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R="00803C65" w:rsidSect="00073D20">
      <w:footerReference w:type="default" r:id="rId7"/>
      <w:pgSz w:w="11906" w:h="16838"/>
      <w:pgMar w:top="1418" w:right="1134" w:bottom="1418" w:left="1134" w:header="851" w:footer="992" w:gutter="0"/>
      <w:pgNumType w:chapStyle="5" w:chapSep="colon"/>
      <w:cols w:space="425"/>
      <w:docGrid w:type="lines" w:linePitch="312"/>
    </w:sectPr>
    <w:p>
      <w:pPr>
        <w:spacing w:line="360" w:lineRule="auto"/>
        <w:jc w:val="center"/>
        <w:ind/>
      </w:pPr>
      <w:r>
        <w:rPr>
          <w:rFonts w:hint="eastAsia" w:ascii="Times New Roman" w:hAnsi="Times New Roman" w:eastAsia="新宋体"/>
          <w:sz w:val="30"/>
          <w:szCs w:val="30"/>
          <w:b/>
        </w:rPr>
        <w:t xml:space="preserve">2024年吉林省长春市中考数学试卷</w:t>
      </w:r>
    </w:p>
    <w:p>
      <w:pPr>
        <w:spacing w:line="360" w:lineRule="auto"/>
        <w:ind/>
      </w:pPr>
      <w:r>
        <w:rPr>
          <w:rFonts w:hint="eastAsia" w:ascii="Times New Roman" w:hAnsi="Times New Roman" w:eastAsia="新宋体"/>
          <w:b/>
          <w:sz w:val="21"/>
          <w:szCs w:val="21"/>
        </w:rPr>
        <w:t xml:space="preserve">一、选择题：本题共8小题，每小题3分，共24分。在每小题给出的四个选项中，只有一项是符合题目要求的。</w:t>
      </w:r>
    </w:p>
    <w:p>
      <w:pPr>
        <w:spacing w:line="360" w:lineRule="auto"/>
        <w:ind w:left="312" w:hanging="312" w:hangingChars="130"/>
      </w:pPr>
      <w:r>
        <w:rPr>
          <w:rFonts w:hint="eastAsia" w:ascii="Times New Roman" w:hAnsi="Times New Roman" w:eastAsia="新宋体"/>
          <w:sz w:val="21"/>
          <w:szCs w:val="21"/>
        </w:rPr>
        <w:t xml:space="preserve">1．（3分）根据有理数加法法则，计算2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（﹣3）过程正确的是（　　）</w:t>
      </w:r>
    </w:p>
    <w:p>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w:t>
      </w:r>
      <w:r>
        <w:tab/>
      </w:r>
      <w:r>
        <w:rPr>
          <w:rFonts w:hint="eastAsia" w:ascii="Times New Roman" w:hAnsi="Times New Roman" w:eastAsia="新宋体"/>
          <w:sz w:val="21"/>
          <w:szCs w:val="21"/>
        </w:rPr>
        <w:t xml:space="preserve">C．﹣（3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D．﹣（3﹣2）</w:t>
      </w:r>
    </w:p>
    <w:p>
      <w:pPr>
        <w:spacing w:line="360" w:lineRule="auto"/>
        <w:ind w:left="312" w:hanging="312" w:hangingChars="130"/>
      </w:pPr>
      <w:r>
        <w:rPr>
          <w:rFonts w:hint="eastAsia" w:ascii="Times New Roman" w:hAnsi="Times New Roman" w:eastAsia="新宋体"/>
          <w:sz w:val="21"/>
          <w:szCs w:val="21"/>
        </w:rPr>
        <w:t xml:space="preserve">2．（3分）南湖公园是长春市著名旅游景点之一，图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是公园中“四角亭”景观的照片，图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是其航拍照片，则图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是“四角亭”景观的（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068008" cy="12860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5068008" cy="1286054"/>
                    </a:xfrm>
                    <a:prstGeom prst="rect">
                      <a:avLst/>
                    </a:prstGeom>
                  </pic:spPr>
                </pic:pic>
              </a:graphicData>
            </a:graphic>
          </wp:inline>
        </w:drawing>
      </w:r>
    </w:p>
    <w:p>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A．主视图</w:t>
      </w:r>
      <w:r>
        <w:tab/>
      </w:r>
      <w:r>
        <w:rPr>
          <w:rFonts w:hint="eastAsia" w:ascii="Times New Roman" w:hAnsi="Times New Roman" w:eastAsia="新宋体"/>
          <w:sz w:val="21"/>
          <w:szCs w:val="21"/>
        </w:rPr>
        <w:t xml:space="preserve">B．俯视图</w:t>
      </w:r>
      <w:r>
        <w:tab/>
      </w:r>
      <w:r>
        <w:rPr>
          <w:rFonts w:hint="eastAsia" w:ascii="Times New Roman" w:hAnsi="Times New Roman" w:eastAsia="新宋体"/>
          <w:sz w:val="21"/>
          <w:szCs w:val="21"/>
        </w:rPr>
        <w:t xml:space="preserve">C．左视图</w:t>
      </w:r>
      <w:r>
        <w:tab/>
      </w:r>
      <w:r>
        <w:rPr>
          <w:rFonts w:hint="eastAsia" w:ascii="Times New Roman" w:hAnsi="Times New Roman" w:eastAsia="新宋体"/>
          <w:sz w:val="21"/>
          <w:szCs w:val="21"/>
        </w:rPr>
        <w:t xml:space="preserve">D．右视图</w:t>
      </w:r>
    </w:p>
    <w:p>
      <w:pPr>
        <w:spacing w:line="360" w:lineRule="auto"/>
        <w:ind w:left="312" w:hanging="312" w:hangingChars="130"/>
      </w:pPr>
      <w:r>
        <w:rPr>
          <w:rFonts w:hint="eastAsia" w:ascii="Times New Roman" w:hAnsi="Times New Roman" w:eastAsia="新宋体"/>
          <w:sz w:val="21"/>
          <w:szCs w:val="21"/>
        </w:rPr>
        <w:t xml:space="preserve">3．（3分）在剪纸活动中，小花同学想用一张矩形纸片剪出一个正五边形，其中正五边形的一条边与矩形的边重合，如图所示，则∠</w:t>
      </w:r>
      <w:r>
        <w:rPr>
          <w:rFonts w:ascii="Cambria Math" w:hAnsi="Cambria Math" w:eastAsia="Cambria Math"/>
          <w:sz w:val="21"/>
          <w:szCs w:val="21"/>
        </w:rPr>
        <w:t xml:space="preserve">α</w:t>
      </w:r>
      <w:r>
        <w:rPr>
          <w:rFonts w:hint="eastAsia" w:ascii="Times New Roman" w:hAnsi="Times New Roman" w:eastAsia="新宋体"/>
          <w:sz w:val="21"/>
          <w:szCs w:val="21"/>
        </w:rPr>
        <w:t xml:space="preserve">的大小为（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83922" cy="8656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883922" cy="865634"/>
                    </a:xfrm>
                    <a:prstGeom prst="rect">
                      <a:avLst/>
                    </a:prstGeom>
                  </pic:spPr>
                </pic:pic>
              </a:graphicData>
            </a:graphic>
          </wp:inline>
        </w:drawing>
      </w:r>
    </w:p>
    <w:p>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A．54°</w:t>
      </w:r>
      <w:r>
        <w:tab/>
      </w:r>
      <w:r>
        <w:rPr>
          <w:rFonts w:hint="eastAsia" w:ascii="Times New Roman" w:hAnsi="Times New Roman" w:eastAsia="新宋体"/>
          <w:sz w:val="21"/>
          <w:szCs w:val="21"/>
        </w:rPr>
        <w:t xml:space="preserve">B．60°</w:t>
      </w:r>
      <w:r>
        <w:tab/>
      </w:r>
      <w:r>
        <w:rPr>
          <w:rFonts w:hint="eastAsia" w:ascii="Times New Roman" w:hAnsi="Times New Roman" w:eastAsia="新宋体"/>
          <w:sz w:val="21"/>
          <w:szCs w:val="21"/>
        </w:rPr>
        <w:t xml:space="preserve">C．70°</w:t>
      </w:r>
      <w:r>
        <w:tab/>
      </w:r>
      <w:r>
        <w:rPr>
          <w:rFonts w:hint="eastAsia" w:ascii="Times New Roman" w:hAnsi="Times New Roman" w:eastAsia="新宋体"/>
          <w:sz w:val="21"/>
          <w:szCs w:val="21"/>
        </w:rPr>
        <w:t xml:space="preserve">D．72°</w:t>
      </w:r>
    </w:p>
    <w:p>
      <w:pPr>
        <w:spacing w:line="360" w:lineRule="auto"/>
        <w:ind w:left="312" w:hanging="312" w:hangingChars="130"/>
      </w:pPr>
      <w:r>
        <w:rPr>
          <w:rFonts w:hint="eastAsia" w:ascii="Times New Roman" w:hAnsi="Times New Roman" w:eastAsia="新宋体"/>
          <w:sz w:val="21"/>
          <w:szCs w:val="21"/>
        </w:rPr>
        <w:t xml:space="preserve">4．（3分）下列运算一定正确的是（　　）</w:t>
      </w:r>
    </w:p>
    <w:p>
      <w:pPr>
        <w:tabs>
          <w:tab w:val="left" w:pos="4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6</w:t>
      </w:r>
      <w:r>
        <w:tab/>
      </w:r>
    </w:p>
    <w:p>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5</w:t>
      </w:r>
    </w:p>
    <w:p>
      <w:pPr>
        <w:spacing w:line="360" w:lineRule="auto"/>
        <w:ind w:left="312" w:hanging="312" w:hangingChars="130"/>
      </w:pPr>
      <w:r>
        <w:rPr>
          <w:rFonts w:hint="eastAsia" w:ascii="Times New Roman" w:hAnsi="Times New Roman" w:eastAsia="新宋体"/>
          <w:sz w:val="21"/>
          <w:szCs w:val="21"/>
        </w:rPr>
        <w:t xml:space="preserve">5．（3分）不等关系在生活中广泛存在．如图，</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分别表示两位同学的身高，</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表示台阶的高度．图中两人的对话体现的数学原理是（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391374" cy="143847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3391374" cy="1438476"/>
                    </a:xfrm>
                    <a:prstGeom prst="rect">
                      <a:avLst/>
                    </a:prstGeom>
                  </pic:spPr>
                </pic:pic>
              </a:graphicData>
            </a:graphic>
          </wp:inline>
        </w:drawing>
      </w:r>
    </w:p>
    <w:p>
      <w:pPr>
        <w:tabs>
          <w:tab w:val="left" w:pos="4400"/>
        </w:tabs>
        <w:jc w:val="left"/>
        <w:ind w:firstLine="273" w:firstLineChars="130"/>
        <w:spacing w:line="360" w:lineRule="auto"/>
      </w:pPr>
      <w:r>
        <w:rPr>
          <w:rFonts w:hint="eastAsia" w:ascii="Times New Roman" w:hAnsi="Times New Roman" w:eastAsia="新宋体"/>
          <w:sz w:val="21"/>
          <w:szCs w:val="21"/>
        </w:rPr>
        <w:t xml:space="preserve">A．若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tab/>
      </w:r>
      <w:r>
        <w:rPr>
          <w:rFonts w:hint="eastAsia" w:ascii="Times New Roman" w:hAnsi="Times New Roman" w:eastAsia="新宋体"/>
          <w:sz w:val="21"/>
          <w:szCs w:val="21"/>
        </w:rPr>
        <w:t xml:space="preserve">B．若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tab/>
      </w:r>
    </w:p>
    <w:p>
      <w:pPr>
        <w:tabs>
          <w:tab w:val="left" w:pos="4400"/>
        </w:tabs>
        <w:jc w:val="left"/>
        <w:ind w:firstLine="273" w:firstLineChars="130"/>
        <w:spacing w:line="360" w:lineRule="auto"/>
      </w:pPr>
      <w:r>
        <w:rPr>
          <w:rFonts w:hint="eastAsia" w:ascii="Times New Roman" w:hAnsi="Times New Roman" w:eastAsia="新宋体"/>
          <w:sz w:val="21"/>
          <w:szCs w:val="21"/>
        </w:rPr>
        <w:t xml:space="preserve">C．若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＞0，则</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tab/>
      </w:r>
      <w:r>
        <w:rPr>
          <w:rFonts w:hint="eastAsia" w:ascii="Times New Roman" w:hAnsi="Times New Roman" w:eastAsia="新宋体"/>
          <w:sz w:val="21"/>
          <w:szCs w:val="21"/>
        </w:rPr>
        <w:t xml:space="preserve">D．若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＞0，则</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oMath>
      </w:r>
    </w:p>
    <w:p>
      <w:pPr>
        <w:spacing w:line="360" w:lineRule="auto"/>
        <w:ind w:left="312" w:hanging="312" w:hangingChars="130"/>
      </w:pPr>
      <w:r>
        <w:rPr>
          <w:rFonts w:hint="eastAsia" w:ascii="Times New Roman" w:hAnsi="Times New Roman" w:eastAsia="新宋体"/>
          <w:sz w:val="21"/>
          <w:szCs w:val="21"/>
        </w:rPr>
        <w:t xml:space="preserve">6．（3分）2024年5月29日16时12分，“长春净月一号”卫星搭乘谷神星一号火箭在黄海海域成功发射．当火箭上升到点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时，位于海平面</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处的雷达测得点</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到点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的距离为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千米，仰角为</w:t>
      </w:r>
      <w:r>
        <w:rPr>
          <w:rFonts w:ascii="Cambria Math" w:hAnsi="Cambria Math" w:eastAsia="Cambria Math"/>
          <w:sz w:val="21"/>
          <w:szCs w:val="21"/>
        </w:rPr>
        <w:t xml:space="preserve">θ</w:t>
      </w:r>
      <w:r>
        <w:rPr>
          <w:rFonts w:hint="eastAsia" w:ascii="Times New Roman" w:hAnsi="Times New Roman" w:eastAsia="新宋体"/>
          <w:sz w:val="21"/>
          <w:szCs w:val="21"/>
        </w:rPr>
        <w:t xml:space="preserve">，则此时火箭距海平面的高度</w:t>
      </w:r>
      <w:r>
        <w:rPr>
          <w:rFonts w:hint="eastAsia" w:ascii="Times New Roman" w:hAnsi="Times New Roman" w:eastAsia="新宋体"/>
          <w:i/>
          <w:sz w:val="21"/>
          <w:szCs w:val="21"/>
        </w:rPr>
        <w:t xml:space="preserve">AL</w:t>
      </w:r>
      <w:r>
        <w:rPr>
          <w:rFonts w:hint="eastAsia" w:ascii="Times New Roman" w:hAnsi="Times New Roman" w:eastAsia="新宋体"/>
          <w:sz w:val="21"/>
          <w:szCs w:val="21"/>
        </w:rPr>
        <w:t xml:space="preserve">为（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09844" cy="11050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209844" cy="1105054"/>
                    </a:xfrm>
                    <a:prstGeom prst="rect">
                      <a:avLst/>
                    </a:prstGeom>
                  </pic:spPr>
                </pic:pic>
              </a:graphicData>
            </a:graphic>
          </wp:inline>
        </w:drawing>
      </w:r>
    </w:p>
    <w:p>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sin</w:t>
      </w:r>
      <w:r>
        <w:rPr>
          <w:rFonts w:ascii="Cambria Math" w:hAnsi="Cambria Math" w:eastAsia="Cambria Math"/>
          <w:sz w:val="21"/>
          <w:szCs w:val="21"/>
        </w:rPr>
        <w:t xml:space="preserve">θ</w:t>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sinθ</m:t>
              </m:r>
            </m:den>
          </m:f>
        </m:oMath>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cos</w:t>
      </w:r>
      <w:r>
        <w:rPr>
          <w:rFonts w:ascii="Cambria Math" w:hAnsi="Cambria Math" w:eastAsia="Cambria Math"/>
          <w:sz w:val="21"/>
          <w:szCs w:val="21"/>
        </w:rPr>
        <w:t xml:space="preserve">θ</w:t>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cosθ</m:t>
              </m:r>
            </m:den>
          </m:f>
        </m:oMath>
      </w:r>
      <w:r>
        <w:rPr>
          <w:rFonts w:hint="eastAsia" w:ascii="Times New Roman" w:hAnsi="Times New Roman" w:eastAsia="新宋体"/>
          <w:sz w:val="21"/>
          <w:szCs w:val="21"/>
        </w:rPr>
        <w:t xml:space="preserve">千米</w:t>
      </w:r>
    </w:p>
    <w:p>
      <w:pPr>
        <w:spacing w:line="360" w:lineRule="auto"/>
        <w:ind w:left="312" w:hanging="312" w:hangingChars="130"/>
      </w:pPr>
      <w:r>
        <w:rPr>
          <w:rFonts w:hint="eastAsia" w:ascii="Times New Roman" w:hAnsi="Times New Roman" w:eastAsia="新宋体"/>
          <w:sz w:val="21"/>
          <w:szCs w:val="21"/>
        </w:rPr>
        <w:t xml:space="preserve">7．（3分）如图，在△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的中点．按下列要求作图：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为圆心、适当长为半径画弧，交线段</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长为半径画弧，交线段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长为半径画弧，交前一条弧于点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同侧；</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作直线</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．下列结论不一定成立的是（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91770" cy="10424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191770" cy="1042418"/>
                    </a:xfrm>
                    <a:prstGeom prst="rect">
                      <a:avLst/>
                    </a:prstGeom>
                  </pic:spPr>
                </pic:pic>
              </a:graphicData>
            </a:graphic>
          </wp:inline>
        </w:drawing>
      </w:r>
    </w:p>
    <w:p>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OMC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＝180°</w:t>
      </w:r>
      <w:r>
        <w:tab/>
      </w:r>
    </w:p>
    <w:p>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p>
    <w:p>
      <w:pPr>
        <w:spacing w:line="360" w:lineRule="auto"/>
        <w:ind w:left="312" w:hanging="312" w:hangingChars="130"/>
      </w:pPr>
      <w:r>
        <w:rPr>
          <w:rFonts w:hint="eastAsia" w:ascii="Times New Roman" w:hAnsi="Times New Roman" w:eastAsia="新宋体"/>
          <w:sz w:val="21"/>
          <w:szCs w:val="21"/>
        </w:rPr>
        <w:t xml:space="preserve">8．（3分）如图，在平面直角坐标系中，点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是坐标原点，点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（4，2）在函数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＞0）的图象上．将直线</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轴向上平移，平移后的直线与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的坐标是（　　）</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15570" cy="9936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115570" cy="993650"/>
                    </a:xfrm>
                    <a:prstGeom prst="rect">
                      <a:avLst/>
                    </a:prstGeom>
                  </pic:spPr>
                </pic:pic>
              </a:graphicData>
            </a:graphic>
          </wp:inline>
        </w:drawing>
      </w:r>
    </w:p>
    <w:p>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B．（0，3）</w:t>
      </w:r>
      <w:r>
        <w:tab/>
      </w:r>
      <w:r>
        <w:rPr>
          <w:rFonts w:hint="eastAsia" w:ascii="Times New Roman" w:hAnsi="Times New Roman" w:eastAsia="新宋体"/>
          <w:sz w:val="21"/>
          <w:szCs w:val="21"/>
        </w:rPr>
        <w:t xml:space="preserve">C．（0，4）</w:t>
      </w:r>
      <w:r>
        <w:tab/>
      </w:r>
      <w:r>
        <w:rPr>
          <w:rFonts w:hint="eastAsia" w:ascii="Times New Roman" w:hAnsi="Times New Roman" w:eastAsia="新宋体"/>
          <w:sz w:val="21"/>
          <w:szCs w:val="21"/>
        </w:rPr>
        <w:t xml:space="preserve">D．（0，2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pPr>
        <w:spacing w:line="360" w:lineRule="auto"/>
        <w:ind/>
      </w:pPr>
      <w:r>
        <w:rPr>
          <w:rFonts w:hint="eastAsia" w:ascii="Times New Roman" w:hAnsi="Times New Roman" w:eastAsia="新宋体"/>
          <w:b/>
          <w:sz w:val="21"/>
          <w:szCs w:val="21"/>
        </w:rPr>
        <w:t xml:space="preserve">二、填空题：本题共6小题，每小题3分，共18分。</w:t>
      </w:r>
    </w:p>
    <w:p>
      <w:pPr>
        <w:spacing w:line="360" w:lineRule="auto"/>
        <w:ind w:left="312" w:hanging="312" w:hangingChars="130"/>
      </w:pPr>
      <w:r>
        <w:rPr>
          <w:rFonts w:hint="eastAsia" w:ascii="Times New Roman" w:hAnsi="Times New Roman" w:eastAsia="新宋体"/>
          <w:sz w:val="21"/>
          <w:szCs w:val="21"/>
        </w:rPr>
        <w:t xml:space="preserve">9．（3分）单项式﹣2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的次数是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10．（3分）计算：</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11．（3分）若抛物线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是常数）与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轴没有交点，则</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的取值范围是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12．（3分）已知直线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是常数）经过点（1，1），且</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的值可以是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.（写出一个即可）</w:t>
      </w:r>
    </w:p>
    <w:p>
      <w:pPr>
        <w:spacing w:line="360" w:lineRule="auto"/>
        <w:ind w:left="312" w:hanging="312" w:hangingChars="130"/>
      </w:pPr>
      <w:r>
        <w:rPr>
          <w:rFonts w:hint="eastAsia" w:ascii="Times New Roman" w:hAnsi="Times New Roman" w:eastAsia="新宋体"/>
          <w:sz w:val="21"/>
          <w:szCs w:val="21"/>
        </w:rPr>
        <w:t xml:space="preserve">13．（3分）一块含30°角的直角三角板</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按如图所示的方式摆放，边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重合，</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．现将该三角板绕点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顺时针旋转，使点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′落在直线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上，则点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经过的路径长至少为 </w:t>
      </w:r>
      <w:r>
        <w:rPr>
          <w:rFonts w:hint="eastAsia" w:ascii="Times New Roman" w:hAnsi="Times New Roman" w:eastAsia="新宋体"/>
          <w:u w:val="single"/>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．（结果保留</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91003" cy="11907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991003" cy="1190791"/>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14．（3分）如图，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是半圆的直径，</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是一条弦，</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，连结</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．给出下面四个结论：</w:t>
      </w:r>
    </w:p>
    <w:p>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GB</w:t>
      </w:r>
      <w:r>
        <w:rPr>
          <w:rFonts w:hint="eastAsia" w:ascii="Times New Roman" w:hAnsi="Times New Roman" w:eastAsia="新宋体"/>
          <w:sz w:val="21"/>
          <w:szCs w:val="21"/>
        </w:rPr>
        <w:t xml:space="preserve">＝3时，</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14</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当</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BD</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AD</m:t>
              </m:r>
            </m:e>
          </m:acc>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＝6时，△</w:t>
      </w:r>
      <w:r>
        <w:rPr>
          <w:rFonts w:hint="eastAsia" w:ascii="Times New Roman" w:hAnsi="Times New Roman" w:eastAsia="新宋体"/>
          <w:i/>
          <w:sz w:val="21"/>
          <w:szCs w:val="21"/>
        </w:rPr>
        <w:t xml:space="preserve">DFG</w:t>
      </w:r>
      <w:r>
        <w:rPr>
          <w:rFonts w:hint="eastAsia" w:ascii="Times New Roman" w:hAnsi="Times New Roman" w:eastAsia="新宋体"/>
          <w:sz w:val="21"/>
          <w:szCs w:val="21"/>
        </w:rPr>
        <w:t xml:space="preserve">的面积是</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上述结论中，正确结论的序号有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84963" cy="98145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584963" cy="981458"/>
                    </a:xfrm>
                    <a:prstGeom prst="rect">
                      <a:avLst/>
                    </a:prstGeom>
                  </pic:spPr>
                </pic:pic>
              </a:graphicData>
            </a:graphic>
          </wp:inline>
        </w:drawing>
      </w:r>
    </w:p>
    <w:p>
      <w:pPr>
        <w:spacing w:line="360" w:lineRule="auto"/>
        <w:ind/>
      </w:pPr>
      <w:r>
        <w:rPr>
          <w:rFonts w:hint="eastAsia" w:ascii="Times New Roman" w:hAnsi="Times New Roman" w:eastAsia="新宋体"/>
          <w:b/>
          <w:sz w:val="21"/>
          <w:szCs w:val="21"/>
        </w:rPr>
        <w:t xml:space="preserve">三、解答题：本题共10小题，共78分。</w:t>
      </w:r>
    </w:p>
    <w:p>
      <w:pPr>
        <w:spacing w:line="360" w:lineRule="auto"/>
        <w:ind w:left="312" w:hanging="312" w:hangingChars="130"/>
      </w:pPr>
      <w:r>
        <w:rPr>
          <w:rFonts w:hint="eastAsia" w:ascii="Times New Roman" w:hAnsi="Times New Roman" w:eastAsia="新宋体"/>
          <w:sz w:val="21"/>
          <w:szCs w:val="21"/>
        </w:rPr>
        <w:t xml:space="preserve">15．（6分）先化简，再求值：</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3</m:t>
                  </m:r>
                </m:sup>
              </m:sSup>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16．（6分）2021年吉林省普通高中开始施行新高考选科模式，此模式有若干种学科组合，每位高中生可根据自己的实际情况选择一种．一对双胞胎姐妹考入同一所高中且选择了相同组合，该校要将所有选报这种组合的学生分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三个班，其中每位学生被分到这三个班的机会均等．用画树状图（或列表）的方法，求这对双胞胎姐妹被分到同一个班的概率．</w:t>
      </w:r>
    </w:p>
    <w:p>
      <w:pPr>
        <w:spacing w:line="360" w:lineRule="auto"/>
        <w:ind w:left="312" w:hanging="312" w:hangingChars="130"/>
      </w:pPr>
      <w:r>
        <w:rPr>
          <w:rFonts w:hint="eastAsia" w:ascii="Times New Roman" w:hAnsi="Times New Roman" w:eastAsia="新宋体"/>
          <w:sz w:val="21"/>
          <w:szCs w:val="21"/>
        </w:rPr>
        <w:t xml:space="preserve">17．（6分）《九章算术》是我国第一部自成体系的数学专著，其中“盈不足术”记载：今有共买金，人出四百，盈三千四百；人出三百，盈一百．问人数、金价各几何？译文：今有人合伙买金，每人出400钱，剩余3400钱；每人出300钱，剩余100钱．问合伙人数和金价各是多少？请解答这个问题．</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95022" cy="190805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2795022" cy="1908052"/>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18．（7分）如图，在四边形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．求证：四边形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38659" cy="8900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438659" cy="890018"/>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19．（7分）某校为调研学生对本校食堂的满意度，从初中部和高中部各随机抽取20名学生对食堂进行满意度评分（满分10分），将收集到的评分数据进行整理、描述和分析．下面给出了部分信息：</w:t>
      </w:r>
    </w:p>
    <w:p>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．高中部20名学生所评分数的频数分布直方图如图：（数据分成4组：6≤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＜7，7≤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＜9，9≤</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p>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．高中部20名学生所评分数在8≤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＜9这一组的是：</w:t>
      </w:r>
    </w:p>
    <w:p>
      <w:pPr>
        <w:spacing w:line="360" w:lineRule="auto"/>
        <w:ind w:left="312" w:leftChars="130" w:right="0" w:firstLine="0" w:firstLineChars="0"/>
      </w:pPr>
      <w:r>
        <w:rPr>
          <w:rFonts w:hint="eastAsia" w:ascii="Times New Roman" w:hAnsi="Times New Roman" w:eastAsia="新宋体"/>
          <w:sz w:val="21"/>
          <w:szCs w:val="21"/>
        </w:rPr>
        <w:t xml:space="preserve">8.0 8.1 8.2 8.2 8.4 8.5 8.6 8.7 8.8</w:t>
      </w:r>
    </w:p>
    <w:p>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．初中部、高中部各20名学生所评分数的平均数、中位数如下：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pPr>
              <w:spacing w:line="360" w:lineRule="auto"/>
              <w:jc w:val="center"/>
              <w:ind/>
            </w:pPr>
          </w:p>
          <w:tcPr>
            <w:tcW w:w="990" w:type="dxa"/>
          </w:tcPr>
        </w:tc>
        <w:tc>
          <w:p>
            <w:pPr>
              <w:spacing w:line="360" w:lineRule="auto"/>
              <w:jc w:val="center"/>
              <w:ind/>
            </w:pPr>
            <w:r>
              <w:rPr>
                <w:rFonts w:hint="eastAsia" w:ascii="Times New Roman" w:hAnsi="Times New Roman" w:eastAsia="新宋体"/>
                <w:sz w:val="21"/>
                <w:szCs w:val="21"/>
              </w:rPr>
              <w:t xml:space="preserve">平均数</w:t>
            </w:r>
          </w:p>
          <w:tcPr>
            <w:tcW w:w="990" w:type="dxa"/>
          </w:tcPr>
        </w:tc>
        <w:tc>
          <w:p>
            <w:pPr>
              <w:spacing w:line="360" w:lineRule="auto"/>
              <w:jc w:val="center"/>
              <w:ind/>
            </w:pPr>
            <w:r>
              <w:rPr>
                <w:rFonts w:hint="eastAsia" w:ascii="Times New Roman" w:hAnsi="Times New Roman" w:eastAsia="新宋体"/>
                <w:sz w:val="21"/>
                <w:szCs w:val="21"/>
              </w:rPr>
              <w:t xml:space="preserve">中位数</w:t>
            </w:r>
          </w:p>
          <w:tcPr>
            <w:tcW w:w="990" w:type="dxa"/>
          </w:tcPr>
        </w:tc>
      </w:tr>
      <w:tr>
        <w:tc>
          <w:p>
            <w:pPr>
              <w:spacing w:line="360" w:lineRule="auto"/>
              <w:jc w:val="center"/>
              <w:ind/>
            </w:pPr>
            <w:r>
              <w:rPr>
                <w:rFonts w:hint="eastAsia" w:ascii="Times New Roman" w:hAnsi="Times New Roman" w:eastAsia="新宋体"/>
                <w:sz w:val="21"/>
                <w:szCs w:val="21"/>
              </w:rPr>
              <w:t xml:space="preserve">初中部</w:t>
            </w:r>
          </w:p>
          <w:tcPr>
            <w:tcW w:w="990" w:type="dxa"/>
          </w:tcPr>
        </w:tc>
        <w:tc>
          <w:p>
            <w:pPr>
              <w:spacing w:line="360" w:lineRule="auto"/>
              <w:jc w:val="center"/>
              <w:ind/>
            </w:pPr>
            <w:r>
              <w:rPr>
                <w:rFonts w:hint="eastAsia" w:ascii="Times New Roman" w:hAnsi="Times New Roman" w:eastAsia="新宋体"/>
                <w:sz w:val="21"/>
                <w:szCs w:val="21"/>
              </w:rPr>
              <w:t xml:space="preserve">8.3</w:t>
            </w:r>
          </w:p>
          <w:tcPr>
            <w:tcW w:w="990" w:type="dxa"/>
          </w:tcPr>
        </w:tc>
        <w:tc>
          <w:p>
            <w:pPr>
              <w:spacing w:line="360" w:lineRule="auto"/>
              <w:jc w:val="center"/>
              <w:ind/>
            </w:pPr>
            <w:r>
              <w:rPr>
                <w:rFonts w:hint="eastAsia" w:ascii="Times New Roman" w:hAnsi="Times New Roman" w:eastAsia="新宋体"/>
                <w:sz w:val="21"/>
                <w:szCs w:val="21"/>
              </w:rPr>
              <w:t xml:space="preserve">8.5</w:t>
            </w:r>
          </w:p>
          <w:tcPr>
            <w:tcW w:w="990" w:type="dxa"/>
          </w:tcPr>
        </w:tc>
      </w:tr>
      <w:tr>
        <w:tc>
          <w:p>
            <w:pPr>
              <w:spacing w:line="360" w:lineRule="auto"/>
              <w:jc w:val="center"/>
              <w:ind/>
            </w:pPr>
            <w:r>
              <w:rPr>
                <w:rFonts w:hint="eastAsia" w:ascii="Times New Roman" w:hAnsi="Times New Roman" w:eastAsia="新宋体"/>
                <w:sz w:val="21"/>
                <w:szCs w:val="21"/>
              </w:rPr>
              <w:t xml:space="preserve">高中部</w:t>
            </w:r>
          </w:p>
          <w:tcPr>
            <w:tcW w:w="990" w:type="dxa"/>
          </w:tcPr>
        </w:tc>
        <w:tc>
          <w:p>
            <w:pPr>
              <w:spacing w:line="360" w:lineRule="auto"/>
              <w:jc w:val="center"/>
              <w:ind/>
            </w:pPr>
            <w:r>
              <w:rPr>
                <w:rFonts w:hint="eastAsia" w:ascii="Times New Roman" w:hAnsi="Times New Roman" w:eastAsia="新宋体"/>
                <w:sz w:val="21"/>
                <w:szCs w:val="21"/>
              </w:rPr>
              <w:t xml:space="preserve">8.3</w:t>
            </w:r>
          </w:p>
          <w:tcPr>
            <w:tcW w:w="990" w:type="dxa"/>
          </w:tcPr>
        </w:tc>
        <w:tc>
          <w:p>
            <w:pPr>
              <w:spacing w:line="360" w:lineRule="auto"/>
              <w:jc w:val="center"/>
              <w:ind/>
            </w:pPr>
            <w:r>
              <w:rPr>
                <w:rFonts w:hint="eastAsia" w:ascii="Times New Roman" w:hAnsi="Times New Roman" w:eastAsia="新宋体"/>
                <w:i/>
                <w:sz w:val="21"/>
                <w:szCs w:val="21"/>
              </w:rPr>
              <w:t xml:space="preserve">m</w:t>
            </w:r>
          </w:p>
          <w:tcPr>
            <w:tcW w:w="990" w:type="dxa"/>
          </w:tcPr>
        </w:tc>
      </w:tr>
    </w:tbl>
    <w:p>
      <w:pPr>
        <w:spacing w:line="360" w:lineRule="auto"/>
        <w:ind w:left="312" w:leftChars="130" w:right="0" w:firstLine="0" w:firstLineChars="0"/>
      </w:pPr>
      <w:r>
        <w:rPr>
          <w:rFonts w:hint="eastAsia" w:ascii="Times New Roman" w:hAnsi="Times New Roman" w:eastAsia="新宋体"/>
          <w:sz w:val="21"/>
          <w:szCs w:val="21"/>
        </w:rPr>
        <w:t xml:space="preserve">根据以上信息，回答下列问题：</w:t>
      </w:r>
    </w:p>
    <w:p>
      <w:pPr>
        <w:spacing w:line="360" w:lineRule="auto"/>
        <w:ind w:left="312" w:leftChars="130" w:right="0" w:firstLine="0" w:firstLineChars="0"/>
      </w:pPr>
      <w:r>
        <w:rPr>
          <w:rFonts w:hint="eastAsia" w:ascii="Times New Roman" w:hAnsi="Times New Roman" w:eastAsia="新宋体"/>
          <w:sz w:val="21"/>
          <w:szCs w:val="21"/>
        </w:rPr>
        <w:t xml:space="preserve">（1）表中</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的值为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（2）根据调查前制定的满意度等级划分标准，评分不低于8.5分为“非常满意”．</w:t>
      </w:r>
    </w:p>
    <w:p>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在被调查的学生中，设初中部、高中部对食堂“非常满意”的人数分别为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；（填“＞”“＜”或“＝”）</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高中部共有800名学生在食堂就餐，估计其中对食堂“非常满意”的学生人数．</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95148" cy="19263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295148" cy="1926340"/>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20．（7分）图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均是3×3的正方形网格，每个小正方形的边长均为1，每个小正方形的顶点称为格点．点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均在格点上，只用无刻度的直尺，分别在给定的网格中按下列要求作四边形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，使其是轴对称图形且点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均在格点上．</w:t>
      </w:r>
    </w:p>
    <w:p>
      <w:pPr>
        <w:spacing w:line="360" w:lineRule="auto"/>
        <w:ind w:left="312" w:leftChars="130" w:right="0" w:firstLine="0" w:firstLineChars="0"/>
      </w:pPr>
      <w:r>
        <w:rPr>
          <w:rFonts w:hint="eastAsia" w:ascii="Times New Roman" w:hAnsi="Times New Roman" w:eastAsia="新宋体"/>
          <w:sz w:val="21"/>
          <w:szCs w:val="21"/>
        </w:rPr>
        <w:t xml:space="preserve">（1）在图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中，四边形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面积为2；</w:t>
      </w:r>
    </w:p>
    <w:p>
      <w:pPr>
        <w:spacing w:line="360" w:lineRule="auto"/>
        <w:ind w:left="312" w:leftChars="130" w:right="0" w:firstLine="0" w:firstLineChars="0"/>
      </w:pPr>
      <w:r>
        <w:rPr>
          <w:rFonts w:hint="eastAsia" w:ascii="Times New Roman" w:hAnsi="Times New Roman" w:eastAsia="新宋体"/>
          <w:sz w:val="21"/>
          <w:szCs w:val="21"/>
        </w:rPr>
        <w:t xml:space="preserve">（2）在图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中，四边形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面积为3；</w:t>
      </w:r>
    </w:p>
    <w:p>
      <w:pPr>
        <w:spacing w:line="360" w:lineRule="auto"/>
        <w:ind w:left="312" w:leftChars="130" w:right="0" w:firstLine="0" w:firstLineChars="0"/>
      </w:pPr>
      <w:r>
        <w:rPr>
          <w:rFonts w:hint="eastAsia" w:ascii="Times New Roman" w:hAnsi="Times New Roman" w:eastAsia="新宋体"/>
          <w:sz w:val="21"/>
          <w:szCs w:val="21"/>
        </w:rPr>
        <w:t xml:space="preserve">（3）在图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中，四边形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面积为4．</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11303" cy="135941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3511303" cy="1359411"/>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21．（8分）区间测速是指在某一路段前后设置两个监控点，根据车辆通过两个监控点的时间来计算车辆在该路段上的平均行驶速度．小春驾驶一辆小型汽车在高速公路上行驶，其间经过一段长度为20千米的区间测速路段，从该路段起点开始，他先匀速行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oMath>
      </w:r>
      <w:r>
        <w:rPr>
          <w:rFonts w:hint="eastAsia" w:ascii="Times New Roman" w:hAnsi="Times New Roman" w:eastAsia="新宋体"/>
          <w:sz w:val="21"/>
          <w:szCs w:val="21"/>
        </w:rPr>
        <w:t xml:space="preserve">小时，再立即减速以另一速度匀速行驶（减速时间忽略不计），当他到达该路段终点时，测速装置测得该辆汽车在整个路段行驶的平均速度为100千米/时．汽车在区间测速路段行驶的路程</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（千米）与在此路段行驶的时间</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（时）之间的函数图象如图所示．</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010320" cy="15432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3010320" cy="1543266"/>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时，求</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之间的函数关系式；</w:t>
      </w:r>
    </w:p>
    <w:p>
      <w:pPr>
        <w:spacing w:line="360" w:lineRule="auto"/>
        <w:ind w:left="312" w:leftChars="130" w:right="0" w:firstLine="0" w:firstLineChars="0"/>
      </w:pPr>
      <w:r>
        <w:rPr>
          <w:rFonts w:hint="eastAsia" w:ascii="Times New Roman" w:hAnsi="Times New Roman" w:eastAsia="新宋体"/>
          <w:sz w:val="21"/>
          <w:szCs w:val="21"/>
        </w:rPr>
        <w:t xml:space="preserve">（3）通过计算说明在此区间测速路段内，该辆汽车减速前是否超速．（此路段要求小型汽车行驶速度不得超过120千米/时）</w:t>
      </w:r>
    </w:p>
    <w:p>
      <w:pPr>
        <w:spacing w:line="360" w:lineRule="auto"/>
        <w:ind w:left="312" w:hanging="312" w:hangingChars="130"/>
      </w:pPr>
      <w:r>
        <w:rPr>
          <w:rFonts w:hint="eastAsia" w:ascii="Times New Roman" w:hAnsi="Times New Roman" w:eastAsia="新宋体"/>
          <w:sz w:val="21"/>
          <w:szCs w:val="21"/>
        </w:rPr>
        <w:t xml:space="preserve">22．（9分）【问题呈现】小明在数学兴趣小组活动时遇到一个几何问题：如图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，在等边△</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分别在边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上，且</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，试探究线段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长度的最小值．</w:t>
      </w:r>
    </w:p>
    <w:p>
      <w:pPr>
        <w:spacing w:line="360" w:lineRule="auto"/>
        <w:ind w:left="312" w:leftChars="130" w:right="0" w:firstLine="0" w:firstLineChars="0"/>
      </w:pPr>
      <w:r>
        <w:rPr>
          <w:rFonts w:hint="eastAsia" w:ascii="Times New Roman" w:hAnsi="Times New Roman" w:eastAsia="新宋体"/>
          <w:sz w:val="21"/>
          <w:szCs w:val="21"/>
        </w:rPr>
        <w:t xml:space="preserve">【问题分析】小明通过构造平行四边形，将双动点问题转化为单动点问题，再通过定角发现这个动点的运动路径，进而解决上述几何问题．</w:t>
      </w:r>
    </w:p>
    <w:p>
      <w:pPr>
        <w:spacing w:line="360" w:lineRule="auto"/>
        <w:ind w:left="312" w:leftChars="130" w:right="0" w:firstLine="0" w:firstLineChars="0"/>
      </w:pPr>
      <w:r>
        <w:rPr>
          <w:rFonts w:hint="eastAsia" w:ascii="Times New Roman" w:hAnsi="Times New Roman" w:eastAsia="新宋体"/>
          <w:sz w:val="21"/>
          <w:szCs w:val="21"/>
        </w:rPr>
        <w:t xml:space="preserve">【问题解决】如图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分别作</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的平行线，并交于点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，作射线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在【问题呈现】的条件下，完成下列问题：</w:t>
      </w:r>
    </w:p>
    <w:p>
      <w:pPr>
        <w:spacing w:line="360" w:lineRule="auto"/>
        <w:ind w:left="312" w:leftChars="130" w:right="0" w:firstLine="0" w:firstLineChars="0"/>
      </w:pPr>
      <w:r>
        <w:rPr>
          <w:rFonts w:hint="eastAsia" w:ascii="Times New Roman" w:hAnsi="Times New Roman" w:eastAsia="新宋体"/>
          <w:sz w:val="21"/>
          <w:szCs w:val="21"/>
        </w:rPr>
        <w:t xml:space="preserve">（1）证明：</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CAP</w:t>
      </w:r>
      <w:r>
        <w:rPr>
          <w:rFonts w:hint="eastAsia" w:ascii="Times New Roman" w:hAnsi="Times New Roman" w:eastAsia="新宋体"/>
          <w:sz w:val="21"/>
          <w:szCs w:val="21"/>
        </w:rPr>
        <w:t xml:space="preserve">的大小为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度，线段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长度的最小值为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【方法应用】某种简易房屋在整体运输前需用钢丝绳进行加固处理，如图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．小明收集了该房屋的相关数据，并画出了示意图，如图</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是等腰三角形，四边形</w:t>
      </w:r>
      <w:r>
        <w:rPr>
          <w:rFonts w:hint="eastAsia" w:ascii="Times New Roman" w:hAnsi="Times New Roman" w:eastAsia="新宋体"/>
          <w:i/>
          <w:sz w:val="21"/>
          <w:szCs w:val="21"/>
        </w:rPr>
        <w:t xml:space="preserve">BCDE</w:t>
      </w:r>
      <w:r>
        <w:rPr>
          <w:rFonts w:hint="eastAsia" w:ascii="Times New Roman" w:hAnsi="Times New Roman" w:eastAsia="新宋体"/>
          <w:sz w:val="21"/>
          <w:szCs w:val="21"/>
        </w:rPr>
        <w:t xml:space="preserve">是矩形，</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＝2米，∠</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是一条两端点位置和长度均可调节的钢丝绳，点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上．在调整钢丝绳端点位置时，其长度也随之改变，但需始终保持</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DN</w:t>
      </w:r>
      <w:r>
        <w:rPr>
          <w:rFonts w:hint="eastAsia" w:ascii="Times New Roman" w:hAnsi="Times New Roman" w:eastAsia="新宋体"/>
          <w:sz w:val="21"/>
          <w:szCs w:val="21"/>
        </w:rPr>
        <w:t xml:space="preserve">．钢丝绳</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长度的最小值为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米．</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6581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5401067" cy="1658115"/>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23．（10分）如图，在△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上的一点（点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重合），作射线</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，在射线</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上取点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为边作正方形</w:t>
      </w:r>
      <w:r>
        <w:rPr>
          <w:rFonts w:hint="eastAsia" w:ascii="Times New Roman" w:hAnsi="Times New Roman" w:eastAsia="新宋体"/>
          <w:i/>
          <w:sz w:val="21"/>
          <w:szCs w:val="21"/>
        </w:rPr>
        <w:t xml:space="preserve">APMN</w:t>
      </w:r>
      <w:r>
        <w:rPr>
          <w:rFonts w:hint="eastAsia" w:ascii="Times New Roman" w:hAnsi="Times New Roman" w:eastAsia="新宋体"/>
          <w:sz w:val="21"/>
          <w:szCs w:val="21"/>
        </w:rPr>
        <w:t xml:space="preserve">，使点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同侧．</w:t>
      </w:r>
    </w:p>
    <w:p>
      <w:pPr>
        <w:spacing w:line="360" w:lineRule="auto"/>
        <w:ind w:left="312" w:leftChars="130" w:right="0" w:firstLine="0" w:firstLineChars="0"/>
      </w:pPr>
      <w:r>
        <w:rPr>
          <w:rFonts w:hint="eastAsia" w:ascii="Times New Roman" w:hAnsi="Times New Roman" w:eastAsia="新宋体"/>
          <w:sz w:val="21"/>
          <w:szCs w:val="21"/>
        </w:rPr>
        <w:t xml:space="preserve">（1）当点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的中点时，求</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的长；</w:t>
      </w:r>
    </w:p>
    <w:p>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＝4时，点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（3）连结</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时，求正方形</w:t>
      </w:r>
      <w:r>
        <w:rPr>
          <w:rFonts w:hint="eastAsia" w:ascii="Times New Roman" w:hAnsi="Times New Roman" w:eastAsia="新宋体"/>
          <w:i/>
          <w:sz w:val="21"/>
          <w:szCs w:val="21"/>
        </w:rPr>
        <w:t xml:space="preserve">APMN</w:t>
      </w:r>
      <w:r>
        <w:rPr>
          <w:rFonts w:hint="eastAsia" w:ascii="Times New Roman" w:hAnsi="Times New Roman" w:eastAsia="新宋体"/>
          <w:sz w:val="21"/>
          <w:szCs w:val="21"/>
        </w:rPr>
        <w:t xml:space="preserve">的边长；</w:t>
      </w:r>
    </w:p>
    <w:p>
      <w:pPr>
        <w:spacing w:line="360" w:lineRule="auto"/>
        <w:ind w:left="312" w:leftChars="130" w:right="0" w:firstLine="0" w:firstLineChars="0"/>
      </w:pPr>
      <w:r>
        <w:rPr>
          <w:rFonts w:hint="eastAsia" w:ascii="Times New Roman" w:hAnsi="Times New Roman" w:eastAsia="新宋体"/>
          <w:sz w:val="21"/>
          <w:szCs w:val="21"/>
        </w:rPr>
        <w:t xml:space="preserve">（4）若点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的距离是点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距离的3倍，则</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.（写出一个即可）</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29515" cy="9845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429515" cy="984506"/>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24．（12分）在平面直角坐标系中，点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是坐标原点，抛物线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是常数）经过点（﹣2，﹣2）．点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是该抛物线上不重合的两点，横坐标分别为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的横坐标为﹣5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的纵坐标与点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的纵坐标相同，连结</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（1）求该抛物线对应的函数表达式；</w:t>
      </w:r>
    </w:p>
    <w:p>
      <w:pPr>
        <w:spacing w:line="360" w:lineRule="auto"/>
        <w:ind w:left="312" w:leftChars="130" w:right="0" w:firstLine="0" w:firstLineChars="0"/>
      </w:pPr>
      <w:r>
        <w:rPr>
          <w:rFonts w:hint="eastAsia" w:ascii="Times New Roman" w:hAnsi="Times New Roman" w:eastAsia="新宋体"/>
          <w:sz w:val="21"/>
          <w:szCs w:val="21"/>
        </w:rPr>
        <w:t xml:space="preserve">（2）求证：当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取不为零的任意实数时，tan∠</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的值始终为2；</w:t>
      </w:r>
    </w:p>
    <w:p>
      <w:pPr>
        <w:spacing w:line="360" w:lineRule="auto"/>
        <w:ind w:left="312" w:leftChars="130" w:right="0" w:firstLine="0" w:firstLineChars="0"/>
      </w:pPr>
      <w:r>
        <w:rPr>
          <w:rFonts w:hint="eastAsia" w:ascii="Times New Roman" w:hAnsi="Times New Roman" w:eastAsia="新宋体"/>
          <w:sz w:val="21"/>
          <w:szCs w:val="21"/>
        </w:rPr>
        <w:t xml:space="preserve">（3）作</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的垂直平分线交直线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为边、</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为对角线作菱形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，连结</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与此抛物线的对称轴重合时，求菱形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的面积；</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当此抛物线在菱形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内部的点的纵坐标</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的增大而增大时，直接写出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的取值范围．</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11557" cy="224333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2511557" cy="2243332"/>
                    </a:xfrm>
                    <a:prstGeom prst="rect">
                      <a:avLst/>
                    </a:prstGeom>
                  </pic:spPr>
                </pic:pic>
              </a:graphicData>
            </a:graphic>
          </wp:inline>
        </w:drawing>
      </w:r>
    </w:p>
    <w:p>
      <w:pPr>
        <w:spacing w:line="360" w:lineRule="auto"/>
        <w:ind/>
      </w:pPr>
      <w:pPr>
        <w:widowControl/>
        <w:jc w:val="left"/>
      </w:pPr>
      <w:r>
        <w:br w:type="page"/>
      </w:r>
    </w:p>
    <w:p>
      <w:pPr>
        <w:spacing w:line="360" w:lineRule="auto"/>
        <w:jc w:val="center"/>
        <w:ind/>
      </w:pPr>
      <w:r>
        <w:rPr>
          <w:rFonts w:hint="eastAsia" w:ascii="Times New Roman" w:hAnsi="Times New Roman" w:eastAsia="新宋体"/>
          <w:sz w:val="30"/>
          <w:szCs w:val="30"/>
          <w:b/>
        </w:rPr>
        <w:t xml:space="preserve">2024年吉林省长春市中考数学试卷</w:t>
      </w:r>
    </w:p>
    <w:p>
      <w:pPr>
        <w:spacing w:line="360" w:lineRule="auto"/>
        <w:jc w:val="center"/>
        <w:ind/>
      </w:pPr>
      <w:r>
        <w:rPr>
          <w:rFonts w:hint="eastAsia" w:ascii="Times New Roman" w:hAnsi="Times New Roman" w:eastAsia="新宋体"/>
          <w:sz w:val="16"/>
          <w:szCs w:val="16"/>
          <w:b/>
        </w:rPr>
        <w:t xml:space="preserve">参考答案与试题解析</w:t>
      </w:r>
    </w:p>
    <w:p>
      <w:pPr>
        <w:spacing w:line="360" w:lineRule="auto"/>
        <w:ind/>
      </w:pPr>
      <w:r>
        <w:rPr>
          <w:rFonts w:hint="eastAsia" w:ascii="Times New Roman" w:hAnsi="Times New Roman" w:eastAsia="新宋体"/>
          <w:b/>
          <w:sz w:val="21"/>
          <w:szCs w:val="21"/>
        </w:rPr>
        <w:t xml:space="preserve">一、选择题：本题共8小题，每小题3分，共24分。在每小题给出的四个选项中，只有一项是符合题目要求的。</w:t>
      </w:r>
    </w:p>
    <w:p>
      <w:pPr>
        <w:spacing w:line="360" w:lineRule="auto"/>
        <w:ind w:left="312" w:hanging="312" w:hangingChars="130"/>
      </w:pPr>
      <w:r>
        <w:rPr>
          <w:rFonts w:hint="eastAsia" w:ascii="Times New Roman" w:hAnsi="Times New Roman" w:eastAsia="新宋体"/>
          <w:sz w:val="21"/>
          <w:szCs w:val="21"/>
        </w:rPr>
        <w:t xml:space="preserve">1．</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D</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根据有理数加法法则第2条：绝对值不相等的异号两数相加，取绝对值较大的加数的符号，并用较大的绝对值减去较小的绝对值．</w:t>
      </w:r>
    </w:p>
    <w:p>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＝﹣（3﹣2）</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2．</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B</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解：南湖公园是长春市著名旅游景点之一，图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是公园中“四角亭”景观的照片，图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是其航拍照片，则图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是“四角亭”景观的俯视图．</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3．</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D</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ascii="Cambria Math" w:hAnsi="Cambria Math" w:eastAsia="Cambria Math"/>
          <w:sz w:val="21"/>
          <w:szCs w:val="21"/>
        </w:rPr>
        <w:t xml:space="preserve">α</w:t>
      </w:r>
      <w:r>
        <w:rPr>
          <w:rFonts w:hint="eastAsia" w:ascii="Times New Roman" w:hAnsi="Times New Roman" w:eastAsia="新宋体"/>
          <w:sz w:val="21"/>
          <w:szCs w:val="21"/>
        </w:rPr>
        <w:t xml:space="preserve">＝180°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(5-2)×180°</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72°，</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4．</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C</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，故本选项不符合题意；</w:t>
      </w:r>
    </w:p>
    <w:p>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5</w:t>
      </w:r>
      <w:r>
        <w:rPr>
          <w:rFonts w:hint="eastAsia" w:ascii="Times New Roman" w:hAnsi="Times New Roman" w:eastAsia="新宋体"/>
          <w:sz w:val="21"/>
          <w:szCs w:val="21"/>
        </w:rPr>
        <w:t xml:space="preserve">，故本选项不符合题意；</w:t>
      </w:r>
    </w:p>
    <w:p>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，故本选项符合题意；</w:t>
      </w:r>
    </w:p>
    <w:p>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，故本选项不符合题意；</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5．</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A</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图中两人的对话体现的数学原理是若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6．</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A</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解：在Rt△</w:t>
      </w:r>
      <w:r>
        <w:rPr>
          <w:rFonts w:hint="eastAsia" w:ascii="Times New Roman" w:hAnsi="Times New Roman" w:eastAsia="新宋体"/>
          <w:i/>
          <w:sz w:val="21"/>
          <w:szCs w:val="21"/>
        </w:rPr>
        <w:t xml:space="preserve">ALR</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AR</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ARL</w:t>
      </w:r>
      <w:r>
        <w:rPr>
          <w:rFonts w:hint="eastAsia" w:ascii="Times New Roman" w:hAnsi="Times New Roman" w:eastAsia="新宋体"/>
          <w:sz w:val="21"/>
          <w:szCs w:val="21"/>
        </w:rPr>
        <w:t xml:space="preserve">＝</w:t>
      </w:r>
      <w:r>
        <w:rPr>
          <w:rFonts w:ascii="Cambria Math" w:hAnsi="Cambria Math" w:eastAsia="Cambria Math"/>
          <w:sz w:val="21"/>
          <w:szCs w:val="21"/>
        </w:rPr>
        <w:t xml:space="preserve">θ</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sin</w:t>
      </w:r>
      <w:r>
        <w:rPr>
          <w:rFonts w:ascii="Cambria Math" w:hAnsi="Cambria Math" w:eastAsia="Cambria Math"/>
          <w:sz w:val="21"/>
          <w:szCs w:val="21"/>
        </w:rPr>
        <w:t xml:space="preserve">θ</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AL</m:t>
              </m:r>
            </m:num>
            <m:den>
              <m:r>
                <w:rPr xmlns:w="http://schemas.openxmlformats.org/wordprocessingml/2006/main">
                  <w:rFonts w:ascii="Cambria Math" w:hAnsi="Cambria Math" w:eastAsia="新宋体"/>
                  <w:sz w:val="28"/>
                  <w:szCs w:val="28"/>
                </w:rPr>
                <m:t>AR</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AR</w:t>
      </w:r>
      <w:r>
        <w:rPr>
          <w:rFonts w:hint="eastAsia" w:ascii="Times New Roman" w:hAnsi="Times New Roman" w:eastAsia="新宋体"/>
          <w:sz w:val="21"/>
          <w:szCs w:val="21"/>
        </w:rPr>
        <w:t xml:space="preserve">•sin</w:t>
      </w:r>
      <w:r>
        <w:rPr>
          <w:rFonts w:ascii="Cambria Math" w:hAnsi="Cambria Math" w:eastAsia="Cambria Math"/>
          <w:sz w:val="21"/>
          <w:szCs w:val="21"/>
        </w:rPr>
        <w:t xml:space="preserve">θ</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sin</w:t>
      </w:r>
      <w:r>
        <w:rPr>
          <w:rFonts w:ascii="Cambria Math" w:hAnsi="Cambria Math" w:eastAsia="Cambria Math"/>
          <w:sz w:val="21"/>
          <w:szCs w:val="21"/>
        </w:rPr>
        <w:t xml:space="preserve">θ</w:t>
      </w:r>
      <w:r>
        <w:rPr>
          <w:rFonts w:hint="eastAsia" w:ascii="Times New Roman" w:hAnsi="Times New Roman" w:eastAsia="新宋体"/>
          <w:sz w:val="21"/>
          <w:szCs w:val="21"/>
        </w:rPr>
        <w:t xml:space="preserve">（千米）．</w:t>
      </w:r>
    </w:p>
    <w:p>
      <w:pPr>
        <w:spacing w:line="360" w:lineRule="auto"/>
        <w:ind w:left="312" w:leftChars="130" w:right="0" w:firstLine="0" w:firstLineChars="0"/>
      </w:pPr>
      <w:r>
        <w:rPr>
          <w:rFonts w:hint="eastAsia" w:ascii="Times New Roman" w:hAnsi="Times New Roman" w:eastAsia="新宋体"/>
          <w:sz w:val="21"/>
          <w:szCs w:val="21"/>
        </w:rPr>
        <w:t xml:space="preserve">答：火箭距海平面的高度</w:t>
      </w:r>
      <w:r>
        <w:rPr>
          <w:rFonts w:hint="eastAsia" w:ascii="Times New Roman" w:hAnsi="Times New Roman" w:eastAsia="新宋体"/>
          <w:i/>
          <w:sz w:val="21"/>
          <w:szCs w:val="21"/>
        </w:rPr>
        <w:t xml:space="preserve">AL</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sin</w:t>
      </w:r>
      <w:r>
        <w:rPr>
          <w:rFonts w:ascii="Cambria Math" w:hAnsi="Cambria Math" w:eastAsia="Cambria Math"/>
          <w:sz w:val="21"/>
          <w:szCs w:val="21"/>
        </w:rPr>
        <w:t xml:space="preserve">θ</w:t>
      </w:r>
      <w:r>
        <w:rPr>
          <w:rFonts w:hint="eastAsia" w:ascii="Times New Roman" w:hAnsi="Times New Roman" w:eastAsia="新宋体"/>
          <w:sz w:val="21"/>
          <w:szCs w:val="21"/>
        </w:rPr>
        <w:t xml:space="preserve">千米，</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7．</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D</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解：由作图过程可知，∠</w:t>
      </w:r>
      <w:r>
        <w:rPr>
          <w:rFonts w:hint="eastAsia" w:ascii="Times New Roman" w:hAnsi="Times New Roman" w:eastAsia="新宋体"/>
          <w:i/>
          <w:sz w:val="21"/>
          <w:szCs w:val="21"/>
        </w:rPr>
        <w:t xml:space="preserve">AOM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选项正确，不符合题意；</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＝180°，</w:t>
      </w:r>
    </w:p>
    <w:p>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选项正确，不符合题意；</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选项正确，不符合题意；</w:t>
      </w:r>
    </w:p>
    <w:p>
      <w:pPr>
        <w:spacing w:line="360" w:lineRule="auto"/>
        <w:ind w:left="312" w:leftChars="130" w:right="0" w:firstLine="0" w:firstLineChars="0"/>
      </w:pPr>
      <w:r>
        <w:rPr>
          <w:rFonts w:hint="eastAsia" w:ascii="Times New Roman" w:hAnsi="Times New Roman" w:eastAsia="新宋体"/>
          <w:sz w:val="21"/>
          <w:szCs w:val="21"/>
        </w:rPr>
        <w:t xml:space="preserve">根据已知条件不能得出</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选项不正确，符合题意．</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8．</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B</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（4，2）在函数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上，</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＝4×2＝8．</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又设向上平移</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个单位到直线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再设（</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轴于</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15570" cy="9936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1115570" cy="993650"/>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＝5．</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（0，3）．</w:t>
      </w:r>
    </w:p>
    <w:p>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pPr>
      <w:r>
        <w:rPr>
          <w:rFonts w:hint="eastAsia" w:ascii="Times New Roman" w:hAnsi="Times New Roman" w:eastAsia="新宋体"/>
          <w:b/>
          <w:sz w:val="21"/>
          <w:szCs w:val="21"/>
        </w:rPr>
        <w:t xml:space="preserve">二、填空题：本题共6小题，每小题3分，共18分。</w:t>
      </w:r>
    </w:p>
    <w:p>
      <w:pPr>
        <w:spacing w:line="360" w:lineRule="auto"/>
        <w:ind w:left="312" w:hanging="312" w:hangingChars="130"/>
      </w:pPr>
      <w:r>
        <w:rPr>
          <w:rFonts w:hint="eastAsia" w:ascii="Times New Roman" w:hAnsi="Times New Roman" w:eastAsia="新宋体"/>
          <w:sz w:val="21"/>
          <w:szCs w:val="21"/>
        </w:rPr>
        <w:t xml:space="preserve">9．</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解：单项式﹣2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的次数是：3．</w:t>
      </w:r>
    </w:p>
    <w:p>
      <w:pPr>
        <w:spacing w:line="360" w:lineRule="auto"/>
        <w:ind w:left="312" w:leftChars="130" w:right="0" w:firstLine="0" w:firstLineChars="0"/>
      </w:pPr>
      <w:r>
        <w:rPr>
          <w:rFonts w:hint="eastAsia" w:ascii="Times New Roman" w:hAnsi="Times New Roman" w:eastAsia="新宋体"/>
          <w:sz w:val="21"/>
          <w:szCs w:val="21"/>
        </w:rPr>
        <w:t xml:space="preserve">故答案为：3．</w:t>
      </w:r>
    </w:p>
    <w:p>
      <w:pPr>
        <w:spacing w:line="360" w:lineRule="auto"/>
        <w:ind w:left="312" w:hanging="312" w:hangingChars="130"/>
      </w:pPr>
      <w:r>
        <w:rPr>
          <w:rFonts w:hint="eastAsia" w:ascii="Times New Roman" w:hAnsi="Times New Roman" w:eastAsia="新宋体"/>
          <w:sz w:val="21"/>
          <w:szCs w:val="21"/>
        </w:rPr>
        <w:t xml:space="preserve">10．</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11．</w:t>
      </w:r>
      <w:r>
        <w:rPr>
          <w:rFonts w:hint="eastAsia" w:ascii="Times New Roman" w:hAnsi="Times New Roman" w:eastAsia="新宋体"/>
          <w:color w:val="blue"/>
          <w:sz w:val="21"/>
          <w:szCs w:val="21"/>
        </w:rPr>
        <w:t xml:space="preserve">【答案】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是常数）与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轴没有交点，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Δ＝1﹣4</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12．</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2（答案不唯一）．</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是常数）经过点（1，1），</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p>
    <w:p>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＝﹣1时，1＝﹣1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的值可以是2．</w:t>
      </w:r>
    </w:p>
    <w:p>
      <w:pPr>
        <w:spacing w:line="360" w:lineRule="auto"/>
        <w:ind w:left="312" w:leftChars="130" w:right="0" w:firstLine="0" w:firstLineChars="0"/>
      </w:pPr>
      <w:r>
        <w:rPr>
          <w:rFonts w:hint="eastAsia" w:ascii="Times New Roman" w:hAnsi="Times New Roman" w:eastAsia="新宋体"/>
          <w:sz w:val="21"/>
          <w:szCs w:val="21"/>
        </w:rPr>
        <w:t xml:space="preserve">故答案为：2（答案不唯一）．</w:t>
      </w:r>
    </w:p>
    <w:p>
      <w:pPr>
        <w:spacing w:line="360" w:lineRule="auto"/>
        <w:ind w:left="312" w:hanging="312" w:hangingChars="130"/>
      </w:pPr>
      <w:r>
        <w:rPr>
          <w:rFonts w:hint="eastAsia" w:ascii="Times New Roman" w:hAnsi="Times New Roman" w:eastAsia="新宋体"/>
          <w:sz w:val="21"/>
          <w:szCs w:val="21"/>
        </w:rPr>
        <w:t xml:space="preserve">13．</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8</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解：有题可知点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经过的轨迹是以</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为圆心的弧</w:t>
      </w:r>
      <w:r>
        <w:rPr>
          <w:rFonts w:hint="eastAsia" w:ascii="Times New Roman" w:hAnsi="Times New Roman" w:eastAsia="新宋体"/>
          <w:i/>
          <w:sz w:val="21"/>
          <w:szCs w:val="21"/>
        </w:rPr>
        <w:t xml:space="preserve">AA</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＝60°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CBC</w:t>
      </w:r>
      <w:r>
        <w:rPr>
          <w:rFonts w:hint="eastAsia" w:ascii="Times New Roman" w:hAnsi="Times New Roman" w:eastAsia="新宋体"/>
          <w:sz w:val="21"/>
          <w:szCs w:val="21"/>
        </w:rPr>
        <w:t xml:space="preserve">'＝120°，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ABA</w:t>
      </w:r>
      <w:r>
        <w:rPr>
          <w:rFonts w:hint="eastAsia" w:ascii="Times New Roman" w:hAnsi="Times New Roman" w:eastAsia="新宋体"/>
          <w:sz w:val="21"/>
          <w:szCs w:val="21"/>
        </w:rPr>
        <w:t xml:space="preserve">'＝120°，</w:t>
      </w:r>
    </w:p>
    <w:p>
      <w:pPr>
        <w:spacing w:line="360" w:lineRule="auto"/>
        <w:ind w:left="312" w:leftChars="130" w:right="0" w:firstLine="0" w:firstLineChars="0"/>
      </w:pPr>
      <w:r>
        <w:rPr>
          <w:rFonts w:hint="eastAsia" w:ascii="Times New Roman" w:hAnsi="Times New Roman" w:eastAsia="新宋体"/>
          <w:sz w:val="21"/>
          <w:szCs w:val="21"/>
        </w:rPr>
        <w:t xml:space="preserve">弧</w:t>
      </w:r>
      <w:r>
        <w:rPr>
          <w:rFonts w:hint="eastAsia" w:ascii="Times New Roman" w:hAnsi="Times New Roman" w:eastAsia="新宋体"/>
          <w:i/>
          <w:sz w:val="21"/>
          <w:szCs w:val="21"/>
        </w:rPr>
        <w:t xml:space="preserve">AA</w:t>
      </w:r>
      <w:r>
        <w:rPr>
          <w:rFonts w:hint="eastAsia" w:ascii="Times New Roman" w:hAnsi="Times New Roman" w:eastAsia="新宋体"/>
          <w:sz w:val="21"/>
          <w:szCs w:val="21"/>
        </w:rPr>
        <w:t xml:space="preserve">'得长度为：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120⋅π⋅12</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故答案为：8</w:t>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14．</w:t>
      </w:r>
      <w:r>
        <w:rPr>
          <w:rFonts w:hint="eastAsia" w:ascii="Times New Roman" w:hAnsi="Times New Roman" w:eastAsia="新宋体"/>
          <w:color w:val="blue"/>
          <w:sz w:val="21"/>
          <w:szCs w:val="21"/>
        </w:rPr>
        <w:t xml:space="preserve">【答案】</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的中点，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AD</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CD</m:t>
              </m:r>
            </m:e>
          </m:acc>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故结论</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正确；</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是半圆的直径，</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故结论</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正确；</w:t>
      </w:r>
    </w:p>
    <w:p>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GB</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GB</w:t>
      </w:r>
      <w:r>
        <w:rPr>
          <w:rFonts w:hint="eastAsia" w:ascii="Times New Roman" w:hAnsi="Times New Roman" w:eastAsia="新宋体"/>
          <w:sz w:val="21"/>
          <w:szCs w:val="21"/>
        </w:rPr>
        <w:t xml:space="preserve">＝5，</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ADG</w:t>
      </w:r>
      <w:r>
        <w:rPr>
          <w:rFonts w:hint="eastAsia" w:ascii="Times New Roman" w:hAnsi="Times New Roman" w:eastAsia="新宋体"/>
          <w:sz w:val="21"/>
          <w:szCs w:val="21"/>
        </w:rPr>
        <w:t xml:space="preserve">中，tan∠</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AD</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中，tan∠</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BD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AD</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＝10，</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ADG</w:t>
      </w:r>
      <w:r>
        <w:rPr>
          <w:rFonts w:hint="eastAsia" w:ascii="Times New Roman" w:hAnsi="Times New Roman" w:eastAsia="新宋体"/>
          <w:sz w:val="21"/>
          <w:szCs w:val="21"/>
        </w:rPr>
        <w:t xml:space="preserve">中，由勾股定理得：</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G</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14</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14</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故结论</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正确；</w:t>
      </w:r>
    </w:p>
    <w:p>
      <w:pPr>
        <w:spacing w:line="360" w:lineRule="auto"/>
        <w:ind w:left="312" w:leftChars="130" w:right="0" w:firstLine="0" w:firstLineChars="0"/>
      </w:pP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的中点，</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BD</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AD</m:t>
              </m:r>
            </m:e>
          </m:acc>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AD</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DC</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CB</m:t>
              </m:r>
            </m:e>
          </m:acc>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即点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为半圆弧上的三等分点，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＝6，sin∠</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AB</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•sin∠</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＝6×sin30°＝3，</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ADG</w:t>
      </w:r>
      <w:r>
        <w:rPr>
          <w:rFonts w:hint="eastAsia" w:ascii="Times New Roman" w:hAnsi="Times New Roman" w:eastAsia="新宋体"/>
          <w:sz w:val="21"/>
          <w:szCs w:val="21"/>
        </w:rPr>
        <w:t xml:space="preserve">中，tan∠</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AD</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＝3×tan30°＝√3，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ADG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DFG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ADG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故结论</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不正确，</w:t>
      </w:r>
    </w:p>
    <w:p>
      <w:pPr>
        <w:spacing w:line="360" w:lineRule="auto"/>
        <w:ind w:left="312" w:leftChars="130" w:right="0" w:firstLine="0" w:firstLineChars="0"/>
      </w:pPr>
      <w:r>
        <w:rPr>
          <w:rFonts w:hint="eastAsia" w:ascii="Times New Roman" w:hAnsi="Times New Roman" w:eastAsia="新宋体"/>
          <w:sz w:val="21"/>
          <w:szCs w:val="21"/>
        </w:rPr>
        <w:t xml:space="preserve">综上所述：正确的结论是</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w:t>
      </w:r>
    </w:p>
    <w:p>
      <w:pPr>
        <w:spacing w:line="360" w:lineRule="auto"/>
        <w:ind/>
      </w:pPr>
      <w:r>
        <w:rPr>
          <w:rFonts w:hint="eastAsia" w:ascii="Times New Roman" w:hAnsi="Times New Roman" w:eastAsia="新宋体"/>
          <w:b/>
          <w:sz w:val="21"/>
          <w:szCs w:val="21"/>
        </w:rPr>
        <w:t xml:space="preserve">三、解答题：本题共10小题，共78分。</w:t>
      </w:r>
    </w:p>
    <w:p>
      <w:pPr>
        <w:spacing w:line="360" w:lineRule="auto"/>
        <w:ind w:left="312" w:hanging="312" w:hangingChars="130"/>
      </w:pPr>
      <w:r>
        <w:rPr>
          <w:rFonts w:hint="eastAsia" w:ascii="Times New Roman" w:hAnsi="Times New Roman" w:eastAsia="新宋体"/>
          <w:sz w:val="21"/>
          <w:szCs w:val="21"/>
        </w:rPr>
        <w:t xml:space="preserve">15．</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3</m:t>
                  </m:r>
                </m:sup>
              </m:sSup>
              <m:r>
                <w:rPr xmlns:w="http://schemas.openxmlformats.org/wordprocessingml/2006/main">
                  <w:rFonts w:ascii="Cambria Math" w:hAnsi="Cambria Math" w:eastAsia="新宋体"/>
                  <w:sz w:val="28"/>
                  <w:szCs w:val="28"/>
                </w:rPr>
                <m:t>-2</m:t>
              </m:r>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x-2</m:t>
              </m:r>
            </m:den>
          </m:f>
        </m:oMath>
      </w:r>
    </w:p>
    <w:p>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(x-2)</m:t>
              </m:r>
            </m:num>
            <m:den>
              <m:r>
                <w:rPr xmlns:w="http://schemas.openxmlformats.org/wordprocessingml/2006/main">
                  <w:rFonts w:ascii="Cambria Math" w:hAnsi="Cambria Math" w:eastAsia="新宋体"/>
                  <w:sz w:val="28"/>
                  <w:szCs w:val="28"/>
                </w:rPr>
                <m:t>x-2</m:t>
              </m:r>
            </m:den>
          </m:f>
        </m:oMath>
      </w:r>
      <w:r>
        <w:rPr>
          <w:rFonts w:hint="eastAsia" w:ascii="Times New Roman" w:hAnsi="Times New Roman" w:eastAsia="新宋体"/>
          <w:sz w:val="21"/>
          <w:szCs w:val="21"/>
        </w:rPr>
        <w:t xml:space="preserve"> </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时，</w:t>
      </w:r>
    </w:p>
    <w:p>
      <w:pPr>
        <w:spacing w:line="360" w:lineRule="auto"/>
        <w:ind w:left="312" w:leftChars="130" w:right="0" w:firstLine="0" w:firstLineChars="0"/>
      </w:pPr>
      <w:r>
        <w:rPr>
          <w:rFonts w:hint="eastAsia" w:ascii="Times New Roman" w:hAnsi="Times New Roman" w:eastAsia="新宋体"/>
          <w:sz w:val="21"/>
          <w:szCs w:val="21"/>
        </w:rPr>
        <w:t xml:space="preserve">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pPr>
        <w:spacing w:line="360" w:lineRule="auto"/>
        <w:ind w:left="312" w:hanging="312" w:hangingChars="130"/>
      </w:pPr>
      <w:r>
        <w:rPr>
          <w:rFonts w:hint="eastAsia" w:ascii="Times New Roman" w:hAnsi="Times New Roman" w:eastAsia="新宋体"/>
          <w:sz w:val="21"/>
          <w:szCs w:val="21"/>
        </w:rPr>
        <w:t xml:space="preserve">16．</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解：列表如下：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pPr>
              <w:spacing w:line="360" w:lineRule="auto"/>
              <w:jc w:val="center"/>
              <w:ind/>
            </w:pPr>
          </w:p>
          <w:tcPr>
            <w:tcW w:w="1080" w:type="dxa"/>
          </w:tcPr>
        </w:tc>
        <w:tc>
          <w:p>
            <w:pPr>
              <w:spacing w:line="360" w:lineRule="auto"/>
              <w:jc w:val="center"/>
              <w:ind/>
            </w:pPr>
            <w:r>
              <w:rPr>
                <w:rFonts w:hint="eastAsia" w:ascii="Times New Roman" w:hAnsi="Times New Roman" w:eastAsia="新宋体"/>
                <w:i/>
                <w:sz w:val="21"/>
                <w:szCs w:val="21"/>
              </w:rPr>
              <w:t xml:space="preserve">A</w:t>
            </w:r>
          </w:p>
          <w:tcPr>
            <w:tcW w:w="1080" w:type="dxa"/>
          </w:tcPr>
        </w:tc>
        <w:tc>
          <w:p>
            <w:pPr>
              <w:spacing w:line="360" w:lineRule="auto"/>
              <w:jc w:val="center"/>
              <w:ind/>
            </w:pPr>
            <w:r>
              <w:rPr>
                <w:rFonts w:hint="eastAsia" w:ascii="Times New Roman" w:hAnsi="Times New Roman" w:eastAsia="新宋体"/>
                <w:i/>
                <w:sz w:val="21"/>
                <w:szCs w:val="21"/>
              </w:rPr>
              <w:t xml:space="preserve">B</w:t>
            </w:r>
          </w:p>
          <w:tcPr>
            <w:tcW w:w="1080" w:type="dxa"/>
          </w:tcPr>
        </w:tc>
        <w:tc>
          <w:p>
            <w:pPr>
              <w:spacing w:line="360" w:lineRule="auto"/>
              <w:jc w:val="center"/>
              <w:ind/>
            </w:pPr>
            <w:r>
              <w:rPr>
                <w:rFonts w:hint="eastAsia" w:ascii="Times New Roman" w:hAnsi="Times New Roman" w:eastAsia="新宋体"/>
                <w:i/>
                <w:sz w:val="21"/>
                <w:szCs w:val="21"/>
              </w:rPr>
              <w:t xml:space="preserve">C</w:t>
            </w:r>
          </w:p>
          <w:tcPr>
            <w:tcW w:w="1080" w:type="dxa"/>
          </w:tcPr>
        </w:tc>
      </w:tr>
      <w:tr>
        <w:tc>
          <w:p>
            <w:pPr>
              <w:spacing w:line="360" w:lineRule="auto"/>
              <w:jc w:val="center"/>
              <w:ind/>
            </w:pPr>
            <w:r>
              <w:rPr>
                <w:rFonts w:hint="eastAsia" w:ascii="Times New Roman" w:hAnsi="Times New Roman" w:eastAsia="新宋体"/>
                <w:i/>
                <w:sz w:val="21"/>
                <w:szCs w:val="21"/>
              </w:rPr>
              <w:t xml:space="preserve">A</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tcPr>
            <w:tcW w:w="1080" w:type="dxa"/>
          </w:tcPr>
        </w:tc>
      </w:tr>
      <w:tr>
        <w:tc>
          <w:p>
            <w:pPr>
              <w:spacing w:line="360" w:lineRule="auto"/>
              <w:jc w:val="center"/>
              <w:ind/>
            </w:pPr>
            <w:r>
              <w:rPr>
                <w:rFonts w:hint="eastAsia" w:ascii="Times New Roman" w:hAnsi="Times New Roman" w:eastAsia="新宋体"/>
                <w:i/>
                <w:sz w:val="21"/>
                <w:szCs w:val="21"/>
              </w:rPr>
              <w:t xml:space="preserve">B</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tcPr>
            <w:tcW w:w="1080" w:type="dxa"/>
          </w:tcPr>
        </w:tc>
      </w:tr>
      <w:tr>
        <w:tc>
          <w:p>
            <w:pPr>
              <w:spacing w:line="360" w:lineRule="auto"/>
              <w:jc w:val="center"/>
              <w:ind/>
            </w:pPr>
            <w:r>
              <w:rPr>
                <w:rFonts w:hint="eastAsia" w:ascii="Times New Roman" w:hAnsi="Times New Roman" w:eastAsia="新宋体"/>
                <w:i/>
                <w:sz w:val="21"/>
                <w:szCs w:val="21"/>
              </w:rPr>
              <w:t xml:space="preserve">C</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tcPr>
            <w:tcW w:w="1080" w:type="dxa"/>
          </w:tcPr>
        </w:tc>
        <w:tc>
          <w:p>
            <w:pPr>
              <w:spacing w:line="360" w:lineRule="auto"/>
              <w:jc w:val="center"/>
              <w:ind/>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tcPr>
            <w:tcW w:w="1080" w:type="dxa"/>
          </w:tcPr>
        </w:tc>
      </w:tr>
    </w:tbl>
    <w:p>
      <w:pPr>
        <w:spacing w:line="360" w:lineRule="auto"/>
        <w:ind w:left="312" w:leftChars="130" w:right="0" w:firstLine="0" w:firstLineChars="0"/>
      </w:pPr>
      <w:r>
        <w:rPr>
          <w:rFonts w:hint="eastAsia" w:ascii="Times New Roman" w:hAnsi="Times New Roman" w:eastAsia="新宋体"/>
          <w:sz w:val="21"/>
          <w:szCs w:val="21"/>
        </w:rPr>
        <w:t xml:space="preserve">共有9种等可能的结果，其中这对双胞胎姐妹被分到同一个班的结果有：（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），共3种，</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这对双胞胎姐妹被分到同一个班的概率为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9</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17．</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合伙人数为33人，金价为9800钱．</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解：设合伙人数为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人，</w:t>
      </w:r>
    </w:p>
    <w:p>
      <w:pPr>
        <w:spacing w:line="360" w:lineRule="auto"/>
        <w:ind w:left="312" w:leftChars="130" w:right="0" w:firstLine="0" w:firstLineChars="0"/>
      </w:pPr>
      <w:r>
        <w:rPr>
          <w:rFonts w:hint="eastAsia" w:ascii="Times New Roman" w:hAnsi="Times New Roman" w:eastAsia="新宋体"/>
          <w:sz w:val="21"/>
          <w:szCs w:val="21"/>
        </w:rPr>
        <w:t xml:space="preserve">由题意得，400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﹣3400＝300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﹣100，</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400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﹣3400＝9800（钱），</w:t>
      </w:r>
    </w:p>
    <w:p>
      <w:pPr>
        <w:spacing w:line="360" w:lineRule="auto"/>
        <w:ind w:left="312" w:leftChars="130" w:right="0" w:firstLine="0" w:firstLineChars="0"/>
      </w:pPr>
      <w:r>
        <w:rPr>
          <w:rFonts w:hint="eastAsia" w:ascii="Times New Roman" w:hAnsi="Times New Roman" w:eastAsia="新宋体"/>
          <w:sz w:val="21"/>
          <w:szCs w:val="21"/>
        </w:rPr>
        <w:t xml:space="preserve">答：合伙人数为33人，金价为9800钱．</w:t>
      </w:r>
    </w:p>
    <w:p>
      <w:pPr>
        <w:spacing w:line="360" w:lineRule="auto"/>
        <w:ind w:left="312" w:hanging="312" w:hangingChars="130"/>
      </w:pPr>
      <w:r>
        <w:rPr>
          <w:rFonts w:hint="eastAsia" w:ascii="Times New Roman" w:hAnsi="Times New Roman" w:eastAsia="新宋体"/>
          <w:sz w:val="21"/>
          <w:szCs w:val="21"/>
        </w:rPr>
        <w:t xml:space="preserve">18．</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见解答．</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解：由题可知，</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中，</w:t>
      </w:r>
    </w:p>
    <w:p>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∠AOD=∠BOC</m:t>
                    </m:r>
                  </m:e>
                </m:mr>
                <m:mr>
                  <m:e>
                    <m:r>
                      <w:rPr xmlns:w="http://schemas.openxmlformats.org/wordprocessingml/2006/main">
                        <w:rFonts w:ascii="Cambria Math" w:hAnsi="Cambria Math" w:eastAsia="新宋体"/>
                        <w:sz w:val="21"/>
                        <w:szCs w:val="21"/>
                      </w:rPr>
                      <m:t>OA=OB</m:t>
                    </m:r>
                  </m:e>
                </m:mr>
                <m:mr>
                  <m:e>
                    <m:r>
                      <w:rPr xmlns:w="http://schemas.openxmlformats.org/wordprocessingml/2006/main">
                        <w:rFonts w:ascii="Cambria Math" w:hAnsi="Cambria Math" w:eastAsia="新宋体"/>
                        <w:sz w:val="21"/>
                        <w:szCs w:val="21"/>
                      </w:rPr>
                      <m:t>∠A=∠B</m:t>
                    </m:r>
                  </m:e>
                </m:mr>
              </m:m>
            </m:e>
          </m: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ASA</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w:t>
      </w:r>
    </w:p>
    <w:p>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pPr>
        <w:spacing w:line="360" w:lineRule="auto"/>
        <w:ind w:left="312" w:hanging="312" w:hangingChars="130"/>
      </w:pPr>
      <w:r>
        <w:rPr>
          <w:rFonts w:hint="eastAsia" w:ascii="Times New Roman" w:hAnsi="Times New Roman" w:eastAsia="新宋体"/>
          <w:sz w:val="21"/>
          <w:szCs w:val="21"/>
        </w:rPr>
        <w:t xml:space="preserve">19．</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（1）8.3；</w:t>
      </w:r>
    </w:p>
    <w:p>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360人．</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8.2+8.4</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8.3，</w:t>
      </w:r>
    </w:p>
    <w:p>
      <w:pPr>
        <w:spacing w:line="360" w:lineRule="auto"/>
        <w:ind w:left="312" w:leftChars="130" w:right="0" w:firstLine="0" w:firstLineChars="0"/>
      </w:pPr>
      <w:r>
        <w:rPr>
          <w:rFonts w:hint="eastAsia" w:ascii="Times New Roman" w:hAnsi="Times New Roman" w:eastAsia="新宋体"/>
          <w:sz w:val="21"/>
          <w:szCs w:val="21"/>
        </w:rPr>
        <w:t xml:space="preserve">故答案为：8.3；</w:t>
      </w:r>
    </w:p>
    <w:p>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初中部的中位数为8.5，</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p>
    <w:p>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5＝9，</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800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20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360（人），</w:t>
      </w:r>
    </w:p>
    <w:p>
      <w:pPr>
        <w:spacing w:line="360" w:lineRule="auto"/>
        <w:ind w:left="312" w:leftChars="130" w:right="0" w:firstLine="0" w:firstLineChars="0"/>
      </w:pPr>
      <w:r>
        <w:rPr>
          <w:rFonts w:hint="eastAsia" w:ascii="Times New Roman" w:hAnsi="Times New Roman" w:eastAsia="新宋体"/>
          <w:sz w:val="21"/>
          <w:szCs w:val="21"/>
        </w:rPr>
        <w:t xml:space="preserve">答：高中部共有800名学生在食堂就餐，估计其中对食堂“非常满意”的学生人数约为360人．</w:t>
      </w:r>
    </w:p>
    <w:p>
      <w:pPr>
        <w:spacing w:line="360" w:lineRule="auto"/>
        <w:ind w:left="312" w:hanging="312" w:hangingChars="130"/>
      </w:pPr>
      <w:r>
        <w:rPr>
          <w:rFonts w:hint="eastAsia" w:ascii="Times New Roman" w:hAnsi="Times New Roman" w:eastAsia="新宋体"/>
          <w:sz w:val="21"/>
          <w:szCs w:val="21"/>
        </w:rPr>
        <w:t xml:space="preserve">20．</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（1）见解答．</w:t>
      </w:r>
    </w:p>
    <w:p>
      <w:pPr>
        <w:spacing w:line="360" w:lineRule="auto"/>
        <w:ind w:left="312" w:leftChars="130" w:right="0" w:firstLine="0" w:firstLineChars="0"/>
      </w:pPr>
      <w:r>
        <w:rPr>
          <w:rFonts w:hint="eastAsia" w:ascii="Times New Roman" w:hAnsi="Times New Roman" w:eastAsia="新宋体"/>
          <w:sz w:val="21"/>
          <w:szCs w:val="21"/>
        </w:rPr>
        <w:t xml:space="preserve">（2）见解答．</w:t>
      </w:r>
    </w:p>
    <w:p>
      <w:pPr>
        <w:spacing w:line="360" w:lineRule="auto"/>
        <w:ind w:left="312" w:leftChars="130" w:right="0" w:firstLine="0" w:firstLineChars="0"/>
      </w:pPr>
      <w:r>
        <w:rPr>
          <w:rFonts w:hint="eastAsia" w:ascii="Times New Roman" w:hAnsi="Times New Roman" w:eastAsia="新宋体"/>
          <w:sz w:val="21"/>
          <w:szCs w:val="21"/>
        </w:rPr>
        <w:t xml:space="preserve">（3）见解答．</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即为所求．</w:t>
      </w:r>
    </w:p>
    <w:p>
      <w:pPr>
        <w:spacing w:line="360" w:lineRule="auto"/>
        <w:ind w:left="312" w:leftChars="130" w:right="0" w:firstLine="0" w:firstLineChars="0"/>
      </w:pPr>
      <w:r>
        <w:rPr>
          <w:rFonts w:hint="eastAsia" w:ascii="Times New Roman" w:hAnsi="Times New Roman" w:eastAsia="新宋体"/>
          <w:sz w:val="21"/>
          <w:szCs w:val="21"/>
        </w:rPr>
        <w:t xml:space="preserve">（2）如图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即为所求．</w:t>
      </w:r>
    </w:p>
    <w:p>
      <w:pPr>
        <w:spacing w:line="360" w:lineRule="auto"/>
        <w:ind w:left="312" w:leftChars="130" w:right="0" w:firstLine="0" w:firstLineChars="0"/>
      </w:pPr>
      <w:r>
        <w:rPr>
          <w:rFonts w:hint="eastAsia" w:ascii="Times New Roman" w:hAnsi="Times New Roman" w:eastAsia="新宋体"/>
          <w:sz w:val="21"/>
          <w:szCs w:val="21"/>
        </w:rPr>
        <w:t xml:space="preserve">（3）如图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即为所求．</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11303" cy="135941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3511303" cy="1359411"/>
                    </a:xfrm>
                    <a:prstGeom prst="rect">
                      <a:avLst/>
                    </a:prstGeom>
                  </pic:spPr>
                </pic:pic>
              </a:graphicData>
            </a:graphic>
          </wp:inline>
        </w:drawing>
      </w:r>
    </w:p>
    <w:p>
      <w:pPr>
        <w:spacing w:line="360" w:lineRule="auto"/>
        <w:ind w:left="312" w:hanging="312" w:hangingChars="130"/>
      </w:pPr>
      <w:r>
        <w:rPr>
          <w:rFonts w:hint="eastAsia" w:ascii="Times New Roman" w:hAnsi="Times New Roman" w:eastAsia="新宋体"/>
          <w:sz w:val="21"/>
          <w:szCs w:val="21"/>
        </w:rPr>
        <w:t xml:space="preserve">21．</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（3）没有超速．</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解：（1）由题意得，100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＝20，</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（2）设当</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之间的函数关系式为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≠0），则：</w:t>
      </w:r>
    </w:p>
    <w:p>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k+b=17</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k+b=20</m:t>
                    </m:r>
                  </m:e>
                </m:mr>
              </m:m>
            </m:e>
          </m: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k=90</m:t>
                    </m:r>
                  </m:e>
                </m:mr>
                <m:mr>
                  <m:e>
                    <m:r>
                      <w:rPr xmlns:w="http://schemas.openxmlformats.org/wordprocessingml/2006/main">
                        <w:rFonts w:ascii="Cambria Math" w:hAnsi="Cambria Math" w:eastAsia="新宋体"/>
                        <w:sz w:val="21"/>
                        <w:szCs w:val="21"/>
                      </w:rPr>
                      <m:t>b=2</m:t>
                    </m:r>
                  </m:e>
                </m:mr>
              </m:m>
            </m:e>
          </m: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（3）当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oMath>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＝90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2＝9.5，</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先匀速行驶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oMath>
      </w:r>
      <w:r>
        <w:rPr>
          <w:rFonts w:hint="eastAsia" w:ascii="Times New Roman" w:hAnsi="Times New Roman" w:eastAsia="新宋体"/>
          <w:sz w:val="21"/>
          <w:szCs w:val="21"/>
        </w:rPr>
        <w:t xml:space="preserve">小时的速度为：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9.5÷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114（千米/时），</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114＜120，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辆汽车减速前没有超速．</w:t>
      </w:r>
    </w:p>
    <w:p>
      <w:pPr>
        <w:spacing w:line="360" w:lineRule="auto"/>
        <w:ind w:left="312" w:hanging="312" w:hangingChars="130"/>
      </w:pPr>
      <w:r>
        <w:rPr>
          <w:rFonts w:hint="eastAsia" w:ascii="Times New Roman" w:hAnsi="Times New Roman" w:eastAsia="新宋体"/>
          <w:sz w:val="21"/>
          <w:szCs w:val="21"/>
        </w:rPr>
        <w:t xml:space="preserve">22．</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（1）证明过程见解析；（2）30，</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CPMN</w:t>
      </w:r>
      <w:r>
        <w:rPr>
          <w:rFonts w:hint="eastAsia" w:ascii="Times New Roman" w:hAnsi="Times New Roman" w:eastAsia="新宋体"/>
          <w:sz w:val="21"/>
          <w:szCs w:val="21"/>
        </w:rPr>
        <w:t xml:space="preserve">是平行四边形，</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（2）解：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MPA</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＝60°，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MPA</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CPMN</w:t>
      </w:r>
      <w:r>
        <w:rPr>
          <w:rFonts w:hint="eastAsia" w:ascii="Times New Roman" w:hAnsi="Times New Roman" w:eastAsia="新宋体"/>
          <w:sz w:val="21"/>
          <w:szCs w:val="21"/>
        </w:rPr>
        <w:t xml:space="preserve">是平行四边形，</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最小时，</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也有最小值，</w:t>
      </w:r>
    </w:p>
    <w:p>
      <w:pPr>
        <w:spacing w:line="360" w:lineRule="auto"/>
        <w:ind w:left="312" w:leftChars="130" w:right="0" w:firstLine="0" w:firstLineChars="0"/>
      </w:pPr>
      <w:r>
        <w:rPr>
          <w:rFonts w:hint="eastAsia" w:ascii="Times New Roman" w:hAnsi="Times New Roman" w:eastAsia="新宋体"/>
          <w:sz w:val="21"/>
          <w:szCs w:val="21"/>
        </w:rPr>
        <w:t xml:space="preserve">此时</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最小值是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故答案为：30，</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（3）解：如图过</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的平行线，则四边形</w:t>
      </w:r>
      <w:r>
        <w:rPr>
          <w:rFonts w:hint="eastAsia" w:ascii="Times New Roman" w:hAnsi="Times New Roman" w:eastAsia="新宋体"/>
          <w:i/>
          <w:sz w:val="21"/>
          <w:szCs w:val="21"/>
        </w:rPr>
        <w:t xml:space="preserve">MNDP</w:t>
      </w:r>
      <w:r>
        <w:rPr>
          <w:rFonts w:hint="eastAsia" w:ascii="Times New Roman" w:hAnsi="Times New Roman" w:eastAsia="新宋体"/>
          <w:sz w:val="21"/>
          <w:szCs w:val="21"/>
        </w:rPr>
        <w:t xml:space="preserve">是平行四边形，</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APM</w:t>
      </w:r>
      <w:r>
        <w:rPr>
          <w:rFonts w:hint="eastAsia" w:ascii="Times New Roman" w:hAnsi="Times New Roman" w:eastAsia="新宋体"/>
          <w:sz w:val="21"/>
          <w:szCs w:val="21"/>
        </w:rPr>
        <w:t xml:space="preserve">＝15°，</w:t>
      </w:r>
    </w:p>
    <w:p>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最小，</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＝120°，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PAM</w:t>
      </w:r>
      <w:r>
        <w:rPr>
          <w:rFonts w:hint="eastAsia" w:ascii="Times New Roman" w:hAnsi="Times New Roman" w:eastAsia="新宋体"/>
          <w:sz w:val="21"/>
          <w:szCs w:val="21"/>
        </w:rPr>
        <w:t xml:space="preserve">＝45°，</w:t>
      </w:r>
    </w:p>
    <w:p>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•sin45°</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96444"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1996444" cy="1106426"/>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23．</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（1）4；（2）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17</m:t>
              </m:r>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中点，</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13437" cy="173431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2313437" cy="1734316"/>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（2）如图</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＝4，</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由（1）知</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＝4，</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ACD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即5</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＝8，</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到</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的距离是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94107" cy="13441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594107" cy="1344171"/>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（3）当</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时，如图</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APMN</w:t>
      </w:r>
      <w:r>
        <w:rPr>
          <w:rFonts w:hint="eastAsia" w:ascii="Times New Roman" w:hAnsi="Times New Roman" w:eastAsia="新宋体"/>
          <w:sz w:val="21"/>
          <w:szCs w:val="21"/>
        </w:rPr>
        <w:t xml:space="preserve">为正方形，</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PAM</w:t>
      </w:r>
      <w:r>
        <w:rPr>
          <w:rFonts w:hint="eastAsia" w:ascii="Times New Roman" w:hAnsi="Times New Roman" w:eastAsia="新宋体"/>
          <w:sz w:val="21"/>
          <w:szCs w:val="21"/>
        </w:rPr>
        <w:t xml:space="preserve">＝45°，</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PAM</w:t>
      </w:r>
      <w:r>
        <w:rPr>
          <w:rFonts w:hint="eastAsia" w:ascii="Times New Roman" w:hAnsi="Times New Roman" w:eastAsia="新宋体"/>
          <w:sz w:val="21"/>
          <w:szCs w:val="21"/>
        </w:rPr>
        <w:t xml:space="preserve">＝45°，</w:t>
      </w:r>
    </w:p>
    <w:p>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(6-x)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(6-x)</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(6-x)+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(6-x)=5</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17</m:t>
              </m:r>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即正方形边长为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17</m:t>
              </m:r>
            </m:num>
            <m:den>
              <m:r>
                <w:rPr xmlns:w="http://schemas.openxmlformats.org/wordprocessingml/2006/main">
                  <w:rFonts w:ascii="Cambria Math" w:hAnsi="Cambria Math" w:eastAsia="新宋体"/>
                  <w:sz w:val="28"/>
                  <w:szCs w:val="28"/>
                </w:rPr>
                <m:t>7</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33147" cy="14112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533147" cy="1411227"/>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（4）</w:t>
      </w: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同侧时如图</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MH</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GN</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AGN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MQN</w:t>
      </w:r>
      <w:r>
        <w:rPr>
          <w:rFonts w:hint="eastAsia" w:ascii="Times New Roman" w:hAnsi="Times New Roman" w:eastAsia="新宋体"/>
          <w:sz w:val="21"/>
          <w:szCs w:val="21"/>
        </w:rPr>
        <w:t xml:space="preserve">＝90°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NMQ</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MNQ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NMQ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NQ</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ANG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AG</m:t>
              </m:r>
            </m:num>
            <m:den>
              <m:r>
                <w:rPr xmlns:w="http://schemas.openxmlformats.org/wordprocessingml/2006/main">
                  <w:rFonts w:ascii="Cambria Math" w:hAnsi="Cambria Math" w:eastAsia="新宋体"/>
                  <w:sz w:val="28"/>
                  <w:szCs w:val="28"/>
                </w:rPr>
                <m:t>NG</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NQ</m:t>
              </m:r>
            </m:num>
            <m:den>
              <m:r>
                <w:rPr xmlns:w="http://schemas.openxmlformats.org/wordprocessingml/2006/main">
                  <w:rFonts w:ascii="Cambria Math" w:hAnsi="Cambria Math" w:eastAsia="新宋体"/>
                  <w:sz w:val="28"/>
                  <w:szCs w:val="28"/>
                </w:rPr>
                <m:t>NG</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NG-GQ</m:t>
              </m:r>
            </m:num>
            <m:den>
              <m:r>
                <w:rPr xmlns:w="http://schemas.openxmlformats.org/wordprocessingml/2006/main">
                  <w:rFonts w:ascii="Cambria Math" w:hAnsi="Cambria Math" w:eastAsia="新宋体"/>
                  <w:sz w:val="28"/>
                  <w:szCs w:val="28"/>
                </w:rPr>
                <m:t>NG</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NG-MH</m:t>
              </m:r>
            </m:num>
            <m:den>
              <m:r>
                <w:rPr xmlns:w="http://schemas.openxmlformats.org/wordprocessingml/2006/main">
                  <w:rFonts w:ascii="Cambria Math" w:hAnsi="Cambria Math" w:eastAsia="新宋体"/>
                  <w:sz w:val="28"/>
                  <w:szCs w:val="28"/>
                </w:rPr>
                <m:t>NG</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ANG</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NAG</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tan∠DAC=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x=5</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20828" cy="167945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020828" cy="1679451"/>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两侧时如图</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同理可得，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tan∠DAC=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x=5</m:t>
          </m:r>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9347" cy="156972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609347" cy="1569723"/>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综上，</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的值为：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pPr>
        <w:spacing w:line="360" w:lineRule="auto"/>
        <w:ind w:left="312" w:hanging="312" w:hangingChars="130"/>
      </w:pPr>
      <w:r>
        <w:rPr>
          <w:rFonts w:hint="eastAsia" w:ascii="Times New Roman" w:hAnsi="Times New Roman" w:eastAsia="新宋体"/>
          <w:sz w:val="21"/>
          <w:szCs w:val="21"/>
        </w:rPr>
        <w:t xml:space="preserve">24．</w:t>
      </w:r>
      <w:r>
        <w:rPr>
          <w:rFonts w:hint="eastAsia" w:ascii="Times New Roman" w:hAnsi="Times New Roman" w:eastAsia="新宋体"/>
          <w:color w:val="blue"/>
          <w:sz w:val="21"/>
          <w:szCs w:val="21"/>
        </w:rPr>
        <w:t xml:space="preserve">【答案】</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﹣2；（2）证明过程见解析；（3）</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9，</w:t>
      </w: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≤﹣3或﹣1≤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＜0或0＜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（1）解：将点（﹣2，﹣2）代入抛物线解析式得：4﹣4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（2）证明：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＜0时，如图1，作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BH</m:t>
              </m:r>
            </m:num>
            <m:den>
              <m:r>
                <w:rPr xmlns:w="http://schemas.openxmlformats.org/wordprocessingml/2006/main">
                  <w:rFonts w:ascii="Cambria Math" w:hAnsi="Cambria Math" w:eastAsia="新宋体"/>
                  <w:sz w:val="28"/>
                  <w:szCs w:val="28"/>
                </w:rPr>
                <m:t>AH</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-2m-2-(</m:t>
              </m:r>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+2m-2)</m:t>
              </m:r>
            </m:num>
            <m:den>
              <m:r>
                <w:rPr xmlns:w="http://schemas.openxmlformats.org/wordprocessingml/2006/main">
                  <w:rFonts w:ascii="Cambria Math" w:hAnsi="Cambria Math" w:eastAsia="新宋体"/>
                  <w:sz w:val="28"/>
                  <w:szCs w:val="28"/>
                </w:rPr>
                <m:t>-m-m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＞0时，如图2，作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BH</m:t>
              </m:r>
            </m:num>
            <m:den>
              <m:r>
                <w:rPr xmlns:w="http://schemas.openxmlformats.org/wordprocessingml/2006/main">
                  <w:rFonts w:ascii="Cambria Math" w:hAnsi="Cambria Math" w:eastAsia="新宋体"/>
                  <w:sz w:val="28"/>
                  <w:szCs w:val="28"/>
                </w:rPr>
                <m:t>AH</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+2m-2-(</m:t>
              </m:r>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-2m-2)</m:t>
              </m:r>
            </m:num>
            <m:den>
              <m:r>
                <w:rPr xmlns:w="http://schemas.openxmlformats.org/wordprocessingml/2006/main">
                  <w:rFonts w:ascii="Cambria Math" w:hAnsi="Cambria Math" w:eastAsia="新宋体"/>
                  <w:sz w:val="28"/>
                  <w:szCs w:val="28"/>
                </w:rPr>
                <m:t>m-(-m)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综上，当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取不为零的任意实数时，tan∠</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的值始终为2．</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27614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5401067" cy="2761494"/>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（3）解：</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对称轴</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pPr>
        <w:spacing w:line="360" w:lineRule="auto"/>
        <w:ind w:left="312" w:leftChars="130" w:right="0" w:firstLine="0" w:firstLineChars="0"/>
      </w:pPr>
      <w:r>
        <w:rPr>
          <w:rFonts w:hint="eastAsia" w:ascii="Times New Roman" w:hAnsi="Times New Roman" w:eastAsia="新宋体"/>
          <w:sz w:val="21"/>
          <w:szCs w:val="21"/>
        </w:rPr>
        <w:t xml:space="preserve">由题可得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ADCE</w:t>
      </w:r>
      <w:r>
        <w:rPr>
          <w:rFonts w:hint="eastAsia" w:ascii="Times New Roman" w:hAnsi="Times New Roman" w:eastAsia="新宋体"/>
          <w:sz w:val="21"/>
          <w:szCs w:val="21"/>
        </w:rPr>
        <w:t xml:space="preserve">是菱形，且</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与对称轴重合，交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D</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m+(-5m)</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DM</m:t>
              </m:r>
            </m:num>
            <m:den>
              <m:r>
                <w:rPr xmlns:w="http://schemas.openxmlformats.org/wordprocessingml/2006/main">
                  <w:rFonts w:ascii="Cambria Math" w:hAnsi="Cambria Math" w:eastAsia="新宋体"/>
                  <w:sz w:val="28"/>
                  <w:szCs w:val="28"/>
                </w:rPr>
                <m:t>AM</m:t>
              </m:r>
            </m:den>
          </m:f>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＝6，</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菱形</w:t>
      </w:r>
      <w:r>
        <w:rPr>
          <w:rFonts w:hint="eastAsia" w:ascii="Times New Roman" w:hAnsi="Times New Roman" w:eastAsia="新宋体"/>
          <w:i/>
          <w:sz w:val="24"/>
          <w:szCs w:val="24"/>
          <w:vertAlign w:val="subscript"/>
        </w:rPr>
        <w:t xml:space="preserve">ADCE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3×6＝9．</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08509" cy="24109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2508509" cy="2410973"/>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（Ⅰ）如图3，当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过顶点（﹣1，﹣3）时，</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y</m:t>
                  </m:r>
                </m:e>
                <m:sub>
                  <m:r>
                    <w:rPr xmlns:w="http://schemas.openxmlformats.org/wordprocessingml/2006/main">
                      <w:rFonts w:ascii="Cambria Math" w:hAnsi="Cambria Math" w:eastAsia="新宋体"/>
                      <w:sz w:val="28"/>
                      <w:szCs w:val="28"/>
                    </w:rPr>
                    <m:t>A</m:t>
                  </m:r>
                </m:sub>
              </m:sSub>
              <m:r>
                <w:rPr xmlns:w="http://schemas.openxmlformats.org/wordprocessingml/2006/main">
                  <w:rFonts w:ascii="Cambria Math" w:hAnsi="Cambria Math" w:eastAsia="新宋体"/>
                  <w:sz w:val="28"/>
                  <w:szCs w:val="28"/>
                </w:rPr>
                <m:t>+3</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A</m:t>
                  </m:r>
                </m:sub>
              </m:sSub>
              <m:r>
                <w:rPr xmlns:w="http://schemas.openxmlformats.org/wordprocessingml/2006/main">
                  <w:rFonts w:ascii="Cambria Math" w:hAnsi="Cambria Math" w:eastAsia="新宋体"/>
                  <w:sz w:val="28"/>
                  <w:szCs w:val="28"/>
                </w:rPr>
                <m:t>+1</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2，即</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A</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A</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＝﹣1或</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≤﹣3或﹣1≤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w:t>
      </w:r>
    </w:p>
    <w:p>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355092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5401067" cy="3550927"/>
                    </a:xfrm>
                    <a:prstGeom prst="rect">
                      <a:avLst/>
                    </a:prstGeom>
                  </pic:spPr>
                </pic:pic>
              </a:graphicData>
            </a:graphic>
          </wp:inline>
        </w:drawing>
      </w:r>
    </w:p>
    <w:p>
      <w:pPr>
        <w:spacing w:line="360" w:lineRule="auto"/>
        <w:ind w:left="312" w:leftChars="130" w:right="0" w:firstLine="0" w:firstLineChars="0"/>
      </w:pPr>
      <w:r>
        <w:rPr>
          <w:rFonts w:hint="eastAsia" w:ascii="Times New Roman" w:hAnsi="Times New Roman" w:eastAsia="新宋体"/>
          <w:sz w:val="21"/>
          <w:szCs w:val="21"/>
        </w:rPr>
        <w:t xml:space="preserve">（Ⅱ）如图4，当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＞0，且</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过顶点（﹣1，﹣3）时，</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y</m:t>
                  </m:r>
                </m:e>
                <m:sub>
                  <m:r>
                    <w:rPr xmlns:w="http://schemas.openxmlformats.org/wordprocessingml/2006/main">
                      <w:rFonts w:ascii="Cambria Math" w:hAnsi="Cambria Math" w:eastAsia="新宋体"/>
                      <w:sz w:val="28"/>
                      <w:szCs w:val="28"/>
                    </w:rPr>
                    <m:t>C</m:t>
                  </m:r>
                </m:sub>
              </m:sSub>
              <m:r>
                <w:rPr xmlns:w="http://schemas.openxmlformats.org/wordprocessingml/2006/main">
                  <w:rFonts w:ascii="Cambria Math" w:hAnsi="Cambria Math" w:eastAsia="新宋体"/>
                  <w:sz w:val="28"/>
                  <w:szCs w:val="28"/>
                </w:rPr>
                <m:t>+3</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C</m:t>
                  </m:r>
                </m:sub>
              </m:sSub>
              <m:r>
                <w:rPr xmlns:w="http://schemas.openxmlformats.org/wordprocessingml/2006/main">
                  <w:rFonts w:ascii="Cambria Math" w:hAnsi="Cambria Math" w:eastAsia="新宋体"/>
                  <w:sz w:val="28"/>
                  <w:szCs w:val="28"/>
                </w:rPr>
                <m:t>+1</m:t>
              </m:r>
            </m:den>
          </m:f>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C</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C</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3＝10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p>
    <w:p>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3＝0，</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13</m:t>
              </m:r>
            </m:e>
          </m:rad>
        </m:oMath>
      </w:r>
      <w:r>
        <w:rPr>
          <w:rFonts w:hint="eastAsia" w:ascii="Times New Roman" w:hAnsi="Times New Roman" w:eastAsia="新宋体"/>
          <w:sz w:val="21"/>
          <w:szCs w:val="21"/>
        </w:rPr>
        <w:t xml:space="preserve">或</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13</m:t>
              </m:r>
            </m:e>
          </m:rad>
        </m:oMath>
      </w:r>
      <w:r>
        <w:rPr>
          <w:rFonts w:hint="eastAsia" w:ascii="Times New Roman" w:hAnsi="Times New Roman" w:eastAsia="新宋体"/>
          <w:sz w:val="21"/>
          <w:szCs w:val="21"/>
        </w:rPr>
        <w:t xml:space="preserve">；</w:t>
      </w:r>
    </w:p>
    <w:p>
      <w:pPr>
        <w:spacing w:line="360" w:lineRule="auto"/>
        <w:ind w:left="312" w:leftChars="130" w:right="0" w:firstLine="0" w:firstLineChars="0"/>
      </w:pPr>
      <w:r>
        <w:rPr>
          <w:rFonts w:hint="eastAsia" w:ascii="Times New Roman" w:hAnsi="Times New Roman" w:eastAsia="新宋体"/>
          <w:sz w:val="21"/>
          <w:szCs w:val="21"/>
        </w:rPr>
        <w:t xml:space="preserve">综上，</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≤﹣3或﹣1≤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＜0或0＜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13</m:t>
              </m:r>
            </m:e>
          </m:rad>
        </m:oMath>
      </w:r>
      <w:r>
        <w:rPr>
          <w:rFonts w:hint="eastAsia" w:ascii="Times New Roman" w:hAnsi="Times New Roman" w:eastAsia="新宋体"/>
          <w:sz w:val="21"/>
          <w:szCs w:val="21"/>
        </w:rPr>
        <w:t xml:space="preserve">．</w:t>
      </w:r>
    </w:p>
    <w:p>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声明：试题解析著作权属菁优网所有，未经书面同意，不得复制发布日期：2024/8/20 15:43:56；用户：周甜甜；邮箱：zhongwang07@xyh.com；学号：40127782</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7693" w:rsidP="00B87A3C" w:rsidRDefault="000C69CB">
    <w:pPr>
      <w:pStyle w:val="a4"/>
      <w:jc w:val="center"/>
    </w:pPr>
    <w:r>
      <w:rPr>
        <w:rFonts w:hint="eastAsia"/>
      </w:rPr>
      <w:t>第</w:t>
    </w:r>
    <w:r w:rsidR="004B2C90">
      <w:rPr>
        <w:b/>
        <w:bCs/>
        <w:sz w:val="24"/>
        <w:szCs w:val="24"/>
      </w:rPr>
      <w:fldChar w:fldCharType="begin"/>
    </w:r>
    <w:r>
      <w:rPr>
        <w:b/>
        <w:bCs/>
      </w:rPr>
      <w:instrText>PAGE</w:instrText>
    </w:r>
    <w:r w:rsidR="004B2C90">
      <w:rPr>
        <w:b/>
        <w:bCs/>
        <w:sz w:val="24"/>
        <w:szCs w:val="24"/>
      </w:rPr>
      <w:fldChar w:fldCharType="separate"/>
    </w:r>
    <w:r w:rsidR="00B87A3C">
      <w:rPr>
        <w:b/>
        <w:bCs/>
        <w:noProof/>
      </w:rPr>
      <w:t>1</w:t>
    </w:r>
    <w:r w:rsidR="004B2C90">
      <w:rPr>
        <w:b/>
        <w:bCs/>
        <w:sz w:val="24"/>
        <w:szCs w:val="24"/>
      </w:rPr>
      <w:fldChar w:fldCharType="end"/>
    </w:r>
    <w:r>
      <w:rPr>
        <w:rFonts w:hint="eastAsia"/>
        <w:lang w:val="zh-CN"/>
      </w:rPr>
      <w:t>页（共</w:t>
    </w:r>
    <w:r w:rsidR="004B2C90">
      <w:rPr>
        <w:b/>
        <w:bCs/>
        <w:sz w:val="24"/>
        <w:szCs w:val="24"/>
      </w:rPr>
      <w:fldChar w:fldCharType="begin"/>
    </w:r>
    <w:r>
      <w:rPr>
        <w:b/>
        <w:bCs/>
      </w:rPr>
      <w:instrText>NUMPAGES</w:instrText>
    </w:r>
    <w:r w:rsidR="004B2C90">
      <w:rPr>
        <w:b/>
        <w:bCs/>
        <w:sz w:val="24"/>
        <w:szCs w:val="24"/>
      </w:rPr>
      <w:fldChar w:fldCharType="separate"/>
    </w:r>
    <w:r w:rsidR="00B87A3C">
      <w:rPr>
        <w:b/>
        <w:bCs/>
        <w:noProof/>
      </w:rPr>
      <w:t>1</w:t>
    </w:r>
    <w:r w:rsidR="004B2C90">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005D46"/>
    <w:rsid w:val="0003414B"/>
    <w:rsid w:val="00045DBC"/>
    <w:rsid w:val="0006204B"/>
    <w:rsid w:val="00073D20"/>
    <w:rsid w:val="000A7BDA"/>
    <w:rsid w:val="000B638B"/>
    <w:rsid w:val="000C69CB"/>
    <w:rsid w:val="000D3247"/>
    <w:rsid w:val="000D4735"/>
    <w:rsid w:val="00157C29"/>
    <w:rsid w:val="00173E50"/>
    <w:rsid w:val="001C6A6E"/>
    <w:rsid w:val="001D1446"/>
    <w:rsid w:val="001D3C68"/>
    <w:rsid w:val="001E29A6"/>
    <w:rsid w:val="001E6756"/>
    <w:rsid w:val="002161FB"/>
    <w:rsid w:val="00227658"/>
    <w:rsid w:val="002C0ABE"/>
    <w:rsid w:val="002D0F0E"/>
    <w:rsid w:val="002E0F78"/>
    <w:rsid w:val="002E2EC3"/>
    <w:rsid w:val="003532EF"/>
    <w:rsid w:val="00373D18"/>
    <w:rsid w:val="00415964"/>
    <w:rsid w:val="00496F35"/>
    <w:rsid w:val="004B2C90"/>
    <w:rsid w:val="004E324E"/>
    <w:rsid w:val="004E732C"/>
    <w:rsid w:val="004F4D4E"/>
    <w:rsid w:val="00504026"/>
    <w:rsid w:val="00517B56"/>
    <w:rsid w:val="00533E8A"/>
    <w:rsid w:val="005B2ED4"/>
    <w:rsid w:val="005D0947"/>
    <w:rsid w:val="00616B4C"/>
    <w:rsid w:val="00622E5C"/>
    <w:rsid w:val="00695896"/>
    <w:rsid w:val="00726C35"/>
    <w:rsid w:val="0078139C"/>
    <w:rsid w:val="00794E81"/>
    <w:rsid w:val="007B2058"/>
    <w:rsid w:val="007C2D01"/>
    <w:rsid w:val="007C40C0"/>
    <w:rsid w:val="007D45E1"/>
    <w:rsid w:val="00803C65"/>
    <w:rsid w:val="008621A8"/>
    <w:rsid w:val="00866FD8"/>
    <w:rsid w:val="00876353"/>
    <w:rsid w:val="00881A65"/>
    <w:rsid w:val="00886C59"/>
    <w:rsid w:val="008A4B26"/>
    <w:rsid w:val="008C1895"/>
    <w:rsid w:val="008D3050"/>
    <w:rsid w:val="008F4D75"/>
    <w:rsid w:val="009020CB"/>
    <w:rsid w:val="00942F17"/>
    <w:rsid w:val="009744D2"/>
    <w:rsid w:val="00997B6D"/>
    <w:rsid w:val="009A2ED5"/>
    <w:rsid w:val="009B1EFE"/>
    <w:rsid w:val="009C7511"/>
    <w:rsid w:val="009D3C9F"/>
    <w:rsid w:val="009D5703"/>
    <w:rsid w:val="009E313F"/>
    <w:rsid w:val="009E5B42"/>
    <w:rsid w:val="00A3342F"/>
    <w:rsid w:val="00A3474F"/>
    <w:rsid w:val="00A77BE5"/>
    <w:rsid w:val="00A946AA"/>
    <w:rsid w:val="00AA5735"/>
    <w:rsid w:val="00AB4574"/>
    <w:rsid w:val="00AC09DF"/>
    <w:rsid w:val="00AE6C6A"/>
    <w:rsid w:val="00AF67F7"/>
    <w:rsid w:val="00B10A7E"/>
    <w:rsid w:val="00B87A3C"/>
    <w:rsid w:val="00BB63FE"/>
    <w:rsid w:val="00BD36DE"/>
    <w:rsid w:val="00C41F09"/>
    <w:rsid w:val="00CA4519"/>
    <w:rsid w:val="00CC12A9"/>
    <w:rsid w:val="00CE1AA8"/>
    <w:rsid w:val="00D04724"/>
    <w:rsid w:val="00D07D40"/>
    <w:rsid w:val="00D443F7"/>
    <w:rsid w:val="00D7554B"/>
    <w:rsid w:val="00D97DBC"/>
    <w:rsid w:val="00DC38EC"/>
    <w:rsid w:val="00DD0C5A"/>
    <w:rsid w:val="00E9089D"/>
    <w:rsid w:val="00F02182"/>
    <w:rsid w:val="00F809D3"/>
    <w:rsid w:val="00FD376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b5178f4990894901"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ap:Properties xmlns:vt="http://schemas.openxmlformats.org/officeDocument/2006/docPropsVTypes" xmlns:ap="http://schemas.openxmlformats.org/officeDocument/2006/extended-properties">
  <ap:Template>Normal.dotm</ap:Template>
  <ap:HyperlinkBase>http://schemas.openxmlformats.org/officeDocument/231046446</ap:HyperlinkBase>
  <ap:TotalTime>5</ap:TotalTime>
  <ap:Pages>1</ap:Pages>
  <ap:Words>0</ap:Words>
  <ap:Characters>0</ap:Characters>
  <ap:Application>Microsoft Office Word</ap:Application>
  <ap:DocSecurity>0</ap:DocSecurity>
  <ap:Lines>1</ap:Lines>
  <ap:Paragraphs>1</ap:Paragraphs>
  <ap:ScaleCrop>false</ap:ScaleCrop>
  <ap:Company>菁优网</ap:Company>
  <ap:LinksUpToDate>false</ap:LinksUpToDate>
  <ap:CharactersWithSpaces>0</ap:CharactersWithSpaces>
  <ap:SharedDoc>false</ap:SharedDoc>
  <ap:HyperlinksChanged>false</ap:HyperlinksChanged>
  <ap:AppVersion>12.0000</ap:AppVers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2024年吉林省长春市中考数学试卷</dc:title>
  <dc:subject/>
  <dc:creator>©2010-2024 jyeoo.com</dc:creator>
  <cp:keywords>jyeoo,菁优网</cp:keywords>
  <dc:description/>
  <cp:lastModifiedBy>菁优网</cp:lastModifiedBy>
  <cp:revision>1</cp:revision>
  <cp:lastPrinted>2024-08-20T15:43:55Z</cp:lastPrinted>
  <dcterms:created xsi:type="dcterms:W3CDTF">2024-08-20T15:43:55Z</dcterms:created>
  <dcterms:modified xsi:type="dcterms:W3CDTF">2024-08-20T15:43:55Z</dcterms:modified>
</cp:coreProperties>
</file>