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3FA21">
      <w:pPr>
        <w:bidi w:val="0"/>
        <w:rPr>
          <w:rFonts w:hint="eastAsia"/>
          <w:lang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/>
          <w:lang w:eastAsia="zh-CN"/>
        </w:rPr>
        <w:t>孔子云：“己所不欲，勿施于人。”这是一种尊重他人的态度。尊重，意味着接纳彼 此的差异，意味着换位思考、关注他人感受，意味着珍视他人的努力和成果，意味着平 等对待每一个人……尊重能建立信任，收获友谊，提高个人修养。有了尊重，人与人之 间会更加包容，社会会更加和谐与进步。同学们，对此，你有怎样的经历和感悟呢?</w:t>
      </w:r>
    </w:p>
    <w:p w14:paraId="40D7D595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请自拟题目，自选角度，写一篇文章。</w:t>
      </w:r>
    </w:p>
    <w:p w14:paraId="65836AFC">
      <w:pPr>
        <w:bidi w:val="0"/>
        <w:rPr>
          <w:rFonts w:hint="eastAsia"/>
          <w:b/>
          <w:bCs/>
          <w:szCs w:val="21"/>
          <w:lang w:eastAsia="zh-CN"/>
        </w:rPr>
      </w:pPr>
      <w:r>
        <w:rPr>
          <w:rFonts w:hint="eastAsia"/>
          <w:lang w:eastAsia="zh-CN"/>
        </w:rPr>
        <w:t>要求：(1)紧扣主题，内容具体充实：(2)有真情实感；(3)文体不限(诗歌、</w:t>
      </w:r>
      <w:bookmarkStart w:id="0" w:name="_GoBack"/>
      <w:bookmarkEnd w:id="0"/>
      <w:r>
        <w:rPr>
          <w:rFonts w:hint="eastAsia"/>
          <w:lang w:eastAsia="zh-CN"/>
        </w:rPr>
        <w:t>戏剧除外):(4)不少于600字：(5)文中请回避与你相关的人名、校名、地名。</w:t>
      </w: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</w:t>
      </w:r>
      <w:r>
        <w:rPr>
          <w:rFonts w:hint="eastAsia"/>
          <w:b/>
          <w:bCs/>
          <w:szCs w:val="21"/>
          <w:lang w:eastAsia="zh-CN"/>
        </w:rPr>
        <w:t>】</w:t>
      </w:r>
    </w:p>
    <w:p w14:paraId="6161510F">
      <w:pPr>
        <w:jc w:val="center"/>
        <w:rPr>
          <w:rFonts w:hint="eastAsia"/>
        </w:rPr>
      </w:pPr>
      <w:r>
        <w:rPr>
          <w:rFonts w:hint="eastAsia"/>
        </w:rPr>
        <w:t>茶韵中的尊重与成长</w:t>
      </w:r>
    </w:p>
    <w:p w14:paraId="0ADE540A">
      <w:pPr>
        <w:ind w:firstLine="488" w:firstLineChars="200"/>
        <w:jc w:val="left"/>
        <w:rPr>
          <w:rFonts w:hint="eastAsia" w:eastAsia="宋体"/>
          <w:lang w:val="en-US" w:eastAsia="zh-CN"/>
        </w:rPr>
      </w:pPr>
      <w:r>
        <w:rPr>
          <w:rFonts w:hint="eastAsia"/>
        </w:rPr>
        <w:t>夏日的午后，阳光斑驳地洒在院子的青石板上，爷爷总会坐在那藤椅上，手持紫砂壶，悠然地品茶。那时的我，对爷爷的茶文化并不感兴趣，甚至觉得他那些泡茶的动作繁琐又无趣。</w:t>
      </w:r>
    </w:p>
    <w:p w14:paraId="0C18B4B6">
      <w:pPr>
        <w:ind w:firstLine="488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有一次，我嘲笑爷爷：“爷爷，您这茶泡得也太慢了，还不如直接喝瓶装水来得方便。”爷爷微笑着，没有生气，只是轻轻地说：“孩子，</w:t>
      </w:r>
      <w:r>
        <w:rPr>
          <w:rFonts w:hint="eastAsia"/>
          <w:lang w:val="en-US" w:eastAsia="zh-CN"/>
        </w:rPr>
        <w:t>要不你用你自己想用的方式试试？</w:t>
      </w:r>
      <w:r>
        <w:rPr>
          <w:rFonts w:hint="eastAsia"/>
        </w:rPr>
        <w:t>”我撇了撇嘴，心中虽然不以为意，但爷爷的平和与尊重却让我感到一丝惭愧。</w:t>
      </w:r>
    </w:p>
    <w:p w14:paraId="19049510">
      <w:pPr>
        <w:ind w:firstLine="488" w:firstLineChars="200"/>
        <w:rPr>
          <w:rFonts w:hint="eastAsia"/>
        </w:rPr>
      </w:pPr>
      <w:r>
        <w:rPr>
          <w:rFonts w:hint="eastAsia"/>
        </w:rPr>
        <w:t>于是，我急于证明自己，拿起热水壶，一把茶叶，直接倒入杯中，再加入热水，动作迅速得仿佛在进行一场比赛。然而，当我迫不及待地端起杯子品尝时，却发现茶水的味道苦涩而浓烈，完全没有爷爷泡出的那种醇厚与回甘。我愣住了，看着手中的茶水，心中涌起一阵失落。</w:t>
      </w:r>
    </w:p>
    <w:p w14:paraId="689D6829">
      <w:pPr>
        <w:ind w:firstLine="488" w:firstLineChars="200"/>
        <w:rPr>
          <w:rFonts w:hint="default" w:eastAsiaTheme="minorEastAsia"/>
          <w:lang w:val="en-US" w:eastAsia="zh-CN"/>
        </w:rPr>
      </w:pPr>
      <w:r>
        <w:rPr>
          <w:rFonts w:hint="eastAsia"/>
        </w:rPr>
        <w:t>爷爷看到我失望的样子，微笑着走过来，他接过我的杯子，倒掉那苦涩的茶水，然后重新拿起茶壶和茶叶</w:t>
      </w:r>
      <w:r>
        <w:rPr>
          <w:rFonts w:hint="eastAsia"/>
          <w:lang w:eastAsia="zh-CN"/>
        </w:rPr>
        <w:t>。手腕轻轻一转，热水便如细丝般注入壶中。他注视着茶叶在热水中慢慢舒展，然后，他轻轻地盖上壶盖，让茶叶在壶中焖煮，</w:t>
      </w:r>
      <w:r>
        <w:rPr>
          <w:rFonts w:hint="eastAsia"/>
          <w:lang w:val="en-US" w:eastAsia="zh-CN"/>
        </w:rPr>
        <w:t>片刻间茶香就绽放开来。</w:t>
      </w:r>
    </w:p>
    <w:p w14:paraId="2F62A324">
      <w:pPr>
        <w:ind w:firstLine="488" w:firstLineChars="200"/>
        <w:rPr>
          <w:rFonts w:hint="eastAsia"/>
        </w:rPr>
      </w:pPr>
      <w:r>
        <w:rPr>
          <w:rFonts w:hint="eastAsia"/>
        </w:rPr>
        <w:t>爷爷看着我满意的样子，微笑着说：“孩子，泡茶和与人相处是一样的道理。我们都要尊重别人，尊重他们的爱好和习惯。就像这茶叶一样，如果你不尊重它的属性，急于求成，那么泡出来的茶就不会香。同样地，如果你不尊重别人的爱好和习惯，那么你们之间的关系也不会融洽。”</w:t>
      </w:r>
    </w:p>
    <w:p w14:paraId="3FC31E81">
      <w:pPr>
        <w:ind w:firstLine="488" w:firstLineChars="200"/>
        <w:rPr>
          <w:rFonts w:hint="default"/>
          <w:lang w:val="en-US" w:eastAsia="zh-CN"/>
        </w:rPr>
      </w:pPr>
      <w:r>
        <w:rPr>
          <w:rFonts w:hint="eastAsia"/>
        </w:rPr>
        <w:t>我点点头，深深地感受到了爷爷的话中的智慧。从此以后，我开始更加尊重爷爷的茶文化，也更加尊重他人。我明白了尊重的重要性，也学会了用更加包容和理解的心态去对待周围的人和事</w:t>
      </w:r>
      <w:r>
        <w:rPr>
          <w:rFonts w:hint="eastAsia"/>
          <w:lang w:eastAsia="zh-CN"/>
        </w:rPr>
        <w:t>。</w:t>
      </w:r>
    </w:p>
    <w:p w14:paraId="347AD5A3">
      <w:pPr>
        <w:ind w:firstLine="488" w:firstLineChars="200"/>
        <w:jc w:val="left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夏日的午后，阳光依旧明媚。我和爷爷一起坐在院子里，享受着茶韵带来的宁静和和谐。这种尊重和理解，让我们的关系更加亲密和融洽。我感激爷爷让我领悟到了尊重的意义，也感谢茶文化让我更加珍惜和感恩生活中的每一刻。</w:t>
      </w:r>
    </w:p>
    <w:p w14:paraId="2C2CB006">
      <w:pPr>
        <w:spacing w:line="288" w:lineRule="auto"/>
        <w:jc w:val="left"/>
        <w:rPr>
          <w:rFonts w:hint="default" w:ascii="Times New Roman" w:hAnsi="Times New Roman"/>
          <w:color w:val="auto"/>
          <w:highlight w:val="yellow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6470D0A"/>
    <w:rsid w:val="1DF02DDF"/>
    <w:rsid w:val="27296704"/>
    <w:rsid w:val="35AE28B3"/>
    <w:rsid w:val="427C4BA2"/>
    <w:rsid w:val="57306F43"/>
    <w:rsid w:val="5BC20207"/>
    <w:rsid w:val="653B79E2"/>
    <w:rsid w:val="68074424"/>
    <w:rsid w:val="6813679E"/>
    <w:rsid w:val="7AAC1953"/>
    <w:rsid w:val="7BA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20"/>
    </w:pPr>
    <w:rPr>
      <w:rFonts w:ascii="宋体" w:hAnsi="宋体" w:eastAsia="宋体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928</Words>
  <Characters>932</Characters>
  <Lines>0</Lines>
  <Paragraphs>0</Paragraphs>
  <TotalTime>0</TotalTime>
  <ScaleCrop>false</ScaleCrop>
  <LinksUpToDate>false</LinksUpToDate>
  <CharactersWithSpaces>932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2024-09-14T07:47:25Z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