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309B5F">
      <w:pPr>
        <w:spacing w:line="360" w:lineRule="auto"/>
        <w:jc w:val="center"/>
      </w:pPr>
      <w:r>
        <w:rPr>
          <w:rFonts w:hint="eastAsia" w:ascii="Times New Roman" w:hAnsi="Times New Roman" w:eastAsia="新宋体"/>
          <w:b/>
          <w:sz w:val="30"/>
          <w:szCs w:val="30"/>
        </w:rPr>
        <w:t>2024年吉林省中考语文试卷</w:t>
      </w:r>
    </w:p>
    <w:p w14:paraId="49AC2A9F">
      <w:pPr>
        <w:spacing w:line="360" w:lineRule="auto"/>
      </w:pPr>
      <w:r>
        <w:rPr>
          <w:rFonts w:hint="eastAsia" w:ascii="Times New Roman" w:hAnsi="Times New Roman" w:eastAsia="新宋体"/>
          <w:b/>
          <w:sz w:val="21"/>
          <w:szCs w:val="21"/>
        </w:rPr>
        <w:t>一、积累与运用。（15分）念母校之恩</w:t>
      </w:r>
    </w:p>
    <w:p w14:paraId="500E1E58">
      <w:pPr>
        <w:spacing w:line="360" w:lineRule="auto"/>
        <w:ind w:left="312" w:hanging="273" w:hangingChars="130"/>
      </w:pPr>
      <w:r>
        <w:rPr>
          <w:rFonts w:hint="eastAsia" w:ascii="Times New Roman" w:hAnsi="Times New Roman" w:eastAsia="新宋体"/>
          <w:sz w:val="21"/>
          <w:szCs w:val="21"/>
        </w:rPr>
        <w:t>1．（8分）文化是一个国家、一个民族的灵魂。文化兴国运兴，文化强民族强。亲爱的同学们，请在接下来的阅读中感受文化的魅力，在完成题目和任务中体悟文化的内涵，让文化的清泉润泽思想的田园，让文化的灯火指引人生的方向。阅读语段，按要求完成问题。</w:t>
      </w:r>
    </w:p>
    <w:p w14:paraId="0F89705C">
      <w:pPr>
        <w:spacing w:line="360" w:lineRule="auto"/>
        <w:ind w:left="273" w:leftChars="130" w:right="0" w:firstLine="0" w:firstLineChars="0"/>
      </w:pPr>
      <w:r>
        <w:rPr>
          <w:rFonts w:hint="eastAsia" w:ascii="Times New Roman" w:hAnsi="Times New Roman" w:eastAsia="新宋体"/>
          <w:sz w:val="21"/>
          <w:szCs w:val="21"/>
        </w:rPr>
        <w:t>ㅤㅤ在人的一生中，中学阶段正是求知欲最旺盛、记忆力最好、想象力最丰富，对一切都充满幻想的时期。许多在各自领域出类拔</w:t>
      </w:r>
      <w:r>
        <w:rPr>
          <w:rFonts w:hint="eastAsia" w:ascii="Times New Roman" w:hAnsi="Times New Roman" w:eastAsia="新宋体"/>
          <w:sz w:val="21"/>
          <w:szCs w:val="21"/>
          <w:em w:val="dot"/>
        </w:rPr>
        <w:t>萃</w:t>
      </w:r>
      <w:r>
        <w:rPr>
          <w:rFonts w:hint="eastAsia" w:ascii="Times New Roman" w:hAnsi="Times New Roman" w:eastAsia="Calibri"/>
          <w:sz w:val="21"/>
          <w:szCs w:val="21"/>
        </w:rPr>
        <w:t>①</w:t>
      </w:r>
      <w:r>
        <w:rPr>
          <w:rFonts w:hint="eastAsia" w:ascii="Times New Roman" w:hAnsi="Times New Roman" w:eastAsia="新宋体"/>
          <w:sz w:val="21"/>
          <w:szCs w:val="21"/>
        </w:rPr>
        <w:t>的人回忆起自己的中学时光，之所以会常常心存感念，_______，_______，_______。学校除了给学生提供知识，更重要的是还提供一种求知的方法、路径，是打开认知世界、观察社会的窗户，或者说是一个tiào</w:t>
      </w:r>
      <w:r>
        <w:rPr>
          <w:rFonts w:hint="eastAsia" w:ascii="Times New Roman" w:hAnsi="Times New Roman" w:eastAsia="Calibri"/>
          <w:sz w:val="21"/>
          <w:szCs w:val="21"/>
          <w:u w:val="single"/>
        </w:rPr>
        <w:t>②</w:t>
      </w:r>
      <w:r>
        <w:rPr>
          <w:rFonts w:hint="eastAsia" w:ascii="Times New Roman" w:hAnsi="Times New Roman" w:eastAsia="新宋体"/>
          <w:sz w:val="21"/>
          <w:szCs w:val="21"/>
        </w:rPr>
        <w:t>望世界的平台。走进校园不是为了走进一条课本知识的胡同，而是走向一个追求真、善、美的广阔原野。一个人的青少年时代在这样一个环境中熏陶过、历练过，无论走到哪里，他都不会迷失自己。</w:t>
      </w:r>
    </w:p>
    <w:p w14:paraId="24034D3F">
      <w:pPr>
        <w:spacing w:line="360" w:lineRule="auto"/>
        <w:ind w:left="273" w:leftChars="130" w:right="0" w:firstLine="0" w:firstLineChars="0"/>
      </w:pPr>
      <w:r>
        <w:rPr>
          <w:rFonts w:hint="eastAsia" w:ascii="Times New Roman" w:hAnsi="Times New Roman" w:eastAsia="新宋体"/>
          <w:sz w:val="21"/>
          <w:szCs w:val="21"/>
        </w:rPr>
        <w:t>（1）根据语境，给语段</w:t>
      </w:r>
      <w:r>
        <w:rPr>
          <w:rFonts w:hint="eastAsia" w:ascii="Times New Roman" w:hAnsi="Times New Roman" w:eastAsia="Calibri"/>
          <w:sz w:val="21"/>
          <w:szCs w:val="21"/>
        </w:rPr>
        <w:t>①</w:t>
      </w:r>
      <w:r>
        <w:rPr>
          <w:rFonts w:hint="eastAsia" w:ascii="Times New Roman" w:hAnsi="Times New Roman" w:eastAsia="新宋体"/>
          <w:sz w:val="21"/>
          <w:szCs w:val="21"/>
        </w:rPr>
        <w:t>处填写拼音，</w:t>
      </w:r>
      <w:r>
        <w:rPr>
          <w:rFonts w:hint="eastAsia" w:ascii="Times New Roman" w:hAnsi="Times New Roman" w:eastAsia="Calibri"/>
          <w:sz w:val="21"/>
          <w:szCs w:val="21"/>
        </w:rPr>
        <w:t>②</w:t>
      </w:r>
      <w:r>
        <w:rPr>
          <w:rFonts w:hint="eastAsia" w:ascii="Times New Roman" w:hAnsi="Times New Roman" w:eastAsia="新宋体"/>
          <w:sz w:val="21"/>
          <w:szCs w:val="21"/>
        </w:rPr>
        <w:t>处填写汉字。</w:t>
      </w:r>
    </w:p>
    <w:p w14:paraId="5F41A78A">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出类拔</w:t>
      </w:r>
      <w:r>
        <w:rPr>
          <w:rFonts w:hint="eastAsia" w:ascii="Times New Roman" w:hAnsi="Times New Roman" w:eastAsia="新宋体"/>
          <w:sz w:val="21"/>
          <w:szCs w:val="21"/>
          <w:em w:val="dot"/>
        </w:rPr>
        <w:t>萃</w:t>
      </w:r>
      <w:r>
        <w:rPr>
          <w:rFonts w:hint="eastAsia" w:ascii="Times New Roman" w:hAnsi="Times New Roman" w:eastAsia="新宋体"/>
          <w:sz w:val="21"/>
          <w:szCs w:val="21"/>
          <w:u w:val="single"/>
        </w:rPr>
        <w:t>　      　</w:t>
      </w:r>
    </w:p>
    <w:p w14:paraId="327CC6DC">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 xml:space="preserve">tiào </w:t>
      </w:r>
      <w:r>
        <w:rPr>
          <w:rFonts w:hint="eastAsia" w:ascii="Times New Roman" w:hAnsi="Times New Roman" w:eastAsia="新宋体"/>
          <w:sz w:val="21"/>
          <w:szCs w:val="21"/>
          <w:u w:val="single"/>
        </w:rPr>
        <w:t>　   　</w:t>
      </w:r>
      <w:r>
        <w:rPr>
          <w:rFonts w:hint="eastAsia" w:ascii="Times New Roman" w:hAnsi="Times New Roman" w:eastAsia="新宋体"/>
          <w:sz w:val="21"/>
          <w:szCs w:val="21"/>
        </w:rPr>
        <w:t>望</w:t>
      </w:r>
    </w:p>
    <w:p w14:paraId="50CCBEA0">
      <w:pPr>
        <w:spacing w:line="360" w:lineRule="auto"/>
        <w:ind w:left="273" w:leftChars="130" w:right="0" w:firstLine="0" w:firstLineChars="0"/>
      </w:pPr>
      <w:r>
        <w:rPr>
          <w:rFonts w:hint="eastAsia" w:ascii="Times New Roman" w:hAnsi="Times New Roman" w:eastAsia="新宋体"/>
          <w:sz w:val="21"/>
          <w:szCs w:val="21"/>
        </w:rPr>
        <w:t xml:space="preserve">（2）下列语句中加点字的意思不同于其他三项的是 </w:t>
      </w:r>
      <w:r>
        <w:rPr>
          <w:rFonts w:hint="eastAsia" w:ascii="Times New Roman" w:hAnsi="Times New Roman" w:eastAsia="新宋体"/>
          <w:sz w:val="21"/>
          <w:szCs w:val="21"/>
          <w:u w:val="single"/>
        </w:rPr>
        <w:t>　   　</w:t>
      </w:r>
    </w:p>
    <w:p w14:paraId="62E769D5">
      <w:pPr>
        <w:spacing w:line="360" w:lineRule="auto"/>
        <w:ind w:left="273" w:leftChars="130" w:right="0" w:firstLine="0" w:firstLineChars="0"/>
      </w:pPr>
      <w:r>
        <w:rPr>
          <w:rFonts w:hint="eastAsia" w:ascii="Times New Roman" w:hAnsi="Times New Roman" w:eastAsia="新宋体"/>
          <w:sz w:val="21"/>
          <w:szCs w:val="21"/>
        </w:rPr>
        <w:t>A.对</w:t>
      </w:r>
      <w:r>
        <w:rPr>
          <w:rFonts w:hint="eastAsia" w:ascii="Times New Roman" w:hAnsi="Times New Roman" w:eastAsia="新宋体"/>
          <w:sz w:val="21"/>
          <w:szCs w:val="21"/>
          <w:em w:val="dot"/>
        </w:rPr>
        <w:t>一</w:t>
      </w:r>
      <w:r>
        <w:rPr>
          <w:rFonts w:hint="eastAsia" w:ascii="Times New Roman" w:hAnsi="Times New Roman" w:eastAsia="新宋体"/>
          <w:sz w:val="21"/>
          <w:szCs w:val="21"/>
        </w:rPr>
        <w:t>切都充满幻想的时期。</w:t>
      </w:r>
    </w:p>
    <w:p w14:paraId="51C8C3FF">
      <w:pPr>
        <w:spacing w:line="360" w:lineRule="auto"/>
        <w:ind w:left="273" w:leftChars="130" w:right="0" w:firstLine="0" w:firstLineChars="0"/>
      </w:pPr>
      <w:r>
        <w:rPr>
          <w:rFonts w:hint="eastAsia" w:ascii="Times New Roman" w:hAnsi="Times New Roman" w:eastAsia="新宋体"/>
          <w:sz w:val="21"/>
          <w:szCs w:val="21"/>
        </w:rPr>
        <w:t>B.更重要的是还提供</w:t>
      </w:r>
      <w:r>
        <w:rPr>
          <w:rFonts w:hint="eastAsia" w:ascii="Times New Roman" w:hAnsi="Times New Roman" w:eastAsia="新宋体"/>
          <w:sz w:val="21"/>
          <w:szCs w:val="21"/>
          <w:em w:val="dot"/>
        </w:rPr>
        <w:t>一</w:t>
      </w:r>
      <w:r>
        <w:rPr>
          <w:rFonts w:hint="eastAsia" w:ascii="Times New Roman" w:hAnsi="Times New Roman" w:eastAsia="新宋体"/>
          <w:sz w:val="21"/>
          <w:szCs w:val="21"/>
        </w:rPr>
        <w:t>种求知的方法、路径。</w:t>
      </w:r>
    </w:p>
    <w:p w14:paraId="3EAE3D9D">
      <w:pPr>
        <w:spacing w:line="360" w:lineRule="auto"/>
        <w:ind w:left="273" w:leftChars="130" w:right="0" w:firstLine="0" w:firstLineChars="0"/>
      </w:pPr>
      <w:r>
        <w:rPr>
          <w:rFonts w:hint="eastAsia" w:ascii="Times New Roman" w:hAnsi="Times New Roman" w:eastAsia="新宋体"/>
          <w:sz w:val="21"/>
          <w:szCs w:val="21"/>
        </w:rPr>
        <w:t>C.走进校园不是为了走进</w:t>
      </w:r>
      <w:r>
        <w:rPr>
          <w:rFonts w:hint="eastAsia" w:ascii="Times New Roman" w:hAnsi="Times New Roman" w:eastAsia="新宋体"/>
          <w:sz w:val="21"/>
          <w:szCs w:val="21"/>
          <w:em w:val="dot"/>
        </w:rPr>
        <w:t>一</w:t>
      </w:r>
      <w:r>
        <w:rPr>
          <w:rFonts w:hint="eastAsia" w:ascii="Times New Roman" w:hAnsi="Times New Roman" w:eastAsia="新宋体"/>
          <w:sz w:val="21"/>
          <w:szCs w:val="21"/>
        </w:rPr>
        <w:t>条课本知识的胡同。</w:t>
      </w:r>
    </w:p>
    <w:p w14:paraId="5AEF2CB2">
      <w:pPr>
        <w:spacing w:line="360" w:lineRule="auto"/>
        <w:ind w:left="273" w:leftChars="130" w:right="0" w:firstLine="0" w:firstLineChars="0"/>
      </w:pPr>
      <w:r>
        <w:rPr>
          <w:rFonts w:hint="eastAsia" w:ascii="Times New Roman" w:hAnsi="Times New Roman" w:eastAsia="新宋体"/>
          <w:sz w:val="21"/>
          <w:szCs w:val="21"/>
        </w:rPr>
        <w:t>D.一个人的青少年时代在这样</w:t>
      </w:r>
      <w:r>
        <w:rPr>
          <w:rFonts w:hint="eastAsia" w:ascii="Times New Roman" w:hAnsi="Times New Roman" w:eastAsia="新宋体"/>
          <w:sz w:val="21"/>
          <w:szCs w:val="21"/>
          <w:em w:val="dot"/>
        </w:rPr>
        <w:t>一</w:t>
      </w:r>
      <w:r>
        <w:rPr>
          <w:rFonts w:hint="eastAsia" w:ascii="Times New Roman" w:hAnsi="Times New Roman" w:eastAsia="新宋体"/>
          <w:sz w:val="21"/>
          <w:szCs w:val="21"/>
        </w:rPr>
        <w:t>个环境中熏陶过、历练过。</w:t>
      </w:r>
    </w:p>
    <w:p w14:paraId="19DF4006">
      <w:pPr>
        <w:spacing w:line="360" w:lineRule="auto"/>
        <w:ind w:left="273" w:leftChars="130" w:right="0" w:firstLine="0" w:firstLineChars="0"/>
      </w:pPr>
      <w:r>
        <w:rPr>
          <w:rFonts w:hint="eastAsia" w:ascii="Times New Roman" w:hAnsi="Times New Roman" w:eastAsia="新宋体"/>
          <w:sz w:val="21"/>
          <w:szCs w:val="21"/>
        </w:rPr>
        <w:t xml:space="preserve">（3）将下列语句依次填入文中横线处，最恰当的一项是 </w:t>
      </w:r>
      <w:r>
        <w:rPr>
          <w:rFonts w:hint="eastAsia" w:ascii="Times New Roman" w:hAnsi="Times New Roman" w:eastAsia="新宋体"/>
          <w:sz w:val="21"/>
          <w:szCs w:val="21"/>
          <w:u w:val="single"/>
        </w:rPr>
        <w:t>　   　</w:t>
      </w:r>
    </w:p>
    <w:p w14:paraId="765704BE">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他们的精神气质是在那时形成的</w:t>
      </w:r>
    </w:p>
    <w:p w14:paraId="7379AB20">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就是因为他们的人生理想是从那时起步的</w:t>
      </w:r>
    </w:p>
    <w:p w14:paraId="2EDCE796">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他们的知识基础是在那时奠定的</w:t>
      </w:r>
    </w:p>
    <w:p w14:paraId="0AF3D429">
      <w:pPr>
        <w:spacing w:line="360" w:lineRule="auto"/>
        <w:ind w:left="273" w:leftChars="130" w:right="0" w:firstLine="0" w:firstLineChars="0"/>
      </w:pPr>
      <w:r>
        <w:rPr>
          <w:rFonts w:hint="eastAsia" w:ascii="Times New Roman" w:hAnsi="Times New Roman" w:eastAsia="新宋体"/>
          <w:sz w:val="21"/>
          <w:szCs w:val="21"/>
        </w:rPr>
        <w:t>A.</w:t>
      </w:r>
      <w:r>
        <w:rPr>
          <w:rFonts w:hint="eastAsia" w:ascii="Times New Roman" w:hAnsi="Times New Roman" w:eastAsia="Calibri"/>
          <w:sz w:val="21"/>
          <w:szCs w:val="21"/>
        </w:rPr>
        <w:t>②①③</w:t>
      </w:r>
    </w:p>
    <w:p w14:paraId="03BBC62A">
      <w:pPr>
        <w:spacing w:line="360" w:lineRule="auto"/>
        <w:ind w:left="273" w:leftChars="130" w:right="0" w:firstLine="0" w:firstLineChars="0"/>
      </w:pPr>
      <w:r>
        <w:rPr>
          <w:rFonts w:hint="eastAsia" w:ascii="Times New Roman" w:hAnsi="Times New Roman" w:eastAsia="新宋体"/>
          <w:sz w:val="21"/>
          <w:szCs w:val="21"/>
        </w:rPr>
        <w:t>B.</w:t>
      </w:r>
      <w:r>
        <w:rPr>
          <w:rFonts w:hint="eastAsia" w:ascii="Times New Roman" w:hAnsi="Times New Roman" w:eastAsia="Calibri"/>
          <w:sz w:val="21"/>
          <w:szCs w:val="21"/>
        </w:rPr>
        <w:t>③①②</w:t>
      </w:r>
    </w:p>
    <w:p w14:paraId="1CDDE99A">
      <w:pPr>
        <w:spacing w:line="360" w:lineRule="auto"/>
        <w:ind w:left="273" w:leftChars="130" w:right="0" w:firstLine="0" w:firstLineChars="0"/>
      </w:pPr>
      <w:r>
        <w:rPr>
          <w:rFonts w:hint="eastAsia" w:ascii="Times New Roman" w:hAnsi="Times New Roman" w:eastAsia="新宋体"/>
          <w:sz w:val="21"/>
          <w:szCs w:val="21"/>
        </w:rPr>
        <w:t>C.</w:t>
      </w:r>
      <w:r>
        <w:rPr>
          <w:rFonts w:hint="eastAsia" w:ascii="Times New Roman" w:hAnsi="Times New Roman" w:eastAsia="Calibri"/>
          <w:sz w:val="21"/>
          <w:szCs w:val="21"/>
        </w:rPr>
        <w:t>②③①</w:t>
      </w:r>
    </w:p>
    <w:p w14:paraId="7C033CAB">
      <w:pPr>
        <w:spacing w:line="360" w:lineRule="auto"/>
        <w:ind w:left="273" w:leftChars="130" w:right="0" w:firstLine="0" w:firstLineChars="0"/>
      </w:pPr>
      <w:r>
        <w:rPr>
          <w:rFonts w:hint="eastAsia" w:ascii="Times New Roman" w:hAnsi="Times New Roman" w:eastAsia="新宋体"/>
          <w:sz w:val="21"/>
          <w:szCs w:val="21"/>
        </w:rPr>
        <w:t>D.</w:t>
      </w:r>
      <w:r>
        <w:rPr>
          <w:rFonts w:hint="eastAsia" w:ascii="Times New Roman" w:hAnsi="Times New Roman" w:eastAsia="Calibri"/>
          <w:sz w:val="21"/>
          <w:szCs w:val="21"/>
        </w:rPr>
        <w:t>①②③</w:t>
      </w:r>
    </w:p>
    <w:p w14:paraId="7C6B7457">
      <w:pPr>
        <w:spacing w:line="360" w:lineRule="auto"/>
        <w:ind w:left="273" w:leftChars="130" w:right="0" w:firstLine="0" w:firstLineChars="0"/>
      </w:pPr>
      <w:r>
        <w:rPr>
          <w:rFonts w:hint="eastAsia" w:ascii="Times New Roman" w:hAnsi="Times New Roman" w:eastAsia="新宋体"/>
          <w:sz w:val="21"/>
          <w:szCs w:val="21"/>
        </w:rPr>
        <w:t xml:space="preserve">（4）下列各句所用修辞手法与例句相同的一项是 </w:t>
      </w:r>
      <w:r>
        <w:rPr>
          <w:rFonts w:hint="eastAsia" w:ascii="Times New Roman" w:hAnsi="Times New Roman" w:eastAsia="新宋体"/>
          <w:sz w:val="21"/>
          <w:szCs w:val="21"/>
          <w:u w:val="single"/>
        </w:rPr>
        <w:t>　   　</w:t>
      </w:r>
    </w:p>
    <w:p w14:paraId="3CFD837B">
      <w:pPr>
        <w:spacing w:line="360" w:lineRule="auto"/>
        <w:ind w:left="273" w:leftChars="130" w:right="0" w:firstLine="0" w:firstLineChars="0"/>
      </w:pPr>
      <w:r>
        <w:rPr>
          <w:rFonts w:hint="eastAsia" w:ascii="Times New Roman" w:hAnsi="Times New Roman" w:eastAsia="新宋体"/>
          <w:sz w:val="21"/>
          <w:szCs w:val="21"/>
        </w:rPr>
        <w:t>例句：走进校园不是为了走进一条课本知识的胡同，而是走向一个追求真、善、美的广阔原野。</w:t>
      </w:r>
    </w:p>
    <w:p w14:paraId="3F669982">
      <w:pPr>
        <w:spacing w:line="360" w:lineRule="auto"/>
        <w:ind w:left="273" w:leftChars="130" w:right="0" w:firstLine="0" w:firstLineChars="0"/>
      </w:pPr>
      <w:r>
        <w:rPr>
          <w:rFonts w:hint="eastAsia" w:ascii="Times New Roman" w:hAnsi="Times New Roman" w:eastAsia="新宋体"/>
          <w:sz w:val="21"/>
          <w:szCs w:val="21"/>
        </w:rPr>
        <w:t>A.托尔斯泰这对眼睛里有一百只眼珠。（茨威格《列夫•托尔斯泰》）</w:t>
      </w:r>
    </w:p>
    <w:p w14:paraId="7B332863">
      <w:pPr>
        <w:spacing w:line="360" w:lineRule="auto"/>
        <w:ind w:left="273" w:leftChars="130" w:right="0" w:firstLine="0" w:firstLineChars="0"/>
      </w:pPr>
      <w:r>
        <w:rPr>
          <w:rFonts w:hint="eastAsia" w:ascii="Times New Roman" w:hAnsi="Times New Roman" w:eastAsia="新宋体"/>
          <w:sz w:val="21"/>
          <w:szCs w:val="21"/>
        </w:rPr>
        <w:t>B.油蛉在这里低唱，蟋蟀们在这里弹琴。（鲁迅《从百草园到三味书屋》）</w:t>
      </w:r>
    </w:p>
    <w:p w14:paraId="17D92EAC">
      <w:pPr>
        <w:spacing w:line="360" w:lineRule="auto"/>
        <w:ind w:left="273" w:leftChars="130" w:right="0" w:firstLine="0" w:firstLineChars="0"/>
      </w:pPr>
      <w:r>
        <w:rPr>
          <w:rFonts w:hint="eastAsia" w:ascii="Times New Roman" w:hAnsi="Times New Roman" w:eastAsia="新宋体"/>
          <w:sz w:val="21"/>
          <w:szCs w:val="21"/>
        </w:rPr>
        <w:t>C.在那田垄里埋葬过我的欢笑，在那稻棵上我捉过蚱蜢，在那沉重的镐头上有我的手印。（端木蕻良《土地的誓言》）</w:t>
      </w:r>
    </w:p>
    <w:p w14:paraId="39D03D34">
      <w:pPr>
        <w:spacing w:line="360" w:lineRule="auto"/>
        <w:ind w:left="273" w:leftChars="130" w:right="0" w:firstLine="0" w:firstLineChars="0"/>
      </w:pPr>
      <w:r>
        <w:rPr>
          <w:rFonts w:hint="eastAsia" w:ascii="Times New Roman" w:hAnsi="Times New Roman" w:eastAsia="新宋体"/>
          <w:sz w:val="21"/>
          <w:szCs w:val="21"/>
        </w:rPr>
        <w:t>D.书亦可请人代读，取其所做摘要，但只限题材较次或价值不高者，否则书经提炼犹如水经蒸馏，味同嚼蜡矣。（弗朗西斯•培根《谈读书》）</w:t>
      </w:r>
    </w:p>
    <w:p w14:paraId="5BCDF7C3">
      <w:pPr>
        <w:spacing w:line="360" w:lineRule="auto"/>
      </w:pPr>
      <w:r>
        <w:rPr>
          <w:rFonts w:hint="eastAsia" w:ascii="Times New Roman" w:hAnsi="Times New Roman" w:eastAsia="新宋体"/>
          <w:b/>
          <w:sz w:val="21"/>
          <w:szCs w:val="21"/>
        </w:rPr>
        <w:t>悟经典之义</w:t>
      </w:r>
    </w:p>
    <w:p w14:paraId="0106562F">
      <w:pPr>
        <w:spacing w:line="360" w:lineRule="auto"/>
        <w:ind w:left="312" w:hanging="273" w:hangingChars="130"/>
      </w:pPr>
      <w:r>
        <w:rPr>
          <w:rFonts w:hint="eastAsia" w:ascii="Times New Roman" w:hAnsi="Times New Roman" w:eastAsia="新宋体"/>
          <w:sz w:val="21"/>
          <w:szCs w:val="21"/>
        </w:rPr>
        <w:t>2．（7分）在下面田字格中填写古诗文名句。</w:t>
      </w:r>
    </w:p>
    <w:p w14:paraId="6E50D9C3">
      <w:pPr>
        <w:spacing w:line="360" w:lineRule="auto"/>
        <w:ind w:left="273" w:leftChars="130" w:right="0" w:firstLine="0" w:firstLineChars="0"/>
      </w:pPr>
      <w:r>
        <w:rPr>
          <w:rFonts w:hint="eastAsia" w:ascii="Times New Roman" w:hAnsi="Times New Roman" w:eastAsia="新宋体"/>
          <w:sz w:val="21"/>
          <w:szCs w:val="21"/>
        </w:rPr>
        <w:t>ㅤㅤ品读经典，光亮人生。《论语》中的“三人行，（1）</w:t>
      </w:r>
      <w:r>
        <w:rPr>
          <w:rFonts w:hint="eastAsia" w:ascii="Times New Roman" w:hAnsi="Times New Roman" w:eastAsia="新宋体"/>
          <w:sz w:val="21"/>
          <w:szCs w:val="21"/>
        </w:rPr>
        <w:drawing>
          <wp:inline distT="0" distB="0" distL="0" distR="0">
            <wp:extent cx="1932305" cy="41148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6" cstate="print"/>
                    <a:stretch>
                      <a:fillRect/>
                    </a:stretch>
                  </pic:blipFill>
                  <pic:spPr>
                    <a:xfrm>
                      <a:off x="0" y="0"/>
                      <a:ext cx="1932436" cy="411481"/>
                    </a:xfrm>
                    <a:prstGeom prst="rect">
                      <a:avLst/>
                    </a:prstGeom>
                  </pic:spPr>
                </pic:pic>
              </a:graphicData>
            </a:graphic>
          </wp:inline>
        </w:drawing>
      </w:r>
      <w:r>
        <w:rPr>
          <w:rFonts w:hint="eastAsia" w:ascii="Times New Roman" w:hAnsi="Times New Roman" w:eastAsia="新宋体"/>
          <w:sz w:val="21"/>
          <w:szCs w:val="21"/>
        </w:rPr>
        <w:t>”告诉我们要善于向他人学习；《诗经•蒹葭》中的“（2）</w:t>
      </w:r>
      <w:r>
        <w:rPr>
          <w:rFonts w:hint="eastAsia" w:ascii="Times New Roman" w:hAnsi="Times New Roman" w:eastAsia="新宋体"/>
          <w:sz w:val="21"/>
          <w:szCs w:val="21"/>
        </w:rPr>
        <w:drawing>
          <wp:inline distT="0" distB="0" distL="0" distR="0">
            <wp:extent cx="1551305" cy="411480"/>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7" cstate="print"/>
                    <a:stretch>
                      <a:fillRect/>
                    </a:stretch>
                  </pic:blipFill>
                  <pic:spPr>
                    <a:xfrm>
                      <a:off x="0" y="0"/>
                      <a:ext cx="1551435" cy="411481"/>
                    </a:xfrm>
                    <a:prstGeom prst="rect">
                      <a:avLst/>
                    </a:prstGeom>
                  </pic:spPr>
                </pic:pic>
              </a:graphicData>
            </a:graphic>
          </wp:inline>
        </w:drawing>
      </w:r>
      <w:r>
        <w:rPr>
          <w:rFonts w:hint="eastAsia" w:ascii="Times New Roman" w:hAnsi="Times New Roman" w:eastAsia="新宋体"/>
          <w:sz w:val="21"/>
          <w:szCs w:val="21"/>
        </w:rPr>
        <w:t>，</w:t>
      </w:r>
      <w:r>
        <w:rPr>
          <w:rFonts w:hint="eastAsia" w:ascii="Times New Roman" w:hAnsi="Times New Roman" w:eastAsia="新宋体"/>
          <w:sz w:val="21"/>
          <w:szCs w:val="21"/>
        </w:rPr>
        <w:drawing>
          <wp:inline distT="0" distB="0" distL="0" distR="0">
            <wp:extent cx="1551305" cy="411480"/>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7" cstate="print"/>
                    <a:stretch>
                      <a:fillRect/>
                    </a:stretch>
                  </pic:blipFill>
                  <pic:spPr>
                    <a:xfrm>
                      <a:off x="0" y="0"/>
                      <a:ext cx="1551435" cy="411481"/>
                    </a:xfrm>
                    <a:prstGeom prst="rect">
                      <a:avLst/>
                    </a:prstGeom>
                  </pic:spPr>
                </pic:pic>
              </a:graphicData>
            </a:graphic>
          </wp:inline>
        </w:drawing>
      </w:r>
      <w:r>
        <w:rPr>
          <w:rFonts w:hint="eastAsia" w:ascii="Times New Roman" w:hAnsi="Times New Roman" w:eastAsia="新宋体"/>
          <w:sz w:val="21"/>
          <w:szCs w:val="21"/>
        </w:rPr>
        <w:t>。溯洄从之，道阻且长。溯游从之，宛在水中央”告诉我们追寻美的过程也具有重要意义；王湾《次北固山下》中的“（3）</w:t>
      </w:r>
      <w:r>
        <w:rPr>
          <w:rFonts w:hint="eastAsia" w:ascii="Times New Roman" w:hAnsi="Times New Roman" w:eastAsia="新宋体"/>
          <w:sz w:val="21"/>
          <w:szCs w:val="21"/>
        </w:rPr>
        <w:drawing>
          <wp:inline distT="0" distB="0" distL="0" distR="0">
            <wp:extent cx="1932305" cy="411480"/>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8" cstate="print"/>
                    <a:stretch>
                      <a:fillRect/>
                    </a:stretch>
                  </pic:blipFill>
                  <pic:spPr>
                    <a:xfrm>
                      <a:off x="0" y="0"/>
                      <a:ext cx="1932436" cy="411481"/>
                    </a:xfrm>
                    <a:prstGeom prst="rect">
                      <a:avLst/>
                    </a:prstGeom>
                  </pic:spPr>
                </pic:pic>
              </a:graphicData>
            </a:graphic>
          </wp:inline>
        </w:drawing>
      </w:r>
      <w:r>
        <w:rPr>
          <w:rFonts w:hint="eastAsia" w:ascii="Times New Roman" w:hAnsi="Times New Roman" w:eastAsia="新宋体"/>
          <w:sz w:val="21"/>
          <w:szCs w:val="21"/>
        </w:rPr>
        <w:t>，</w:t>
      </w:r>
      <w:r>
        <w:rPr>
          <w:rFonts w:hint="eastAsia" w:ascii="Times New Roman" w:hAnsi="Times New Roman" w:eastAsia="新宋体"/>
          <w:sz w:val="21"/>
          <w:szCs w:val="21"/>
        </w:rPr>
        <w:drawing>
          <wp:inline distT="0" distB="0" distL="0" distR="0">
            <wp:extent cx="1932305" cy="411480"/>
            <wp:effectExtent l="0" t="0" r="0" b="0"/>
            <wp:docPr id="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菁优网：http://www.jyeoo.com"/>
                    <pic:cNvPicPr>
                      <a:picLocks noChangeAspect="1"/>
                    </pic:cNvPicPr>
                  </pic:nvPicPr>
                  <pic:blipFill>
                    <a:blip r:embed="rId8" cstate="print"/>
                    <a:stretch>
                      <a:fillRect/>
                    </a:stretch>
                  </pic:blipFill>
                  <pic:spPr>
                    <a:xfrm>
                      <a:off x="0" y="0"/>
                      <a:ext cx="1932436" cy="411481"/>
                    </a:xfrm>
                    <a:prstGeom prst="rect">
                      <a:avLst/>
                    </a:prstGeom>
                  </pic:spPr>
                </pic:pic>
              </a:graphicData>
            </a:graphic>
          </wp:inline>
        </w:drawing>
      </w:r>
      <w:r>
        <w:rPr>
          <w:rFonts w:hint="eastAsia" w:ascii="Times New Roman" w:hAnsi="Times New Roman" w:eastAsia="新宋体"/>
          <w:sz w:val="21"/>
          <w:szCs w:val="21"/>
        </w:rPr>
        <w:t>”蕴含着一种自然理趣，给我们以启迪和力量；辛弃疾在《破阵子•为陈同甫赋壮词以寄之》中用“（4）</w:t>
      </w:r>
      <w:r>
        <w:rPr>
          <w:rFonts w:hint="eastAsia" w:ascii="Times New Roman" w:hAnsi="Times New Roman" w:eastAsia="新宋体"/>
          <w:sz w:val="21"/>
          <w:szCs w:val="21"/>
        </w:rPr>
        <w:drawing>
          <wp:inline distT="0" distB="0" distL="0" distR="0">
            <wp:extent cx="2694305" cy="411480"/>
            <wp:effectExtent l="0" t="0" r="0" b="0"/>
            <wp:docPr id="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24" descr="菁优网：http://www.jyeoo.com"/>
                    <pic:cNvPicPr>
                      <a:picLocks noChangeAspect="1"/>
                    </pic:cNvPicPr>
                  </pic:nvPicPr>
                  <pic:blipFill>
                    <a:blip r:embed="rId9" cstate="print"/>
                    <a:stretch>
                      <a:fillRect/>
                    </a:stretch>
                  </pic:blipFill>
                  <pic:spPr>
                    <a:xfrm>
                      <a:off x="0" y="0"/>
                      <a:ext cx="2694438" cy="411481"/>
                    </a:xfrm>
                    <a:prstGeom prst="rect">
                      <a:avLst/>
                    </a:prstGeom>
                  </pic:spPr>
                </pic:pic>
              </a:graphicData>
            </a:graphic>
          </wp:inline>
        </w:drawing>
      </w:r>
      <w:r>
        <w:rPr>
          <w:rFonts w:hint="eastAsia" w:ascii="Times New Roman" w:hAnsi="Times New Roman" w:eastAsia="新宋体"/>
          <w:sz w:val="21"/>
          <w:szCs w:val="21"/>
        </w:rPr>
        <w:t>，</w:t>
      </w:r>
      <w:r>
        <w:rPr>
          <w:rFonts w:hint="eastAsia" w:ascii="Times New Roman" w:hAnsi="Times New Roman" w:eastAsia="新宋体"/>
          <w:sz w:val="21"/>
          <w:szCs w:val="21"/>
        </w:rPr>
        <w:drawing>
          <wp:inline distT="0" distB="0" distL="0" distR="0">
            <wp:extent cx="2694305" cy="411480"/>
            <wp:effectExtent l="0" t="0" r="0" b="0"/>
            <wp:docPr id="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24" descr="菁优网：http://www.jyeoo.com"/>
                    <pic:cNvPicPr>
                      <a:picLocks noChangeAspect="1"/>
                    </pic:cNvPicPr>
                  </pic:nvPicPr>
                  <pic:blipFill>
                    <a:blip r:embed="rId10" cstate="print"/>
                    <a:stretch>
                      <a:fillRect/>
                    </a:stretch>
                  </pic:blipFill>
                  <pic:spPr>
                    <a:xfrm>
                      <a:off x="0" y="0"/>
                      <a:ext cx="2694438" cy="411481"/>
                    </a:xfrm>
                    <a:prstGeom prst="rect">
                      <a:avLst/>
                    </a:prstGeom>
                  </pic:spPr>
                </pic:pic>
              </a:graphicData>
            </a:graphic>
          </wp:inline>
        </w:drawing>
      </w:r>
      <w:r>
        <w:rPr>
          <w:rFonts w:hint="eastAsia" w:ascii="Times New Roman" w:hAnsi="Times New Roman" w:eastAsia="新宋体"/>
          <w:sz w:val="21"/>
          <w:szCs w:val="21"/>
        </w:rPr>
        <w:t>”来抒发自己的雄心壮志，给我们以激励和鼓舞。</w:t>
      </w:r>
    </w:p>
    <w:p w14:paraId="4CE49281">
      <w:pPr>
        <w:spacing w:line="360" w:lineRule="auto"/>
      </w:pPr>
      <w:r>
        <w:rPr>
          <w:rFonts w:hint="eastAsia" w:ascii="Times New Roman" w:hAnsi="Times New Roman" w:eastAsia="新宋体"/>
          <w:b/>
          <w:sz w:val="21"/>
          <w:szCs w:val="21"/>
        </w:rPr>
        <w:t>二、阅读。（45分）（一）立鲲鹏之志</w:t>
      </w:r>
    </w:p>
    <w:p w14:paraId="5AEA3DE8">
      <w:pPr>
        <w:spacing w:line="360" w:lineRule="auto"/>
        <w:ind w:left="312" w:hanging="273" w:hangingChars="130"/>
      </w:pPr>
      <w:r>
        <w:rPr>
          <w:rFonts w:hint="eastAsia" w:ascii="Times New Roman" w:hAnsi="Times New Roman" w:eastAsia="新宋体"/>
          <w:sz w:val="21"/>
          <w:szCs w:val="21"/>
        </w:rPr>
        <w:t>3．（15分）阅读下面材料，完成问题。</w:t>
      </w:r>
    </w:p>
    <w:p w14:paraId="772560DF">
      <w:pPr>
        <w:spacing w:line="360" w:lineRule="auto"/>
        <w:ind w:left="273" w:leftChars="130" w:right="0" w:firstLine="0" w:firstLineChars="0"/>
      </w:pPr>
      <w:r>
        <w:rPr>
          <w:rFonts w:hint="eastAsia" w:ascii="Times New Roman" w:hAnsi="Times New Roman" w:eastAsia="新宋体"/>
          <w:sz w:val="21"/>
          <w:szCs w:val="21"/>
        </w:rPr>
        <w:t>ㅤㅤ材料一：</w:t>
      </w:r>
    </w:p>
    <w:p w14:paraId="25F16C77">
      <w:pPr>
        <w:spacing w:line="360" w:lineRule="auto"/>
        <w:ind w:left="273" w:leftChars="130" w:right="0" w:firstLine="0" w:firstLineChars="0"/>
      </w:pPr>
      <w:r>
        <w:rPr>
          <w:rFonts w:hint="eastAsia" w:ascii="Times New Roman" w:hAnsi="Times New Roman" w:eastAsia="新宋体"/>
          <w:sz w:val="21"/>
          <w:szCs w:val="21"/>
        </w:rPr>
        <w:t>ㅤㅤ北冥有鱼，其名为鲲。鲲之大，不知其几千里也；化而为鸟，其名为鹏。鹏之背，不知其几千里也；怒而飞，其翼若垂天之云。是鸟也，海运则将徙于南冥。南冥者，天池也。《齐谐》者，志怪者也。《谐》之言曰：“鹏之徙于南冥也，水击三千里，抟扶摇而上者九万里，去以六月息者也。”野马也，尘埃也，生物之以息相吹也。天之苍苍，其正色邪？其远而无所至极邪？其视下也，亦若是则已矣。</w:t>
      </w:r>
    </w:p>
    <w:p w14:paraId="1A7D8E0D">
      <w:pPr>
        <w:spacing w:line="360" w:lineRule="auto"/>
        <w:ind w:left="273" w:leftChars="130" w:right="0" w:firstLine="0" w:firstLineChars="0"/>
      </w:pPr>
      <w:r>
        <w:rPr>
          <w:rFonts w:hint="eastAsia" w:ascii="Times New Roman" w:hAnsi="Times New Roman" w:eastAsia="新宋体"/>
          <w:sz w:val="21"/>
          <w:szCs w:val="21"/>
        </w:rPr>
        <w:t>ㅤㅤ材料二：</w:t>
      </w:r>
    </w:p>
    <w:p w14:paraId="251ECEE0">
      <w:pPr>
        <w:spacing w:line="360" w:lineRule="auto"/>
        <w:ind w:left="273" w:leftChars="130" w:right="0" w:firstLine="0" w:firstLineChars="0"/>
      </w:pPr>
      <w:r>
        <w:rPr>
          <w:rFonts w:hint="eastAsia" w:ascii="Times New Roman" w:hAnsi="Times New Roman" w:eastAsia="新宋体"/>
          <w:sz w:val="21"/>
          <w:szCs w:val="21"/>
        </w:rPr>
        <w:t>ㅤㅤ故鸟有凤而鱼有鲲。凤凰上击九千里，绝</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云霓，负苍天，足乱浮云，翱翔乎杳冥之上</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；夫蕃篱之鷃</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，岂能与之料天地之高哉？鲲鱼朝发昆仑之墟</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，暴鬐</w:t>
      </w:r>
      <w:r>
        <w:rPr>
          <w:rFonts w:hint="eastAsia" w:ascii="Times New Roman" w:hAnsi="Times New Roman" w:eastAsia="Calibri"/>
          <w:sz w:val="24"/>
          <w:szCs w:val="24"/>
          <w:vertAlign w:val="superscript"/>
        </w:rPr>
        <w:t>⑤</w:t>
      </w:r>
      <w:r>
        <w:rPr>
          <w:rFonts w:hint="eastAsia" w:ascii="Times New Roman" w:hAnsi="Times New Roman" w:eastAsia="新宋体"/>
          <w:sz w:val="21"/>
          <w:szCs w:val="21"/>
        </w:rPr>
        <w:t>于碣石，暮宿于孟诸</w:t>
      </w:r>
      <w:r>
        <w:rPr>
          <w:rFonts w:hint="eastAsia" w:ascii="Times New Roman" w:hAnsi="Times New Roman" w:eastAsia="Calibri"/>
          <w:sz w:val="24"/>
          <w:szCs w:val="24"/>
          <w:vertAlign w:val="superscript"/>
        </w:rPr>
        <w:t>⑥</w:t>
      </w:r>
      <w:r>
        <w:rPr>
          <w:rFonts w:hint="eastAsia" w:ascii="Times New Roman" w:hAnsi="Times New Roman" w:eastAsia="新宋体"/>
          <w:sz w:val="21"/>
          <w:szCs w:val="21"/>
        </w:rPr>
        <w:t>；夫尺泽之鲵</w:t>
      </w:r>
      <w:r>
        <w:rPr>
          <w:rFonts w:hint="eastAsia" w:ascii="Times New Roman" w:hAnsi="Times New Roman" w:eastAsia="Calibri"/>
          <w:sz w:val="24"/>
          <w:szCs w:val="24"/>
          <w:vertAlign w:val="superscript"/>
        </w:rPr>
        <w:t>⑦</w:t>
      </w:r>
      <w:r>
        <w:rPr>
          <w:rFonts w:hint="eastAsia" w:ascii="Times New Roman" w:hAnsi="Times New Roman" w:eastAsia="新宋体"/>
          <w:sz w:val="21"/>
          <w:szCs w:val="21"/>
        </w:rPr>
        <w:t>，岂能与之量江海之大哉？</w:t>
      </w:r>
    </w:p>
    <w:p w14:paraId="1CB80CFB">
      <w:pPr>
        <w:spacing w:line="360" w:lineRule="auto"/>
        <w:ind w:left="273" w:leftChars="130" w:right="0" w:firstLine="0" w:firstLineChars="0"/>
      </w:pPr>
      <w:r>
        <w:rPr>
          <w:rFonts w:hint="eastAsia" w:ascii="Times New Roman" w:hAnsi="Times New Roman" w:eastAsia="新宋体"/>
          <w:sz w:val="21"/>
          <w:szCs w:val="21"/>
        </w:rPr>
        <w:t>ㅤㅤ故非独鸟有凤而鱼有鲲也，士亦有之，夫圣人瑰意琦行</w:t>
      </w:r>
      <w:r>
        <w:rPr>
          <w:rFonts w:hint="eastAsia" w:ascii="Times New Roman" w:hAnsi="Times New Roman" w:eastAsia="Calibri"/>
          <w:sz w:val="24"/>
          <w:szCs w:val="24"/>
          <w:vertAlign w:val="superscript"/>
        </w:rPr>
        <w:t>⑧</w:t>
      </w:r>
      <w:r>
        <w:rPr>
          <w:rFonts w:hint="eastAsia" w:ascii="Times New Roman" w:hAnsi="Times New Roman" w:eastAsia="新宋体"/>
          <w:sz w:val="21"/>
          <w:szCs w:val="21"/>
        </w:rPr>
        <w:t>，超然独处，世俗之民，又安知臣之所为哉？”</w:t>
      </w:r>
    </w:p>
    <w:p w14:paraId="5055A169">
      <w:pPr>
        <w:spacing w:line="360" w:lineRule="auto"/>
        <w:ind w:left="273" w:leftChars="130" w:right="0" w:firstLine="0" w:firstLineChars="0"/>
        <w:jc w:val="right"/>
      </w:pPr>
      <w:r>
        <w:rPr>
          <w:rFonts w:hint="eastAsia" w:ascii="Times New Roman" w:hAnsi="Times New Roman" w:eastAsia="新宋体"/>
          <w:sz w:val="21"/>
          <w:szCs w:val="21"/>
        </w:rPr>
        <w:t>（节选自《古文观止卷四•楚辞》）</w:t>
      </w:r>
    </w:p>
    <w:p w14:paraId="4F926CD5">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绝：超越。</w:t>
      </w:r>
      <w:r>
        <w:rPr>
          <w:rFonts w:hint="eastAsia" w:ascii="Times New Roman" w:hAnsi="Times New Roman" w:eastAsia="Calibri"/>
          <w:sz w:val="21"/>
          <w:szCs w:val="21"/>
        </w:rPr>
        <w:t>②</w:t>
      </w:r>
      <w:r>
        <w:rPr>
          <w:rFonts w:hint="eastAsia" w:ascii="Times New Roman" w:hAnsi="Times New Roman" w:eastAsia="新宋体"/>
          <w:sz w:val="21"/>
          <w:szCs w:val="21"/>
        </w:rPr>
        <w:t>足乱浮云，翱翔乎杳冥之上：脚踏浮云，翱翔在极高远的天空。</w:t>
      </w:r>
      <w:r>
        <w:rPr>
          <w:rFonts w:hint="eastAsia" w:ascii="Times New Roman" w:hAnsi="Times New Roman" w:eastAsia="Calibri"/>
          <w:sz w:val="21"/>
          <w:szCs w:val="21"/>
        </w:rPr>
        <w:t>③</w:t>
      </w:r>
      <w:r>
        <w:rPr>
          <w:rFonts w:hint="eastAsia" w:ascii="Times New Roman" w:hAnsi="Times New Roman" w:eastAsia="新宋体"/>
          <w:sz w:val="21"/>
          <w:szCs w:val="21"/>
        </w:rPr>
        <w:t>蕃篱：篱笆。鷃：一种小鸟。</w:t>
      </w:r>
      <w:r>
        <w:rPr>
          <w:rFonts w:hint="eastAsia" w:ascii="Times New Roman" w:hAnsi="Times New Roman" w:eastAsia="Calibri"/>
          <w:sz w:val="21"/>
          <w:szCs w:val="21"/>
        </w:rPr>
        <w:t>④</w:t>
      </w:r>
      <w:r>
        <w:rPr>
          <w:rFonts w:hint="eastAsia" w:ascii="Times New Roman" w:hAnsi="Times New Roman" w:eastAsia="新宋体"/>
          <w:sz w:val="21"/>
          <w:szCs w:val="21"/>
        </w:rPr>
        <w:t>墟：山脚。</w:t>
      </w:r>
      <w:r>
        <w:rPr>
          <w:rFonts w:hint="eastAsia" w:ascii="Times New Roman" w:hAnsi="Times New Roman" w:eastAsia="Calibri"/>
          <w:sz w:val="24"/>
          <w:szCs w:val="24"/>
          <w:vertAlign w:val="superscript"/>
        </w:rPr>
        <w:t>⑤</w:t>
      </w:r>
      <w:r>
        <w:rPr>
          <w:rFonts w:hint="eastAsia" w:ascii="Times New Roman" w:hAnsi="Times New Roman" w:eastAsia="新宋体"/>
          <w:sz w:val="21"/>
          <w:szCs w:val="21"/>
        </w:rPr>
        <w:t>暴（pù）：暴露在阳光之下。鬐（qí）：鱼背鳍。</w:t>
      </w:r>
      <w:r>
        <w:rPr>
          <w:rFonts w:hint="eastAsia" w:ascii="Times New Roman" w:hAnsi="Times New Roman" w:eastAsia="Calibri"/>
          <w:sz w:val="21"/>
          <w:szCs w:val="21"/>
        </w:rPr>
        <w:t>⑥</w:t>
      </w:r>
      <w:r>
        <w:rPr>
          <w:rFonts w:hint="eastAsia" w:ascii="Times New Roman" w:hAnsi="Times New Roman" w:eastAsia="新宋体"/>
          <w:sz w:val="21"/>
          <w:szCs w:val="21"/>
        </w:rPr>
        <w:t>孟诸：泽名。</w:t>
      </w:r>
      <w:r>
        <w:rPr>
          <w:rFonts w:hint="eastAsia" w:ascii="Times New Roman" w:hAnsi="Times New Roman" w:eastAsia="Calibri"/>
          <w:sz w:val="21"/>
          <w:szCs w:val="21"/>
        </w:rPr>
        <w:t>⑦</w:t>
      </w:r>
      <w:r>
        <w:rPr>
          <w:rFonts w:hint="eastAsia" w:ascii="Times New Roman" w:hAnsi="Times New Roman" w:eastAsia="新宋体"/>
          <w:sz w:val="21"/>
          <w:szCs w:val="21"/>
        </w:rPr>
        <w:t>鲵（ní）：一种小鱼。</w:t>
      </w:r>
      <w:r>
        <w:rPr>
          <w:rFonts w:hint="eastAsia" w:ascii="Times New Roman" w:hAnsi="Times New Roman" w:eastAsia="Calibri"/>
          <w:sz w:val="21"/>
          <w:szCs w:val="21"/>
        </w:rPr>
        <w:t>③</w:t>
      </w:r>
      <w:r>
        <w:rPr>
          <w:rFonts w:hint="eastAsia" w:ascii="Times New Roman" w:hAnsi="Times New Roman" w:eastAsia="新宋体"/>
          <w:sz w:val="21"/>
          <w:szCs w:val="21"/>
        </w:rPr>
        <w:t>瑰意琦行：卓越不凡的思想行为。</w:t>
      </w:r>
    </w:p>
    <w:p w14:paraId="5A5FFC84">
      <w:pPr>
        <w:spacing w:line="360" w:lineRule="auto"/>
        <w:ind w:left="273" w:leftChars="130" w:right="0" w:firstLine="0" w:firstLineChars="0"/>
      </w:pPr>
      <w:r>
        <w:rPr>
          <w:rFonts w:hint="eastAsia" w:ascii="Times New Roman" w:hAnsi="Times New Roman" w:eastAsia="新宋体"/>
          <w:sz w:val="21"/>
          <w:szCs w:val="21"/>
        </w:rPr>
        <w:t>ㅤㅤ材料三：</w:t>
      </w:r>
    </w:p>
    <w:p w14:paraId="389837F1">
      <w:pPr>
        <w:spacing w:line="360" w:lineRule="auto"/>
        <w:ind w:left="273" w:leftChars="130" w:right="0" w:firstLine="0" w:firstLineChars="0"/>
        <w:jc w:val="center"/>
      </w:pPr>
      <w:r>
        <w:rPr>
          <w:rFonts w:hint="eastAsia" w:ascii="Times New Roman" w:hAnsi="Times New Roman" w:eastAsia="新宋体"/>
          <w:sz w:val="21"/>
          <w:szCs w:val="21"/>
        </w:rPr>
        <w:t>天接云涛连晓雾，星河欲转千帆舞。仿佛梦魂归帝所。闻天语，殷勤问我归何处。</w:t>
      </w:r>
    </w:p>
    <w:p w14:paraId="00D2E129">
      <w:pPr>
        <w:spacing w:line="360" w:lineRule="auto"/>
        <w:ind w:left="273" w:leftChars="130" w:right="0" w:firstLine="0" w:firstLineChars="0"/>
        <w:jc w:val="center"/>
      </w:pPr>
      <w:r>
        <w:rPr>
          <w:rFonts w:hint="eastAsia" w:ascii="Times New Roman" w:hAnsi="Times New Roman" w:eastAsia="新宋体"/>
          <w:sz w:val="21"/>
          <w:szCs w:val="21"/>
        </w:rPr>
        <w:t>我报路长嗟日暮，学诗谩有惊人句。九万里风鹏正举。风休住，蓬舟吹取三山去！</w:t>
      </w:r>
    </w:p>
    <w:p w14:paraId="7238D5E5">
      <w:pPr>
        <w:spacing w:line="360" w:lineRule="auto"/>
        <w:ind w:left="273" w:leftChars="130" w:right="0" w:firstLine="0" w:firstLineChars="0"/>
      </w:pPr>
      <w:r>
        <w:rPr>
          <w:rFonts w:hint="eastAsia" w:ascii="Times New Roman" w:hAnsi="Times New Roman" w:eastAsia="新宋体"/>
          <w:sz w:val="21"/>
          <w:szCs w:val="21"/>
        </w:rPr>
        <w:t>（1）庄子，名周，战国时期哲学家，</w:t>
      </w:r>
      <w:r>
        <w:rPr>
          <w:rFonts w:hint="eastAsia" w:ascii="Times New Roman" w:hAnsi="Times New Roman" w:eastAsia="新宋体"/>
          <w:sz w:val="21"/>
          <w:szCs w:val="21"/>
          <w:u w:val="single"/>
        </w:rPr>
        <w:t>　   　</w:t>
      </w:r>
      <w:r>
        <w:rPr>
          <w:rFonts w:hint="eastAsia" w:ascii="Times New Roman" w:hAnsi="Times New Roman" w:eastAsia="新宋体"/>
          <w:sz w:val="21"/>
          <w:szCs w:val="21"/>
        </w:rPr>
        <w:t>家学派的代表人物。</w:t>
      </w:r>
    </w:p>
    <w:p w14:paraId="7C05019C">
      <w:pPr>
        <w:spacing w:line="360" w:lineRule="auto"/>
        <w:ind w:left="273" w:leftChars="130" w:right="0" w:firstLine="0" w:firstLineChars="0"/>
      </w:pPr>
      <w:r>
        <w:rPr>
          <w:rFonts w:hint="eastAsia" w:ascii="Times New Roman" w:hAnsi="Times New Roman" w:eastAsia="新宋体"/>
          <w:sz w:val="21"/>
          <w:szCs w:val="21"/>
        </w:rPr>
        <w:t xml:space="preserve">（2）下列加点词意思相同的一项是 </w:t>
      </w:r>
      <w:r>
        <w:rPr>
          <w:rFonts w:hint="eastAsia" w:ascii="Times New Roman" w:hAnsi="Times New Roman" w:eastAsia="新宋体"/>
          <w:sz w:val="21"/>
          <w:szCs w:val="21"/>
          <w:u w:val="single"/>
        </w:rPr>
        <w:t>　   　</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2670"/>
        <w:gridCol w:w="4000"/>
      </w:tblGrid>
      <w:tr w14:paraId="72570C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670" w:type="dxa"/>
          </w:tcPr>
          <w:p w14:paraId="0044A8D5">
            <w:pPr>
              <w:spacing w:line="360" w:lineRule="auto"/>
            </w:pPr>
            <w:r>
              <w:rPr>
                <w:rFonts w:hint="eastAsia" w:ascii="Times New Roman" w:hAnsi="Times New Roman" w:eastAsia="新宋体"/>
                <w:sz w:val="21"/>
                <w:szCs w:val="21"/>
              </w:rPr>
              <w:t>A.</w:t>
            </w:r>
            <w:r>
              <w:rPr>
                <w:rFonts w:hint="eastAsia" w:ascii="Times New Roman" w:hAnsi="Times New Roman" w:eastAsia="新宋体"/>
                <w:sz w:val="21"/>
                <w:szCs w:val="21"/>
                <w:em w:val="dot"/>
              </w:rPr>
              <w:t>怒</w:t>
            </w:r>
            <w:r>
              <w:rPr>
                <w:rFonts w:hint="eastAsia" w:ascii="Times New Roman" w:hAnsi="Times New Roman" w:eastAsia="新宋体"/>
                <w:sz w:val="21"/>
                <w:szCs w:val="21"/>
              </w:rPr>
              <w:t>而飞</w:t>
            </w:r>
          </w:p>
        </w:tc>
        <w:tc>
          <w:tcPr>
            <w:tcW w:w="4000" w:type="dxa"/>
          </w:tcPr>
          <w:p w14:paraId="40C6B5C8">
            <w:pPr>
              <w:spacing w:line="360" w:lineRule="auto"/>
            </w:pPr>
            <w:r>
              <w:rPr>
                <w:rFonts w:hint="eastAsia" w:ascii="Times New Roman" w:hAnsi="Times New Roman" w:eastAsia="新宋体"/>
                <w:sz w:val="21"/>
                <w:szCs w:val="21"/>
              </w:rPr>
              <w:t>阴风</w:t>
            </w:r>
            <w:r>
              <w:rPr>
                <w:rFonts w:hint="eastAsia" w:ascii="Times New Roman" w:hAnsi="Times New Roman" w:eastAsia="新宋体"/>
                <w:sz w:val="21"/>
                <w:szCs w:val="21"/>
                <w:em w:val="dot"/>
              </w:rPr>
              <w:t>怒</w:t>
            </w:r>
            <w:r>
              <w:rPr>
                <w:rFonts w:hint="eastAsia" w:ascii="Times New Roman" w:hAnsi="Times New Roman" w:eastAsia="新宋体"/>
                <w:sz w:val="21"/>
                <w:szCs w:val="21"/>
              </w:rPr>
              <w:t>号</w:t>
            </w:r>
          </w:p>
        </w:tc>
      </w:tr>
      <w:tr w14:paraId="42471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670" w:type="dxa"/>
          </w:tcPr>
          <w:p w14:paraId="4C3C9DD2">
            <w:pPr>
              <w:spacing w:line="360" w:lineRule="auto"/>
            </w:pPr>
            <w:r>
              <w:rPr>
                <w:rFonts w:hint="eastAsia" w:ascii="Times New Roman" w:hAnsi="Times New Roman" w:eastAsia="新宋体"/>
                <w:sz w:val="21"/>
                <w:szCs w:val="21"/>
              </w:rPr>
              <w:t>B.</w:t>
            </w:r>
            <w:r>
              <w:rPr>
                <w:rFonts w:hint="eastAsia" w:ascii="Times New Roman" w:hAnsi="Times New Roman" w:eastAsia="新宋体"/>
                <w:sz w:val="21"/>
                <w:szCs w:val="21"/>
                <w:em w:val="dot"/>
              </w:rPr>
              <w:t>志</w:t>
            </w:r>
            <w:r>
              <w:rPr>
                <w:rFonts w:hint="eastAsia" w:ascii="Times New Roman" w:hAnsi="Times New Roman" w:eastAsia="新宋体"/>
                <w:sz w:val="21"/>
                <w:szCs w:val="21"/>
              </w:rPr>
              <w:t>怪者也</w:t>
            </w:r>
          </w:p>
        </w:tc>
        <w:tc>
          <w:tcPr>
            <w:tcW w:w="4000" w:type="dxa"/>
          </w:tcPr>
          <w:p w14:paraId="2C961C84">
            <w:pPr>
              <w:spacing w:line="360" w:lineRule="auto"/>
            </w:pPr>
            <w:r>
              <w:rPr>
                <w:rFonts w:hint="eastAsia" w:ascii="Times New Roman" w:hAnsi="Times New Roman" w:eastAsia="新宋体"/>
                <w:sz w:val="21"/>
                <w:szCs w:val="21"/>
              </w:rPr>
              <w:t>处处</w:t>
            </w:r>
            <w:r>
              <w:rPr>
                <w:rFonts w:hint="eastAsia" w:ascii="Times New Roman" w:hAnsi="Times New Roman" w:eastAsia="新宋体"/>
                <w:sz w:val="21"/>
                <w:szCs w:val="21"/>
                <w:em w:val="dot"/>
              </w:rPr>
              <w:t>志</w:t>
            </w:r>
            <w:r>
              <w:rPr>
                <w:rFonts w:hint="eastAsia" w:ascii="Times New Roman" w:hAnsi="Times New Roman" w:eastAsia="新宋体"/>
                <w:sz w:val="21"/>
                <w:szCs w:val="21"/>
              </w:rPr>
              <w:t>之</w:t>
            </w:r>
          </w:p>
        </w:tc>
      </w:tr>
      <w:tr w14:paraId="6DC52A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670" w:type="dxa"/>
          </w:tcPr>
          <w:p w14:paraId="3B0E2DF4">
            <w:pPr>
              <w:spacing w:line="360" w:lineRule="auto"/>
            </w:pPr>
            <w:r>
              <w:rPr>
                <w:rFonts w:hint="eastAsia" w:ascii="Times New Roman" w:hAnsi="Times New Roman" w:eastAsia="新宋体"/>
                <w:sz w:val="21"/>
                <w:szCs w:val="21"/>
              </w:rPr>
              <w:t>C.鲲鱼朝</w:t>
            </w:r>
            <w:r>
              <w:rPr>
                <w:rFonts w:hint="eastAsia" w:ascii="Times New Roman" w:hAnsi="Times New Roman" w:eastAsia="新宋体"/>
                <w:sz w:val="21"/>
                <w:szCs w:val="21"/>
                <w:em w:val="dot"/>
              </w:rPr>
              <w:t>发</w:t>
            </w:r>
            <w:r>
              <w:rPr>
                <w:rFonts w:hint="eastAsia" w:ascii="Times New Roman" w:hAnsi="Times New Roman" w:eastAsia="新宋体"/>
                <w:sz w:val="21"/>
                <w:szCs w:val="21"/>
              </w:rPr>
              <w:t>昆仑之墟</w:t>
            </w:r>
          </w:p>
        </w:tc>
        <w:tc>
          <w:tcPr>
            <w:tcW w:w="4000" w:type="dxa"/>
          </w:tcPr>
          <w:p w14:paraId="6530CA7D">
            <w:pPr>
              <w:spacing w:line="360" w:lineRule="auto"/>
            </w:pPr>
            <w:r>
              <w:rPr>
                <w:rFonts w:hint="eastAsia" w:ascii="Times New Roman" w:hAnsi="Times New Roman" w:eastAsia="新宋体"/>
                <w:sz w:val="21"/>
                <w:szCs w:val="21"/>
              </w:rPr>
              <w:t>野芳</w:t>
            </w:r>
            <w:r>
              <w:rPr>
                <w:rFonts w:hint="eastAsia" w:ascii="Times New Roman" w:hAnsi="Times New Roman" w:eastAsia="新宋体"/>
                <w:sz w:val="21"/>
                <w:szCs w:val="21"/>
                <w:em w:val="dot"/>
              </w:rPr>
              <w:t>发</w:t>
            </w:r>
            <w:r>
              <w:rPr>
                <w:rFonts w:hint="eastAsia" w:ascii="Times New Roman" w:hAnsi="Times New Roman" w:eastAsia="新宋体"/>
                <w:sz w:val="21"/>
                <w:szCs w:val="21"/>
              </w:rPr>
              <w:t>而幽香</w:t>
            </w:r>
          </w:p>
        </w:tc>
      </w:tr>
      <w:tr w14:paraId="046A51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670" w:type="dxa"/>
          </w:tcPr>
          <w:p w14:paraId="0E3D8562">
            <w:pPr>
              <w:spacing w:line="360" w:lineRule="auto"/>
            </w:pPr>
            <w:r>
              <w:rPr>
                <w:rFonts w:hint="eastAsia" w:ascii="Times New Roman" w:hAnsi="Times New Roman" w:eastAsia="新宋体"/>
                <w:sz w:val="21"/>
                <w:szCs w:val="21"/>
              </w:rPr>
              <w:t>D.</w:t>
            </w:r>
            <w:r>
              <w:rPr>
                <w:rFonts w:hint="eastAsia" w:ascii="Times New Roman" w:hAnsi="Times New Roman" w:eastAsia="新宋体"/>
                <w:sz w:val="21"/>
                <w:szCs w:val="21"/>
                <w:em w:val="dot"/>
              </w:rPr>
              <w:t>暮</w:t>
            </w:r>
            <w:r>
              <w:rPr>
                <w:rFonts w:hint="eastAsia" w:ascii="Times New Roman" w:hAnsi="Times New Roman" w:eastAsia="新宋体"/>
                <w:sz w:val="21"/>
                <w:szCs w:val="21"/>
              </w:rPr>
              <w:t>宿于孟诸</w:t>
            </w:r>
          </w:p>
        </w:tc>
        <w:tc>
          <w:tcPr>
            <w:tcW w:w="4000" w:type="dxa"/>
          </w:tcPr>
          <w:p w14:paraId="1B60EEF4">
            <w:pPr>
              <w:spacing w:line="360" w:lineRule="auto"/>
            </w:pPr>
            <w:r>
              <w:rPr>
                <w:rFonts w:hint="eastAsia" w:ascii="Times New Roman" w:hAnsi="Times New Roman" w:eastAsia="新宋体"/>
                <w:sz w:val="21"/>
                <w:szCs w:val="21"/>
              </w:rPr>
              <w:t xml:space="preserve">
        </w:t>
            </w:r>
            <w:r>
              <w:rPr>
                <w:rFonts w:hint="eastAsia" w:ascii="Times New Roman" w:hAnsi="Times New Roman" w:eastAsia="新宋体"/>
                <w:sz w:val="21"/>
                <w:szCs w:val="21"/>
                <w:em w:val="dot"/>
              </w:rPr>
              <w:t>暮</w:t>
            </w:r>
            <w:r>
              <w:rPr>
                <w:rFonts w:hint="eastAsia" w:ascii="Times New Roman" w:hAnsi="Times New Roman" w:eastAsia="新宋体"/>
                <w:sz w:val="21"/>
                <w:szCs w:val="21"/>
              </w:rPr>
              <w:t>投石壕村</w:t>
            </w:r>
          </w:p>
        </w:tc>
      </w:tr>
    </w:tbl>
    <w:p w14:paraId="24121422">
      <w:pPr>
        <w:spacing w:line="360" w:lineRule="auto"/>
        <w:ind w:left="273" w:leftChars="130" w:right="0" w:firstLine="0" w:firstLineChars="0"/>
      </w:pPr>
      <w:r>
        <w:rPr>
          <w:rFonts w:hint="eastAsia" w:ascii="Times New Roman" w:hAnsi="Times New Roman" w:eastAsia="新宋体"/>
          <w:sz w:val="21"/>
          <w:szCs w:val="21"/>
        </w:rPr>
        <w:t>（3）把下面语句翻译成现代汉语。</w:t>
      </w:r>
    </w:p>
    <w:p w14:paraId="23861D74">
      <w:pPr>
        <w:spacing w:line="360" w:lineRule="auto"/>
        <w:ind w:left="273" w:leftChars="130" w:right="0" w:firstLine="0" w:firstLineChars="0"/>
      </w:pPr>
      <w:r>
        <w:rPr>
          <w:rFonts w:hint="eastAsia" w:ascii="Times New Roman" w:hAnsi="Times New Roman" w:eastAsia="新宋体"/>
          <w:sz w:val="21"/>
          <w:szCs w:val="21"/>
        </w:rPr>
        <w:t>故非独鸟有凤而鱼有鲲也，士亦有之。</w:t>
      </w:r>
    </w:p>
    <w:p w14:paraId="09738A60">
      <w:pPr>
        <w:spacing w:line="360" w:lineRule="auto"/>
        <w:ind w:left="273" w:leftChars="130" w:right="0" w:firstLine="0" w:firstLineChars="0"/>
      </w:pPr>
      <w:r>
        <w:rPr>
          <w:rFonts w:hint="eastAsia" w:ascii="Times New Roman" w:hAnsi="Times New Roman" w:eastAsia="新宋体"/>
          <w:sz w:val="21"/>
          <w:szCs w:val="21"/>
        </w:rPr>
        <w:t>（4）朗读有助于了解文意，体悟感悟。材料二结尾处“世俗之民，又安知臣之所为哉”应该用下列哪种语气来读？请说明理由。</w:t>
      </w:r>
    </w:p>
    <w:p w14:paraId="23081AB8">
      <w:pPr>
        <w:spacing w:line="360" w:lineRule="auto"/>
        <w:ind w:left="273" w:leftChars="130" w:right="0" w:firstLine="0" w:firstLineChars="0"/>
      </w:pPr>
      <w:r>
        <w:rPr>
          <w:rFonts w:hint="eastAsia" w:ascii="Times New Roman" w:hAnsi="Times New Roman" w:eastAsia="新宋体"/>
          <w:sz w:val="21"/>
          <w:szCs w:val="21"/>
        </w:rPr>
        <w:t>A.平淡</w:t>
      </w:r>
    </w:p>
    <w:p w14:paraId="7BDDEC7C">
      <w:pPr>
        <w:spacing w:line="360" w:lineRule="auto"/>
        <w:ind w:left="273" w:leftChars="130" w:right="0" w:firstLine="0" w:firstLineChars="0"/>
      </w:pPr>
      <w:r>
        <w:rPr>
          <w:rFonts w:hint="eastAsia" w:ascii="Times New Roman" w:hAnsi="Times New Roman" w:eastAsia="新宋体"/>
          <w:sz w:val="21"/>
          <w:szCs w:val="21"/>
        </w:rPr>
        <w:t>B.祈使</w:t>
      </w:r>
    </w:p>
    <w:p w14:paraId="5B795F64">
      <w:pPr>
        <w:spacing w:line="360" w:lineRule="auto"/>
        <w:ind w:left="273" w:leftChars="130" w:right="0" w:firstLine="0" w:firstLineChars="0"/>
      </w:pPr>
      <w:r>
        <w:rPr>
          <w:rFonts w:hint="eastAsia" w:ascii="Times New Roman" w:hAnsi="Times New Roman" w:eastAsia="新宋体"/>
          <w:sz w:val="21"/>
          <w:szCs w:val="21"/>
        </w:rPr>
        <w:t>C.反问</w:t>
      </w:r>
    </w:p>
    <w:p w14:paraId="4443DAF5">
      <w:pPr>
        <w:spacing w:line="360" w:lineRule="auto"/>
        <w:ind w:left="273" w:leftChars="130" w:right="0" w:firstLine="0" w:firstLineChars="0"/>
      </w:pPr>
      <w:r>
        <w:rPr>
          <w:rFonts w:hint="eastAsia" w:ascii="Times New Roman" w:hAnsi="Times New Roman" w:eastAsia="新宋体"/>
          <w:sz w:val="21"/>
          <w:szCs w:val="21"/>
        </w:rPr>
        <w:t>D.迟疑</w:t>
      </w:r>
    </w:p>
    <w:p w14:paraId="49D6F151">
      <w:pPr>
        <w:spacing w:line="360" w:lineRule="auto"/>
        <w:ind w:left="273" w:leftChars="130" w:right="0" w:firstLine="0" w:firstLineChars="0"/>
      </w:pPr>
      <w:r>
        <w:rPr>
          <w:rFonts w:hint="eastAsia" w:ascii="Times New Roman" w:hAnsi="Times New Roman" w:eastAsia="新宋体"/>
          <w:sz w:val="21"/>
          <w:szCs w:val="21"/>
        </w:rPr>
        <w:t>（5）大鹏形象的塑造，是庄子对中国古代文学一个了不起的贡献。请结合材料，分析这一形象对后世产生深远影响的原因。</w:t>
      </w:r>
    </w:p>
    <w:p w14:paraId="00791EAF">
      <w:pPr>
        <w:spacing w:line="360" w:lineRule="auto"/>
        <w:ind w:left="273" w:leftChars="130" w:right="0" w:firstLine="0" w:firstLineChars="0"/>
      </w:pPr>
      <w:r>
        <w:rPr>
          <w:rFonts w:hint="eastAsia" w:ascii="Times New Roman" w:hAnsi="Times New Roman" w:eastAsia="新宋体"/>
          <w:sz w:val="21"/>
          <w:szCs w:val="21"/>
        </w:rPr>
        <w:t>（6）上述三则材料都运用了想象这一写作手法，请从中任选一例分析其妙处。</w:t>
      </w:r>
    </w:p>
    <w:p w14:paraId="1C5E522C">
      <w:pPr>
        <w:spacing w:line="360" w:lineRule="auto"/>
      </w:pPr>
      <w:r>
        <w:rPr>
          <w:rFonts w:hint="eastAsia" w:ascii="Times New Roman" w:hAnsi="Times New Roman" w:eastAsia="新宋体"/>
          <w:b/>
          <w:sz w:val="21"/>
          <w:szCs w:val="21"/>
        </w:rPr>
        <w:t>（二）品老城这味</w:t>
      </w:r>
    </w:p>
    <w:p w14:paraId="124DC69D">
      <w:pPr>
        <w:spacing w:line="360" w:lineRule="auto"/>
        <w:ind w:left="312" w:hanging="273" w:hangingChars="130"/>
      </w:pPr>
      <w:r>
        <w:rPr>
          <w:rFonts w:hint="eastAsia" w:ascii="Times New Roman" w:hAnsi="Times New Roman" w:eastAsia="新宋体"/>
          <w:sz w:val="21"/>
          <w:szCs w:val="21"/>
        </w:rPr>
        <w:t>4．（16分）阅读下面文章，完成问题。</w:t>
      </w:r>
    </w:p>
    <w:p w14:paraId="26EAAD21">
      <w:pPr>
        <w:spacing w:line="360" w:lineRule="auto"/>
        <w:ind w:left="273" w:leftChars="130" w:right="0" w:firstLine="0" w:firstLineChars="0"/>
        <w:jc w:val="center"/>
      </w:pPr>
      <w:r>
        <w:rPr>
          <w:rFonts w:hint="eastAsia" w:ascii="Times New Roman" w:hAnsi="Times New Roman" w:eastAsia="新宋体"/>
          <w:sz w:val="21"/>
          <w:szCs w:val="21"/>
        </w:rPr>
        <w:t>老城煎粉</w:t>
      </w:r>
    </w:p>
    <w:p w14:paraId="7EA21F1F">
      <w:pPr>
        <w:spacing w:line="360" w:lineRule="auto"/>
        <w:ind w:left="273" w:leftChars="130" w:right="0" w:firstLine="0" w:firstLineChars="0"/>
        <w:jc w:val="center"/>
      </w:pPr>
      <w:r>
        <w:rPr>
          <w:rFonts w:hint="eastAsia" w:ascii="Times New Roman" w:hAnsi="Times New Roman" w:eastAsia="新宋体"/>
          <w:sz w:val="21"/>
          <w:szCs w:val="21"/>
        </w:rPr>
        <w:t>赵冬</w:t>
      </w:r>
    </w:p>
    <w:p w14:paraId="36A698C9">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①</w:t>
      </w:r>
      <w:r>
        <w:rPr>
          <w:rFonts w:hint="eastAsia" w:ascii="Times New Roman" w:hAnsi="Times New Roman" w:eastAsia="新宋体"/>
          <w:sz w:val="21"/>
          <w:szCs w:val="21"/>
        </w:rPr>
        <w:t>吉林老城，老辈人都熟悉那一串的吆喝声，那亮嗓一如老北京卖菜的那般行云流水。那天与邻居们聊起来，白发苍苍的孟老伯依稀还记得那响亮而有力的叫卖声：“酸辣啊——唔碗——坨啊——啊哎——！”</w:t>
      </w:r>
    </w:p>
    <w:p w14:paraId="2297334B">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②</w:t>
      </w:r>
      <w:r>
        <w:rPr>
          <w:rFonts w:hint="eastAsia" w:ascii="Times New Roman" w:hAnsi="Times New Roman" w:eastAsia="新宋体"/>
          <w:sz w:val="21"/>
          <w:szCs w:val="21"/>
        </w:rPr>
        <w:t>孟老伯当时只有几岁，闻吆喝声起，就会赶紧跑出大门，去闻一闻那个味道。熟悉的吆喝声不知让他咽了多少次口水，淌了多少次哈喇子。</w:t>
      </w:r>
    </w:p>
    <w:p w14:paraId="569A62AE">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③</w:t>
      </w:r>
      <w:r>
        <w:rPr>
          <w:rFonts w:hint="eastAsia" w:ascii="Times New Roman" w:hAnsi="Times New Roman" w:eastAsia="新宋体"/>
          <w:sz w:val="21"/>
          <w:szCs w:val="21"/>
        </w:rPr>
        <w:t>吆喝声出自一个叫老佟头的口中，他身体有些瘦弱，但嗓门异常洪亮，伴着浓重的鼻音，声音能传过几个街巷。住户们都认识老佟头，他住在西关，以挑担叫卖为生。他夏天挎一只筐卖樱桃，但不用纸口袋，而是用椴树叶，俗称玻璃叶；冬天他挑担卖“卤煮鸡”，一直卖到夜里，背的箱子总是擦得干干净净。他经常手提一盏煤油灯，灯罩锃明瓦亮，叫卖声变成了：“卤——煮鸡”。若是哪家想吃点宵夜，喝点烧酒，这卤煮鸡真可算下酒的美味。小孟记得家里来了客人，父母晚间经常买老佟头的卤煮鸡，那美味香得满屋子都爆了，不管少吃多吃，就是吃不够。</w:t>
      </w:r>
    </w:p>
    <w:p w14:paraId="402D6AF3">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④</w:t>
      </w:r>
      <w:r>
        <w:rPr>
          <w:rFonts w:hint="eastAsia" w:ascii="Times New Roman" w:hAnsi="Times New Roman" w:eastAsia="新宋体"/>
          <w:sz w:val="21"/>
          <w:szCs w:val="21"/>
        </w:rPr>
        <w:t>春秋两季不冷也不热，是卖酸辣碗坨的好时候。老人左肩褙装有碗沱、作料和小碗的箱子，一手提米醋壶，若是夜间则另一只手提一盏煤油灯，走街串巷，连声叫卖：“酸辣啊碗坨喔啊嗯！”只要有人来买，他就要放下挑子，取出一只碗坨，用小刀先横后竖刺出波状的片和条，加红辣椒油、麻酱、芥末、蒜泥，边加边问：“要辣椒吗？要芥末吗！”吃的人搅拌后鼻子一闻，啊呀，香啊！吃到嘴儿里，真是享受了，其味极美！</w:t>
      </w:r>
    </w:p>
    <w:p w14:paraId="75446FBC">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⑤</w:t>
      </w:r>
      <w:r>
        <w:rPr>
          <w:rFonts w:hint="eastAsia" w:ascii="Times New Roman" w:hAnsi="Times New Roman" w:eastAsia="新宋体"/>
          <w:sz w:val="21"/>
          <w:szCs w:val="21"/>
        </w:rPr>
        <w:t>老城的食品加工业十分发达，门类很广，碾、磨、油、酱、醋、馃、烧锅等百业俱全。由淀粉制成的粉条、粉皮、粉坨等副食品，味道绵软香纯，尤其是酸辣碗坨，男女老少都特别喜爱这一口。</w:t>
      </w:r>
    </w:p>
    <w:p w14:paraId="0D1C61DF">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⑥</w:t>
      </w:r>
      <w:r>
        <w:rPr>
          <w:rFonts w:hint="eastAsia" w:ascii="Times New Roman" w:hAnsi="Times New Roman" w:eastAsia="新宋体"/>
          <w:sz w:val="21"/>
          <w:szCs w:val="21"/>
        </w:rPr>
        <w:t>全城只有老佟头一个人会做碗坨，所以很多人都记住了他。</w:t>
      </w:r>
    </w:p>
    <w:p w14:paraId="2B410F6F">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⑦</w:t>
      </w:r>
      <w:r>
        <w:rPr>
          <w:rFonts w:hint="eastAsia" w:ascii="Times New Roman" w:hAnsi="Times New Roman" w:eastAsia="新宋体"/>
          <w:sz w:val="21"/>
          <w:szCs w:val="21"/>
        </w:rPr>
        <w:t>小孟记得自己家住在一条很浅的胡同，胡同口有个前新街，小孟从家里穿出去就能到那里。每当夕阳西下，从一个窄胡同里就会走出一个老头，个子不高，挑着木箱……他一吆喝起来，声音就像北山庙里的晨钟，震跑了黄昏的静谧。听见吆喝，小孟就会立刻扔掉手里的东西，跑到前新街口，看老佟头是假，想闻闻味儿是真。</w:t>
      </w:r>
    </w:p>
    <w:p w14:paraId="139E298A">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⑧</w:t>
      </w:r>
      <w:r>
        <w:rPr>
          <w:rFonts w:hint="eastAsia" w:ascii="Times New Roman" w:hAnsi="Times New Roman" w:eastAsia="新宋体"/>
          <w:sz w:val="21"/>
          <w:szCs w:val="21"/>
        </w:rPr>
        <w:t>前新街住着一个年轻的女人。她先生在外县教书，只有星期天才能回家，平时就是女人领着一个女儿过日子。女人每天黄昏时分都要去接念小学的女儿回家。有一天，小孟看见女人接孩子回来时，刚好路过老佟头的担子旁，小女孩闻着就跑了过去，跟妈妈说想吃。女人对老佟头笑着说：“老伯，来一碗吧。”</w:t>
      </w:r>
    </w:p>
    <w:p w14:paraId="6B77B374">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⑨</w:t>
      </w:r>
      <w:r>
        <w:rPr>
          <w:rFonts w:hint="eastAsia" w:ascii="Times New Roman" w:hAnsi="Times New Roman" w:eastAsia="新宋体"/>
          <w:sz w:val="21"/>
          <w:szCs w:val="21"/>
        </w:rPr>
        <w:t>老佟头放下箱子打开盖，小孟也凑了过去，看箱子里装了很多小罐子，罐子旁边摆了许多红黑的荞面坨，后来才知道这酸辣碗坨是用荞面加淀粉放入小碗蒸的。老佟头一手托住个碗坨，另一只手执一小刀灵活地横竖切断，放入碗内，从一个个小罐子里舀出蒜末、辣椒末、芥末……再从扁壶里倒些醋，熟练地弄好了，端给了女孩。看着女孩大口地吃，他弯着腰笑着问女孩好不好吃，那样子非常满足。等孩子吃完，女人掏出钱递给老佟头时，老头却推了，说不要钱。女人说怎么能白吃人家的，非要给，怎奈老头就是不要。_______，小孟在一旁都看傻了眼。</w:t>
      </w:r>
    </w:p>
    <w:p w14:paraId="0BF68B80">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⑩</w:t>
      </w:r>
      <w:r>
        <w:rPr>
          <w:rFonts w:hint="eastAsia" w:ascii="Times New Roman" w:hAnsi="Times New Roman" w:eastAsia="新宋体"/>
          <w:sz w:val="21"/>
          <w:szCs w:val="21"/>
        </w:rPr>
        <w:t>老佟头对女人说：“丫头可爱着呢！怪招人稀罕的，爱吃就来吃，一碗粉没啥，俺供得起。”话这样说了，再往后，只要老佟头见到这对母女，立马停下来，就给女孩子拌上一碗，那几年，女孩没少吃。女人很是过意不去，她会裁剪，亲自到布店买布，给老佟头做了身衣服。老佟头穿上新衣服，别提有多合身了，这是手艺，缝制工整、针脚细密，乐得老头回家就把衣服供了起来，不过年节绝不能穿。</w:t>
      </w:r>
    </w:p>
    <w:p w14:paraId="319B8C27">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⑪</w:t>
      </w:r>
      <w:r>
        <w:rPr>
          <w:rFonts w:hint="eastAsia" w:ascii="Times New Roman" w:hAnsi="Times New Roman" w:eastAsia="新宋体"/>
          <w:sz w:val="21"/>
          <w:szCs w:val="21"/>
        </w:rPr>
        <w:t>又过了些年，老佟头不在这条胡同叫卖了，他的吆喝声换到了别的地方。后来，连他那瘦小的身影都看不见了，小孟多次寻找也没找见过，留给他的只是那一串浑厚响亮的叫卖声，他记了一辈子。</w:t>
      </w:r>
    </w:p>
    <w:p w14:paraId="44DFC89B">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⑫</w:t>
      </w:r>
      <w:r>
        <w:rPr>
          <w:rFonts w:hint="eastAsia" w:ascii="Times New Roman" w:hAnsi="Times New Roman" w:eastAsia="新宋体"/>
          <w:sz w:val="21"/>
          <w:szCs w:val="21"/>
        </w:rPr>
        <w:t>酸辣碗坨从此也就失传了，后来听说这酸辣碗坨就是现在流行的煎粉儿，只是将碗里蒸换成了锅里炒，但已经不再是老佟头的味道了。</w:t>
      </w:r>
    </w:p>
    <w:p w14:paraId="0CBEF94B">
      <w:pPr>
        <w:spacing w:line="360" w:lineRule="auto"/>
        <w:ind w:left="273" w:leftChars="130" w:right="0" w:firstLine="0" w:firstLineChars="0"/>
        <w:jc w:val="right"/>
      </w:pPr>
      <w:r>
        <w:rPr>
          <w:rFonts w:hint="eastAsia" w:ascii="Times New Roman" w:hAnsi="Times New Roman" w:eastAsia="新宋体"/>
          <w:sz w:val="21"/>
          <w:szCs w:val="21"/>
        </w:rPr>
        <w:t>（选自《微型小说选刊》，有删改）</w:t>
      </w:r>
    </w:p>
    <w:p w14:paraId="1FD6BB9C">
      <w:pPr>
        <w:spacing w:line="360" w:lineRule="auto"/>
        <w:ind w:left="273" w:leftChars="130" w:right="0" w:firstLine="0" w:firstLineChars="0"/>
      </w:pPr>
      <w:r>
        <w:rPr>
          <w:rFonts w:hint="eastAsia" w:ascii="Times New Roman" w:hAnsi="Times New Roman" w:eastAsia="新宋体"/>
          <w:sz w:val="21"/>
          <w:szCs w:val="21"/>
        </w:rPr>
        <w:t>（1）统观全文，文中写了老佟头哪几件事？请简要概括。</w:t>
      </w:r>
    </w:p>
    <w:p w14:paraId="35E869CC">
      <w:pPr>
        <w:spacing w:line="360" w:lineRule="auto"/>
        <w:ind w:left="273" w:leftChars="130" w:right="0" w:firstLine="0" w:firstLineChars="0"/>
      </w:pPr>
      <w:r>
        <w:rPr>
          <w:rFonts w:hint="eastAsia" w:ascii="Times New Roman" w:hAnsi="Times New Roman" w:eastAsia="新宋体"/>
          <w:sz w:val="21"/>
          <w:szCs w:val="21"/>
        </w:rPr>
        <w:t>（2）联系上下文，将小孟当时的心理活动补写在文中横线处。</w:t>
      </w:r>
    </w:p>
    <w:p w14:paraId="277CB611">
      <w:pPr>
        <w:spacing w:line="360" w:lineRule="auto"/>
        <w:ind w:left="273" w:leftChars="130" w:right="0" w:firstLine="0" w:firstLineChars="0"/>
      </w:pPr>
      <w:r>
        <w:rPr>
          <w:rFonts w:hint="eastAsia" w:ascii="Times New Roman" w:hAnsi="Times New Roman" w:eastAsia="新宋体"/>
          <w:sz w:val="21"/>
          <w:szCs w:val="21"/>
        </w:rPr>
        <w:t>（3）本文没有完整曲折的故事情节，作者是怎样将看似零散的材料组织到一起的？</w:t>
      </w:r>
    </w:p>
    <w:p w14:paraId="29B2F8FB">
      <w:pPr>
        <w:spacing w:line="360" w:lineRule="auto"/>
        <w:ind w:left="273" w:leftChars="130" w:right="0" w:firstLine="0" w:firstLineChars="0"/>
      </w:pPr>
      <w:r>
        <w:rPr>
          <w:rFonts w:hint="eastAsia" w:ascii="Times New Roman" w:hAnsi="Times New Roman" w:eastAsia="新宋体"/>
          <w:sz w:val="21"/>
          <w:szCs w:val="21"/>
        </w:rPr>
        <w:t>（4）如何理解文章结尾“但已经不再是老佟头的味道了”这句话的含义。</w:t>
      </w:r>
    </w:p>
    <w:p w14:paraId="3EB33432">
      <w:pPr>
        <w:spacing w:line="360" w:lineRule="auto"/>
      </w:pPr>
      <w:r>
        <w:rPr>
          <w:rFonts w:hint="eastAsia" w:ascii="Times New Roman" w:hAnsi="Times New Roman" w:eastAsia="新宋体"/>
          <w:b/>
          <w:sz w:val="21"/>
          <w:szCs w:val="21"/>
        </w:rPr>
        <w:t>（三）启科学之智</w:t>
      </w:r>
    </w:p>
    <w:p w14:paraId="6866392D">
      <w:pPr>
        <w:spacing w:line="360" w:lineRule="auto"/>
        <w:ind w:left="312" w:hanging="273" w:hangingChars="130"/>
      </w:pPr>
      <w:r>
        <w:rPr>
          <w:rFonts w:hint="eastAsia" w:ascii="Times New Roman" w:hAnsi="Times New Roman" w:eastAsia="新宋体"/>
          <w:sz w:val="21"/>
          <w:szCs w:val="21"/>
        </w:rPr>
        <w:t>5．（9分）阅读下面文章，完成问题。</w:t>
      </w:r>
    </w:p>
    <w:p w14:paraId="59F1CD66">
      <w:pPr>
        <w:spacing w:line="360" w:lineRule="auto"/>
        <w:ind w:left="273" w:leftChars="130" w:right="0" w:firstLine="0" w:firstLineChars="0"/>
        <w:jc w:val="center"/>
      </w:pPr>
      <w:r>
        <w:rPr>
          <w:rFonts w:hint="eastAsia" w:ascii="Times New Roman" w:hAnsi="Times New Roman" w:eastAsia="新宋体"/>
          <w:sz w:val="21"/>
          <w:szCs w:val="21"/>
        </w:rPr>
        <w:t>不幸“背锅”的水稻——稻田甲烷的真正制造者</w:t>
      </w:r>
    </w:p>
    <w:p w14:paraId="20A327A8">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①</w:t>
      </w:r>
      <w:r>
        <w:rPr>
          <w:rFonts w:hint="eastAsia" w:ascii="Times New Roman" w:hAnsi="Times New Roman" w:eastAsia="新宋体"/>
          <w:sz w:val="21"/>
          <w:szCs w:val="21"/>
        </w:rPr>
        <w:t>甲烷做能源虽好，却有一大坏处——它是一种温室气体。如果它在地球大气层中含量过高的话，会让地球平均气温剧烈上升，我们现在居住的很多平原和沿海大城市都会被汹涌的海水淹没。</w:t>
      </w:r>
    </w:p>
    <w:p w14:paraId="14E395C1">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②</w:t>
      </w:r>
      <w:r>
        <w:rPr>
          <w:rFonts w:hint="eastAsia" w:ascii="Times New Roman" w:hAnsi="Times New Roman" w:eastAsia="新宋体"/>
          <w:sz w:val="21"/>
          <w:szCs w:val="21"/>
        </w:rPr>
        <w:t>遍布亚洲东部的稻田，现在成了某些环境科学家责难的一大对象。他们发现水稻田能排放出相当可观的甲烷，尽管总量还不能完全确定，但至少占到了全球甲烷排放总量的1/10以上。这样一来，吃一口米饭简直成了一种有愧世人的不良生活习惯！</w:t>
      </w:r>
    </w:p>
    <w:p w14:paraId="490EFAFF">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③</w:t>
      </w:r>
      <w:r>
        <w:rPr>
          <w:rFonts w:hint="eastAsia" w:ascii="Times New Roman" w:hAnsi="Times New Roman" w:eastAsia="新宋体"/>
          <w:sz w:val="21"/>
          <w:szCs w:val="21"/>
        </w:rPr>
        <w:t>不过，水稻可能会觉得自己比爱吃大米的人还冤枉，因为这些甲烷并不是它制造的，绝大多数也不是它排放的。其实，水稻田里的甲烷和沼气及一部分天然气里的甲烷一样，都是由古菌制造的。水稻顶多是在汲取水分的时候，不小心顺便带了一点溶解在水里的甲烷进入体内，再把它排进大气而已。与其他粮食作物不同，稻的多数品种要栽在水里。由于水层的阻碍，水稻田的土壤里出现缺氧环境，正适宜这些制造甲烷的古菌生存（要知道，氧气对它们来说完全是一种可怕的毒药！），导致稻田成为甲烷的重要排放源。</w:t>
      </w:r>
    </w:p>
    <w:p w14:paraId="223B04BA">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④</w:t>
      </w:r>
      <w:r>
        <w:rPr>
          <w:rFonts w:hint="eastAsia" w:ascii="Times New Roman" w:hAnsi="Times New Roman" w:eastAsia="新宋体"/>
          <w:sz w:val="21"/>
          <w:szCs w:val="21"/>
        </w:rPr>
        <w:t>一些陈旧的生物分类系统把地球上的所有生物都简单分成动物和植物两大类。据此，基本上所有看上去不像动物的生物都被划入了植物之列。于是，海带是“植物”，蘑菇是“植物”，细菌是“植物”，古菌自然也成了“植物”。面对这种在大学里竟然一直用到21世纪初的过时分类体系，不光是水稻，所有其他植物都要大喊“冤枉”了——在地球生命的演化史上，古菌与真正的植物之间的亲缘关系，比植物与动物之间的亲缘关系要远多了！</w:t>
      </w:r>
    </w:p>
    <w:p w14:paraId="51D5A6A8">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2581910" cy="3868420"/>
            <wp:effectExtent l="0" t="0" r="0" b="0"/>
            <wp:docPr id="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24" descr="菁优网：http://www.jyeoo.com"/>
                    <pic:cNvPicPr>
                      <a:picLocks noChangeAspect="1"/>
                    </pic:cNvPicPr>
                  </pic:nvPicPr>
                  <pic:blipFill>
                    <a:blip r:embed="rId11" cstate="print"/>
                    <a:stretch>
                      <a:fillRect/>
                    </a:stretch>
                  </pic:blipFill>
                  <pic:spPr>
                    <a:xfrm>
                      <a:off x="0" y="0"/>
                      <a:ext cx="2582319" cy="3868714"/>
                    </a:xfrm>
                    <a:prstGeom prst="rect">
                      <a:avLst/>
                    </a:prstGeom>
                  </pic:spPr>
                </pic:pic>
              </a:graphicData>
            </a:graphic>
          </wp:inline>
        </w:drawing>
      </w:r>
    </w:p>
    <w:p w14:paraId="24844403">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⑤</w:t>
      </w:r>
      <w:r>
        <w:rPr>
          <w:rFonts w:hint="eastAsia" w:ascii="Times New Roman" w:hAnsi="Times New Roman" w:eastAsia="新宋体"/>
          <w:sz w:val="21"/>
          <w:szCs w:val="21"/>
        </w:rPr>
        <w:t>如今，最权威的生物分类系统一般把有细胞结构的生物先分成细菌、古菌、真核生物三大域（病毒之类没有细胞结构的生物姑且不论）。尽管在最新证据面前，这个划分也有点陈旧了，但至少比“不是动物就是植物”的二分法要靠谱多了。然后，真核生物再分成许多支派，在其家谱树上，动物与真菌（蘑菇之类）的关系非常密切，可以说情同姐妹。能够称得上植物的生物，只剩下陆生植物（苔藓、蕨类、种子植物等）、绿藻、红藻等几类。</w:t>
      </w:r>
      <w:r>
        <w:rPr>
          <w:rFonts w:hint="eastAsia" w:ascii="Times New Roman" w:hAnsi="Times New Roman" w:eastAsia="新宋体"/>
          <w:sz w:val="21"/>
          <w:szCs w:val="21"/>
          <w:u w:val="single"/>
        </w:rPr>
        <w:t>褐藻（海带之类）也要自立户不再顶着“植物”的头衔招摇过市了。</w:t>
      </w:r>
    </w:p>
    <w:p w14:paraId="534754FF">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⑥</w:t>
      </w:r>
      <w:r>
        <w:rPr>
          <w:rFonts w:hint="eastAsia" w:ascii="Times New Roman" w:hAnsi="Times New Roman" w:eastAsia="新宋体"/>
          <w:sz w:val="21"/>
          <w:szCs w:val="21"/>
        </w:rPr>
        <w:t>产生甲烷的古菌（微生物学上称为产甲烷菌），以二氧化碳为助燃剂，以氢气或一些小分子的有机物为燃料，最后生成水和甲烷。</w:t>
      </w:r>
    </w:p>
    <w:p w14:paraId="656C03FF">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⑦</w:t>
      </w:r>
      <w:r>
        <w:rPr>
          <w:rFonts w:hint="eastAsia" w:ascii="Times New Roman" w:hAnsi="Times New Roman" w:eastAsia="新宋体"/>
          <w:sz w:val="21"/>
          <w:szCs w:val="21"/>
        </w:rPr>
        <w:t>产甲烷菌还会利用乙酸进行无氧呼吸，分解之后的产物则是二氧化碳和另一种物质——你可能猜对了——甲烷。与此相似，植物和同属真核生物的人类一样，也能通过无氧呼吸获得能量。在这个过程中，糖类等养分不会与氧气结合，而是在细胞中直接分解成乙醇或乳酸（就是那种让你的肌肉在剧烈运动后产生酸痛感的物质）。</w:t>
      </w:r>
    </w:p>
    <w:p w14:paraId="301EF769">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⑧</w:t>
      </w:r>
      <w:r>
        <w:rPr>
          <w:rFonts w:hint="eastAsia" w:ascii="Times New Roman" w:hAnsi="Times New Roman" w:eastAsia="新宋体"/>
          <w:sz w:val="21"/>
          <w:szCs w:val="21"/>
        </w:rPr>
        <w:t>总之，从生命活动的基本化学反应来看，产甲烷菌是一类与真核生物极为不同的“另类”生物。用本书里的比喻来说，它们是一类非常独特的化工厂，拿手的特色产品就是甲烷——既能在人类社会中发光发热，又让人类担心得不得了的最简单的有机物。</w:t>
      </w:r>
    </w:p>
    <w:p w14:paraId="0EC49076">
      <w:pPr>
        <w:spacing w:line="360" w:lineRule="auto"/>
        <w:ind w:left="273" w:leftChars="130" w:right="0" w:firstLine="0" w:firstLineChars="0"/>
        <w:jc w:val="right"/>
      </w:pPr>
      <w:r>
        <w:rPr>
          <w:rFonts w:hint="eastAsia" w:ascii="Times New Roman" w:hAnsi="Times New Roman" w:eastAsia="新宋体"/>
          <w:sz w:val="21"/>
          <w:szCs w:val="21"/>
        </w:rPr>
        <w:t>（选自《植物的经营之道》，有删改）</w:t>
      </w:r>
    </w:p>
    <w:p w14:paraId="07197789">
      <w:pPr>
        <w:spacing w:line="360" w:lineRule="auto"/>
        <w:ind w:left="273" w:leftChars="130" w:right="0" w:firstLine="0" w:firstLineChars="0"/>
      </w:pPr>
      <w:r>
        <w:rPr>
          <w:rFonts w:hint="eastAsia" w:ascii="Times New Roman" w:hAnsi="Times New Roman" w:eastAsia="新宋体"/>
          <w:sz w:val="21"/>
          <w:szCs w:val="21"/>
        </w:rPr>
        <w:t>（1）请写出本文的说明对象。</w:t>
      </w:r>
    </w:p>
    <w:p w14:paraId="24B75C9B">
      <w:pPr>
        <w:spacing w:line="360" w:lineRule="auto"/>
        <w:ind w:left="273" w:leftChars="130" w:right="0" w:firstLine="0" w:firstLineChars="0"/>
      </w:pPr>
      <w:r>
        <w:rPr>
          <w:rFonts w:hint="eastAsia" w:ascii="Times New Roman" w:hAnsi="Times New Roman" w:eastAsia="新宋体"/>
          <w:sz w:val="21"/>
          <w:szCs w:val="21"/>
        </w:rPr>
        <w:t>（2）请结合文中画线语句体会说明文语言的生动性。</w:t>
      </w:r>
    </w:p>
    <w:p w14:paraId="79D184E2">
      <w:pPr>
        <w:spacing w:line="360" w:lineRule="auto"/>
        <w:ind w:left="273" w:leftChars="130" w:right="0" w:firstLine="0" w:firstLineChars="0"/>
      </w:pPr>
      <w:r>
        <w:rPr>
          <w:rFonts w:hint="eastAsia" w:ascii="Times New Roman" w:hAnsi="Times New Roman" w:eastAsia="新宋体"/>
          <w:sz w:val="21"/>
          <w:szCs w:val="21"/>
        </w:rPr>
        <w:t>（3）文中大量使用补充说明文字（即括号里的文字），请概括其作用。</w:t>
      </w:r>
    </w:p>
    <w:p w14:paraId="69209347">
      <w:pPr>
        <w:spacing w:line="360" w:lineRule="auto"/>
        <w:ind w:left="273" w:leftChars="130" w:right="0" w:firstLine="0" w:firstLineChars="0"/>
      </w:pPr>
      <w:r>
        <w:rPr>
          <w:rFonts w:hint="eastAsia" w:ascii="Times New Roman" w:hAnsi="Times New Roman" w:eastAsia="新宋体"/>
          <w:sz w:val="21"/>
          <w:szCs w:val="21"/>
        </w:rPr>
        <w:t>（4）请你运用本文学到的生物学知识，为“背锅”的水稻写一段“申冤”文字。</w:t>
      </w:r>
    </w:p>
    <w:p w14:paraId="76FAD372">
      <w:pPr>
        <w:spacing w:line="360" w:lineRule="auto"/>
      </w:pPr>
      <w:r>
        <w:rPr>
          <w:rFonts w:hint="eastAsia" w:ascii="Times New Roman" w:hAnsi="Times New Roman" w:eastAsia="新宋体"/>
          <w:b/>
          <w:sz w:val="21"/>
          <w:szCs w:val="21"/>
        </w:rPr>
        <w:t>（四）体革命之光</w:t>
      </w:r>
    </w:p>
    <w:p w14:paraId="0D0EBB9E">
      <w:pPr>
        <w:spacing w:line="360" w:lineRule="auto"/>
        <w:ind w:left="312" w:hanging="273" w:hangingChars="130"/>
      </w:pPr>
      <w:r>
        <w:rPr>
          <w:rFonts w:hint="eastAsia" w:ascii="Times New Roman" w:hAnsi="Times New Roman" w:eastAsia="新宋体"/>
          <w:sz w:val="21"/>
          <w:szCs w:val="21"/>
        </w:rPr>
        <w:t>6．（5分）2024年10月，将迎来中央红军长征出发90周年。班级围绕《红星照耀中国》开展“重温红色经典，传承长征精神”主题探究活动，请你参与并完成任务。</w:t>
      </w:r>
    </w:p>
    <w:p w14:paraId="5CBE9F8F">
      <w:pPr>
        <w:spacing w:line="360" w:lineRule="auto"/>
        <w:ind w:left="273" w:leftChars="130" w:right="0" w:firstLine="0" w:firstLineChars="0"/>
      </w:pPr>
      <w:r>
        <w:rPr>
          <w:rFonts w:hint="eastAsia" w:ascii="Times New Roman" w:hAnsi="Times New Roman" w:eastAsia="新宋体"/>
          <w:sz w:val="21"/>
          <w:szCs w:val="21"/>
        </w:rPr>
        <w:t>【任务一走进长征】</w:t>
      </w:r>
    </w:p>
    <w:p w14:paraId="3A2FB970">
      <w:pPr>
        <w:spacing w:line="360" w:lineRule="auto"/>
        <w:ind w:left="273" w:leftChars="130" w:right="0" w:firstLine="0" w:firstLineChars="0"/>
      </w:pPr>
      <w:r>
        <w:rPr>
          <w:rFonts w:hint="eastAsia" w:ascii="Times New Roman" w:hAnsi="Times New Roman" w:eastAsia="新宋体"/>
          <w:sz w:val="21"/>
          <w:szCs w:val="21"/>
        </w:rPr>
        <w:t>ㅤㅤ为深入了解红军长征的历程，班长搜集了以下材料，从中你发现红军长征时期经历了哪些困难？请写出其中的三点。</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4709"/>
        <w:gridCol w:w="4709"/>
      </w:tblGrid>
      <w:tr w14:paraId="1CBED93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2420" w:type="dxa"/>
            <w:gridSpan w:val="2"/>
          </w:tcPr>
          <w:p w14:paraId="4209177E">
            <w:pPr>
              <w:spacing w:line="360" w:lineRule="auto"/>
            </w:pPr>
            <w:r>
              <w:rPr>
                <w:rFonts w:hint="eastAsia" w:ascii="Times New Roman" w:hAnsi="Times New Roman" w:eastAsia="新宋体"/>
                <w:sz w:val="21"/>
                <w:szCs w:val="21"/>
              </w:rPr>
              <w:t>长征的统计数字（摘编自《红星照耀中国》第五章）</w:t>
            </w:r>
          </w:p>
        </w:tc>
      </w:tr>
      <w:tr w14:paraId="403A52C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6210" w:type="dxa"/>
          </w:tcPr>
          <w:p w14:paraId="08366E89">
            <w:pPr>
              <w:spacing w:line="360" w:lineRule="auto"/>
            </w:pPr>
            <w:r>
              <w:rPr>
                <w:rFonts w:hint="eastAsia" w:ascii="Times New Roman" w:hAnsi="Times New Roman" w:eastAsia="新宋体"/>
                <w:sz w:val="21"/>
                <w:szCs w:val="21"/>
              </w:rPr>
              <w:t>▲十五个整天的大决战</w:t>
            </w:r>
          </w:p>
          <w:p w14:paraId="55FFDF2E">
            <w:pPr>
              <w:spacing w:line="360" w:lineRule="auto"/>
            </w:pPr>
            <w:r>
              <w:rPr>
                <w:rFonts w:hint="eastAsia" w:ascii="Times New Roman" w:hAnsi="Times New Roman" w:eastAsia="新宋体"/>
                <w:sz w:val="21"/>
                <w:szCs w:val="21"/>
              </w:rPr>
              <w:t>▲平均每天一次遭遇战</w:t>
            </w:r>
          </w:p>
          <w:p w14:paraId="4AE3BF1F">
            <w:pPr>
              <w:spacing w:line="360" w:lineRule="auto"/>
            </w:pPr>
            <w:r>
              <w:rPr>
                <w:rFonts w:hint="eastAsia" w:ascii="Times New Roman" w:hAnsi="Times New Roman" w:eastAsia="新宋体"/>
                <w:sz w:val="21"/>
                <w:szCs w:val="21"/>
              </w:rPr>
              <w:t>▲二百三十五天的白天行军</w:t>
            </w:r>
          </w:p>
          <w:p w14:paraId="01DD9E10">
            <w:pPr>
              <w:spacing w:line="360" w:lineRule="auto"/>
            </w:pPr>
            <w:r>
              <w:rPr>
                <w:rFonts w:hint="eastAsia" w:ascii="Times New Roman" w:hAnsi="Times New Roman" w:eastAsia="新宋体"/>
                <w:sz w:val="21"/>
                <w:szCs w:val="21"/>
              </w:rPr>
              <w:t>▲十八天夜间行军</w:t>
            </w:r>
          </w:p>
          <w:p w14:paraId="278C9930">
            <w:pPr>
              <w:spacing w:line="360" w:lineRule="auto"/>
            </w:pPr>
            <w:r>
              <w:rPr>
                <w:rFonts w:hint="eastAsia" w:ascii="Times New Roman" w:hAnsi="Times New Roman" w:eastAsia="新宋体"/>
                <w:sz w:val="21"/>
                <w:szCs w:val="21"/>
              </w:rPr>
              <w:t>▲平均每天行军七十一华里</w:t>
            </w:r>
          </w:p>
          <w:p w14:paraId="5A720150">
            <w:pPr>
              <w:spacing w:line="360" w:lineRule="auto"/>
            </w:pPr>
            <w:r>
              <w:rPr>
                <w:rFonts w:hint="eastAsia" w:ascii="Times New Roman" w:hAnsi="Times New Roman" w:eastAsia="新宋体"/>
                <w:sz w:val="21"/>
                <w:szCs w:val="21"/>
              </w:rPr>
              <w:t>▲平均每走一百一十四英里休息一次</w:t>
            </w:r>
          </w:p>
        </w:tc>
        <w:tc>
          <w:tcPr>
            <w:tcW w:w="6210" w:type="dxa"/>
          </w:tcPr>
          <w:p w14:paraId="317FD96B">
            <w:pPr>
              <w:spacing w:line="360" w:lineRule="auto"/>
            </w:pPr>
            <w:r>
              <w:rPr>
                <w:rFonts w:hint="eastAsia" w:ascii="Times New Roman" w:hAnsi="Times New Roman" w:eastAsia="新宋体"/>
                <w:sz w:val="21"/>
                <w:szCs w:val="21"/>
              </w:rPr>
              <w:t>▲爬过18条山脉</w:t>
            </w:r>
          </w:p>
          <w:p w14:paraId="6C9A0FDF">
            <w:pPr>
              <w:spacing w:line="360" w:lineRule="auto"/>
            </w:pPr>
            <w:r>
              <w:rPr>
                <w:rFonts w:hint="eastAsia" w:ascii="Times New Roman" w:hAnsi="Times New Roman" w:eastAsia="新宋体"/>
                <w:sz w:val="21"/>
                <w:szCs w:val="21"/>
              </w:rPr>
              <w:t>▲渡过24条河流</w:t>
            </w:r>
          </w:p>
          <w:p w14:paraId="4B692719">
            <w:pPr>
              <w:spacing w:line="360" w:lineRule="auto"/>
            </w:pPr>
            <w:r>
              <w:rPr>
                <w:rFonts w:hint="eastAsia" w:ascii="Times New Roman" w:hAnsi="Times New Roman" w:eastAsia="新宋体"/>
                <w:sz w:val="21"/>
                <w:szCs w:val="21"/>
              </w:rPr>
              <w:t>▲经过12个省份</w:t>
            </w:r>
          </w:p>
          <w:p w14:paraId="1E67DB9C">
            <w:pPr>
              <w:spacing w:line="360" w:lineRule="auto"/>
            </w:pPr>
            <w:r>
              <w:rPr>
                <w:rFonts w:hint="eastAsia" w:ascii="Times New Roman" w:hAnsi="Times New Roman" w:eastAsia="新宋体"/>
                <w:sz w:val="21"/>
                <w:szCs w:val="21"/>
              </w:rPr>
              <w:t>▲占领过62座大小城市</w:t>
            </w:r>
          </w:p>
          <w:p w14:paraId="31A12BAB">
            <w:pPr>
              <w:spacing w:line="360" w:lineRule="auto"/>
            </w:pPr>
            <w:r>
              <w:rPr>
                <w:rFonts w:hint="eastAsia" w:ascii="Times New Roman" w:hAnsi="Times New Roman" w:eastAsia="新宋体"/>
                <w:sz w:val="21"/>
                <w:szCs w:val="21"/>
              </w:rPr>
              <w:t>▲突破10个地方军阀军队的包围</w:t>
            </w:r>
          </w:p>
          <w:p w14:paraId="3CC251CD">
            <w:pPr>
              <w:spacing w:line="360" w:lineRule="auto"/>
            </w:pPr>
            <w:r>
              <w:rPr>
                <w:rFonts w:hint="eastAsia" w:ascii="Times New Roman" w:hAnsi="Times New Roman" w:eastAsia="新宋体"/>
                <w:sz w:val="21"/>
                <w:szCs w:val="21"/>
              </w:rPr>
              <w:t>▲深入几十年来中国军队从没到过的地方</w:t>
            </w:r>
          </w:p>
        </w:tc>
      </w:tr>
    </w:tbl>
    <w:p w14:paraId="4E6997D5">
      <w:pPr>
        <w:spacing w:line="360" w:lineRule="auto"/>
        <w:ind w:left="273" w:leftChars="130" w:right="0" w:firstLine="0" w:firstLineChars="0"/>
      </w:pPr>
      <w:r>
        <w:rPr>
          <w:rFonts w:hint="eastAsia" w:ascii="Times New Roman" w:hAnsi="Times New Roman" w:eastAsia="新宋体"/>
          <w:sz w:val="21"/>
          <w:szCs w:val="21"/>
        </w:rPr>
        <w:t>【任务二感悟精神】</w:t>
      </w:r>
    </w:p>
    <w:p w14:paraId="16935C52">
      <w:pPr>
        <w:spacing w:line="360" w:lineRule="auto"/>
        <w:ind w:left="273" w:leftChars="130" w:right="0" w:firstLine="0" w:firstLineChars="0"/>
      </w:pPr>
      <w:r>
        <w:rPr>
          <w:rFonts w:hint="eastAsia" w:ascii="Times New Roman" w:hAnsi="Times New Roman" w:eastAsia="新宋体"/>
          <w:sz w:val="21"/>
          <w:szCs w:val="21"/>
        </w:rPr>
        <w:t>回顾《红星照耀中国》，联系前面的任务，你感悟到的红军长征精神是什么？</w:t>
      </w:r>
    </w:p>
    <w:p w14:paraId="7305106D">
      <w:pPr>
        <w:spacing w:line="360" w:lineRule="auto"/>
      </w:pPr>
      <w:r>
        <w:rPr>
          <w:rFonts w:hint="eastAsia" w:ascii="Times New Roman" w:hAnsi="Times New Roman" w:eastAsia="新宋体"/>
          <w:b/>
          <w:sz w:val="21"/>
          <w:szCs w:val="21"/>
        </w:rPr>
        <w:t>三、综合性学习。（10分）赞家乡之美</w:t>
      </w:r>
    </w:p>
    <w:p w14:paraId="02B437A3">
      <w:pPr>
        <w:spacing w:line="360" w:lineRule="auto"/>
        <w:ind w:left="312" w:hanging="273" w:hangingChars="130"/>
      </w:pPr>
      <w:r>
        <w:rPr>
          <w:rFonts w:hint="eastAsia" w:ascii="Times New Roman" w:hAnsi="Times New Roman" w:eastAsia="新宋体"/>
          <w:sz w:val="21"/>
          <w:szCs w:val="21"/>
        </w:rPr>
        <w:t>7．（10分）为推介家乡，学校开展“爱我吉林，赞我家乡”系列宣传活动，请你参与。</w:t>
      </w:r>
    </w:p>
    <w:p w14:paraId="0AD4823A">
      <w:pPr>
        <w:spacing w:line="360" w:lineRule="auto"/>
        <w:ind w:left="273" w:leftChars="130" w:right="0" w:firstLine="0" w:firstLineChars="0"/>
      </w:pPr>
      <w:r>
        <w:rPr>
          <w:rFonts w:hint="eastAsia" w:ascii="Times New Roman" w:hAnsi="Times New Roman" w:eastAsia="新宋体"/>
          <w:sz w:val="21"/>
          <w:szCs w:val="21"/>
        </w:rPr>
        <w:t>（1）【任务一抒豪情】</w:t>
      </w:r>
    </w:p>
    <w:p w14:paraId="3BEF3122">
      <w:pPr>
        <w:spacing w:line="360" w:lineRule="auto"/>
        <w:ind w:left="273" w:leftChars="130" w:right="0" w:firstLine="0" w:firstLineChars="0"/>
      </w:pPr>
      <w:r>
        <w:rPr>
          <w:rFonts w:hint="eastAsia" w:ascii="Times New Roman" w:hAnsi="Times New Roman" w:eastAsia="新宋体"/>
          <w:sz w:val="21"/>
          <w:szCs w:val="21"/>
        </w:rPr>
        <w:t>ㅤㅤ为进一步加深同学们对吉林省的历史、科技、自然等方面的了解，校学生会搜集整理了以下材料，请认真阅读。</w:t>
      </w:r>
    </w:p>
    <w:p w14:paraId="79870EC2">
      <w:pPr>
        <w:spacing w:line="360" w:lineRule="auto"/>
        <w:ind w:left="273" w:leftChars="130" w:right="0" w:firstLine="0" w:firstLineChars="0"/>
      </w:pPr>
      <w:r>
        <w:rPr>
          <w:rFonts w:hint="eastAsia" w:ascii="Times New Roman" w:hAnsi="Times New Roman" w:eastAsia="新宋体"/>
          <w:sz w:val="21"/>
          <w:szCs w:val="21"/>
        </w:rPr>
        <w:t>ㅤㅤ材料一：</w:t>
      </w:r>
    </w:p>
    <w:p w14:paraId="5A03D7D4">
      <w:pPr>
        <w:spacing w:line="360" w:lineRule="auto"/>
        <w:ind w:left="273" w:leftChars="130" w:right="0" w:firstLine="0" w:firstLineChars="0"/>
      </w:pPr>
      <w:r>
        <w:rPr>
          <w:rFonts w:hint="eastAsia" w:ascii="Times New Roman" w:hAnsi="Times New Roman" w:eastAsia="新宋体"/>
          <w:sz w:val="21"/>
          <w:szCs w:val="21"/>
        </w:rPr>
        <w:t>ㅤㅤ“新中国电影的摇篮”是吉林省长春电影制片厂；新中国第一辆国产汽车由长春第一汽车制造厂生产；中国第一位进入太空的航天员杨利伟的母校是位于吉林省长春市的空军航空大学，这所大学是飞行员的摇篮、将军的摇篮、英模的摇篮和航天员的摇篮。</w:t>
      </w:r>
    </w:p>
    <w:p w14:paraId="74F8A3D6">
      <w:pPr>
        <w:spacing w:line="360" w:lineRule="auto"/>
        <w:ind w:left="273" w:leftChars="130" w:right="0" w:firstLine="0" w:firstLineChars="0"/>
      </w:pPr>
      <w:r>
        <w:rPr>
          <w:rFonts w:hint="eastAsia" w:ascii="Times New Roman" w:hAnsi="Times New Roman" w:eastAsia="新宋体"/>
          <w:sz w:val="21"/>
          <w:szCs w:val="21"/>
        </w:rPr>
        <w:t>ㅤㅤ材料二：</w:t>
      </w:r>
    </w:p>
    <w:p w14:paraId="5C98B98F">
      <w:pPr>
        <w:spacing w:line="360" w:lineRule="auto"/>
        <w:ind w:left="273" w:leftChars="130" w:right="0" w:firstLine="0" w:firstLineChars="0"/>
      </w:pPr>
      <w:r>
        <w:rPr>
          <w:rFonts w:hint="eastAsia" w:ascii="Times New Roman" w:hAnsi="Times New Roman" w:eastAsia="新宋体"/>
          <w:sz w:val="21"/>
          <w:szCs w:val="21"/>
        </w:rPr>
        <w:t>ㅤㅤ截至2024年4月14日，中国商业航天开创者和领跑者长光卫星，通过22次发射，实现了108颗“吉林一号”卫星在轨运行，打造了全球最大的亚米级商业遥感卫星星座。</w:t>
      </w:r>
    </w:p>
    <w:p w14:paraId="7DE150C3">
      <w:pPr>
        <w:spacing w:line="360" w:lineRule="auto"/>
        <w:ind w:left="273" w:leftChars="130" w:right="0" w:firstLine="0" w:firstLineChars="0"/>
      </w:pPr>
      <w:r>
        <w:rPr>
          <w:rFonts w:hint="eastAsia" w:ascii="Times New Roman" w:hAnsi="Times New Roman" w:eastAsia="新宋体"/>
          <w:sz w:val="21"/>
          <w:szCs w:val="21"/>
        </w:rPr>
        <w:t>ㅤㅤ材料三：</w:t>
      </w:r>
    </w:p>
    <w:p w14:paraId="76C8A7B1">
      <w:pPr>
        <w:spacing w:line="360" w:lineRule="auto"/>
        <w:ind w:left="273" w:leftChars="130" w:right="0" w:firstLine="0" w:firstLineChars="0"/>
      </w:pPr>
      <w:r>
        <w:rPr>
          <w:rFonts w:hint="eastAsia" w:ascii="Times New Roman" w:hAnsi="Times New Roman" w:eastAsia="新宋体"/>
          <w:sz w:val="21"/>
          <w:szCs w:val="21"/>
        </w:rPr>
        <w:t>ㅤㅤ吉林省的风景名胜有长白山国家级自然保护区、松花湖国家级风景名胜区、净月潭国家级风景名胜区等。</w:t>
      </w:r>
    </w:p>
    <w:p w14:paraId="77E6BD78">
      <w:pPr>
        <w:spacing w:line="360" w:lineRule="auto"/>
        <w:ind w:left="273" w:leftChars="130" w:right="0" w:firstLine="0" w:firstLineChars="0"/>
      </w:pPr>
      <w:r>
        <w:rPr>
          <w:rFonts w:hint="eastAsia" w:ascii="Times New Roman" w:hAnsi="Times New Roman" w:eastAsia="新宋体"/>
          <w:sz w:val="21"/>
          <w:szCs w:val="21"/>
        </w:rPr>
        <w:t>ㅤㅤ材料四：</w:t>
      </w:r>
    </w:p>
    <w:p w14:paraId="0652CEA0">
      <w:pPr>
        <w:spacing w:line="360" w:lineRule="auto"/>
        <w:ind w:left="273" w:leftChars="130" w:right="0" w:firstLine="0" w:firstLineChars="0"/>
      </w:pPr>
      <w:r>
        <w:rPr>
          <w:rFonts w:hint="eastAsia" w:ascii="Times New Roman" w:hAnsi="Times New Roman" w:eastAsia="新宋体"/>
          <w:sz w:val="21"/>
          <w:szCs w:val="21"/>
        </w:rPr>
        <w:t>ㅤㅤ吉林省是闻名中外的“东北三宝”人参、貂皮、鹿茸的故乡。是国家重要的商品粮基地。</w:t>
      </w:r>
    </w:p>
    <w:p w14:paraId="031AE75F">
      <w:pPr>
        <w:spacing w:line="360" w:lineRule="auto"/>
        <w:ind w:left="273" w:leftChars="130" w:right="0" w:firstLine="0" w:firstLineChars="0"/>
      </w:pPr>
      <w:r>
        <w:rPr>
          <w:rFonts w:hint="eastAsia" w:ascii="Times New Roman" w:hAnsi="Times New Roman" w:eastAsia="新宋体"/>
          <w:sz w:val="21"/>
          <w:szCs w:val="21"/>
        </w:rPr>
        <w:t>ㅤㅤ白山松水，如此多娇！请将“今日吉林是我的荣光，明日我是吉林的骄傲”两句话工整、规范地书写在下面。</w:t>
      </w:r>
    </w:p>
    <w:p w14:paraId="4697518E">
      <w:pPr>
        <w:spacing w:line="360" w:lineRule="auto"/>
        <w:ind w:left="273" w:leftChars="130" w:right="0" w:firstLine="0" w:firstLineChars="0"/>
      </w:pPr>
      <w:r>
        <w:rPr>
          <w:rFonts w:hint="eastAsia" w:ascii="Times New Roman" w:hAnsi="Times New Roman" w:eastAsia="新宋体"/>
          <w:sz w:val="21"/>
          <w:szCs w:val="21"/>
        </w:rPr>
        <w:t>（2）【任务二拟标语】</w:t>
      </w:r>
    </w:p>
    <w:p w14:paraId="775481A8">
      <w:pPr>
        <w:spacing w:line="360" w:lineRule="auto"/>
        <w:ind w:left="273" w:leftChars="130" w:right="0" w:firstLine="0" w:firstLineChars="0"/>
      </w:pPr>
      <w:r>
        <w:rPr>
          <w:rFonts w:hint="eastAsia" w:ascii="Times New Roman" w:hAnsi="Times New Roman" w:eastAsia="新宋体"/>
          <w:sz w:val="21"/>
          <w:szCs w:val="21"/>
        </w:rPr>
        <w:t xml:space="preserve">ㅤㅤ夏日已至，为配合吉林文旅做好宣传，吸引更多的游客来吉林避暑，同学们拟了下面四条宣传标语，其中最恰当的一项是 </w:t>
      </w:r>
      <w:r>
        <w:rPr>
          <w:rFonts w:hint="eastAsia" w:ascii="Times New Roman" w:hAnsi="Times New Roman" w:eastAsia="新宋体"/>
          <w:sz w:val="21"/>
          <w:szCs w:val="21"/>
          <w:u w:val="single"/>
        </w:rPr>
        <w:t>　   　</w:t>
      </w:r>
    </w:p>
    <w:p w14:paraId="782A3AB5">
      <w:pPr>
        <w:spacing w:line="360" w:lineRule="auto"/>
        <w:ind w:left="273" w:leftChars="130" w:right="0" w:firstLine="0" w:firstLineChars="0"/>
      </w:pPr>
      <w:r>
        <w:rPr>
          <w:rFonts w:hint="eastAsia" w:ascii="Times New Roman" w:hAnsi="Times New Roman" w:eastAsia="新宋体"/>
          <w:sz w:val="21"/>
          <w:szCs w:val="21"/>
        </w:rPr>
        <w:t>A.微风送香气，骄阳迎宾朋</w:t>
      </w:r>
    </w:p>
    <w:p w14:paraId="7CE40192">
      <w:pPr>
        <w:spacing w:line="360" w:lineRule="auto"/>
        <w:ind w:left="273" w:leftChars="130" w:right="0" w:firstLine="0" w:firstLineChars="0"/>
      </w:pPr>
      <w:r>
        <w:rPr>
          <w:rFonts w:hint="eastAsia" w:ascii="Times New Roman" w:hAnsi="Times New Roman" w:eastAsia="新宋体"/>
          <w:sz w:val="21"/>
          <w:szCs w:val="21"/>
        </w:rPr>
        <w:t>B.清爽吉林，22℃的夏天</w:t>
      </w:r>
    </w:p>
    <w:p w14:paraId="3C90BC24">
      <w:pPr>
        <w:spacing w:line="360" w:lineRule="auto"/>
        <w:ind w:left="273" w:leftChars="130" w:right="0" w:firstLine="0" w:firstLineChars="0"/>
      </w:pPr>
      <w:r>
        <w:rPr>
          <w:rFonts w:hint="eastAsia" w:ascii="Times New Roman" w:hAnsi="Times New Roman" w:eastAsia="新宋体"/>
          <w:sz w:val="21"/>
          <w:szCs w:val="21"/>
        </w:rPr>
        <w:t>C.四季入吉林，无处不风光</w:t>
      </w:r>
    </w:p>
    <w:p w14:paraId="2E932264">
      <w:pPr>
        <w:spacing w:line="360" w:lineRule="auto"/>
        <w:ind w:left="273" w:leftChars="130" w:right="0" w:firstLine="0" w:firstLineChars="0"/>
      </w:pPr>
      <w:r>
        <w:rPr>
          <w:rFonts w:hint="eastAsia" w:ascii="Times New Roman" w:hAnsi="Times New Roman" w:eastAsia="新宋体"/>
          <w:sz w:val="21"/>
          <w:szCs w:val="21"/>
        </w:rPr>
        <w:t>D.魅力吉林，风景这边独好</w:t>
      </w:r>
    </w:p>
    <w:p w14:paraId="1C1236AE">
      <w:pPr>
        <w:spacing w:line="360" w:lineRule="auto"/>
        <w:ind w:left="273" w:leftChars="130" w:right="0" w:firstLine="0" w:firstLineChars="0"/>
      </w:pPr>
      <w:r>
        <w:rPr>
          <w:rFonts w:hint="eastAsia" w:ascii="Times New Roman" w:hAnsi="Times New Roman" w:eastAsia="新宋体"/>
          <w:sz w:val="21"/>
          <w:szCs w:val="21"/>
        </w:rPr>
        <w:t>（3）【任务三传民俗】</w:t>
      </w:r>
    </w:p>
    <w:p w14:paraId="114BCE81">
      <w:pPr>
        <w:spacing w:line="360" w:lineRule="auto"/>
        <w:ind w:left="273" w:leftChars="130" w:right="0" w:firstLine="0" w:firstLineChars="0"/>
      </w:pPr>
      <w:r>
        <w:rPr>
          <w:rFonts w:hint="eastAsia" w:ascii="Times New Roman" w:hAnsi="Times New Roman" w:eastAsia="新宋体"/>
          <w:sz w:val="21"/>
          <w:szCs w:val="21"/>
        </w:rPr>
        <w:t>ㅤㅤ民俗是民间流行的习俗、风尚，是由民众创造并世代传承的民间文化。社戏是江南地区盛行的民俗，安塞腰鼓是陕北一带的民俗。请你作为吉林民俗文化宣讲志愿者，向来到吉林的客人介绍家乡的民俗文化。</w:t>
      </w:r>
    </w:p>
    <w:p w14:paraId="55F4EFA1">
      <w:pPr>
        <w:spacing w:line="360" w:lineRule="auto"/>
        <w:ind w:left="273" w:leftChars="130" w:right="0" w:firstLine="0" w:firstLineChars="0"/>
      </w:pPr>
      <w:r>
        <w:rPr>
          <w:rFonts w:hint="eastAsia" w:ascii="Times New Roman" w:hAnsi="Times New Roman" w:eastAsia="新宋体"/>
          <w:sz w:val="21"/>
          <w:szCs w:val="21"/>
        </w:rPr>
        <w:t>（4）【任务四荐美景】</w:t>
      </w:r>
    </w:p>
    <w:p w14:paraId="7AF65FEF">
      <w:pPr>
        <w:spacing w:line="360" w:lineRule="auto"/>
        <w:ind w:left="273" w:leftChars="130" w:right="0" w:firstLine="0" w:firstLineChars="0"/>
      </w:pPr>
      <w:r>
        <w:rPr>
          <w:rFonts w:hint="eastAsia" w:ascii="Times New Roman" w:hAnsi="Times New Roman" w:eastAsia="新宋体"/>
          <w:sz w:val="21"/>
          <w:szCs w:val="21"/>
        </w:rPr>
        <w:t>ㅤㅤ校学生会组织同学们设计一套“大美吉林”的明信片来宣传家乡。请你仿照示例，推荐一处家乡美景并书写推荐语，将明信片补充完整。</w:t>
      </w:r>
    </w:p>
    <w:p w14:paraId="7DEE6898">
      <w:pPr>
        <w:spacing w:line="360" w:lineRule="auto"/>
        <w:ind w:left="273" w:leftChars="130" w:right="0" w:firstLine="0" w:firstLineChars="0"/>
      </w:pPr>
      <w:r>
        <w:rPr>
          <w:rFonts w:hint="eastAsia" w:ascii="Times New Roman" w:hAnsi="Times New Roman" w:eastAsia="新宋体"/>
          <w:sz w:val="21"/>
          <w:szCs w:val="21"/>
        </w:rPr>
        <w:t>示例：</w:t>
      </w:r>
    </w:p>
    <w:p w14:paraId="1AC81BA2">
      <w:pPr>
        <w:spacing w:line="360" w:lineRule="auto"/>
        <w:ind w:left="273" w:leftChars="130" w:right="0" w:firstLine="0" w:firstLineChars="0"/>
      </w:pPr>
      <w:r>
        <w:rPr>
          <w:rFonts w:hint="eastAsia" w:ascii="Times New Roman" w:hAnsi="Times New Roman" w:eastAsia="新宋体"/>
          <w:sz w:val="21"/>
          <w:szCs w:val="21"/>
        </w:rPr>
        <w:t>家乡推荐地：长春世界雕塑公园</w:t>
      </w:r>
    </w:p>
    <w:p w14:paraId="1BA4452C">
      <w:pPr>
        <w:spacing w:line="360" w:lineRule="auto"/>
        <w:ind w:left="273" w:leftChars="130" w:right="0" w:firstLine="0" w:firstLineChars="0"/>
      </w:pPr>
      <w:r>
        <w:rPr>
          <w:rFonts w:hint="eastAsia" w:ascii="Times New Roman" w:hAnsi="Times New Roman" w:eastAsia="新宋体"/>
          <w:sz w:val="21"/>
          <w:szCs w:val="21"/>
        </w:rPr>
        <w:t>推荐语：在凝固的艺术中，获得美的享受。</w:t>
      </w:r>
    </w:p>
    <w:p w14:paraId="0A494F4D">
      <w:pPr>
        <w:spacing w:line="360" w:lineRule="auto"/>
        <w:ind w:left="273" w:leftChars="130" w:right="0" w:firstLine="0" w:firstLineChars="0"/>
      </w:pPr>
      <w:r>
        <w:rPr>
          <w:rFonts w:hint="eastAsia" w:ascii="Times New Roman" w:hAnsi="Times New Roman" w:eastAsia="新宋体"/>
          <w:sz w:val="21"/>
          <w:szCs w:val="21"/>
        </w:rPr>
        <w:drawing>
          <wp:inline distT="0" distB="0" distL="0" distR="0">
            <wp:extent cx="3830320" cy="1686560"/>
            <wp:effectExtent l="0" t="0" r="0" b="0"/>
            <wp:docPr id="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24" descr="菁优网：http://www.jyeoo.com"/>
                    <pic:cNvPicPr>
                      <a:picLocks noChangeAspect="1"/>
                    </pic:cNvPicPr>
                  </pic:nvPicPr>
                  <pic:blipFill>
                    <a:blip r:embed="rId12" cstate="print"/>
                    <a:stretch>
                      <a:fillRect/>
                    </a:stretch>
                  </pic:blipFill>
                  <pic:spPr>
                    <a:xfrm>
                      <a:off x="0" y="0"/>
                      <a:ext cx="3830598" cy="1686607"/>
                    </a:xfrm>
                    <a:prstGeom prst="rect">
                      <a:avLst/>
                    </a:prstGeom>
                  </pic:spPr>
                </pic:pic>
              </a:graphicData>
            </a:graphic>
          </wp:inline>
        </w:drawing>
      </w:r>
    </w:p>
    <w:p w14:paraId="2CAC2CDB">
      <w:pPr>
        <w:spacing w:line="360" w:lineRule="auto"/>
        <w:ind w:left="273" w:leftChars="130" w:right="0" w:firstLine="0" w:firstLineChars="0"/>
      </w:pPr>
      <w:r>
        <w:rPr>
          <w:rFonts w:hint="eastAsia" w:ascii="Times New Roman" w:hAnsi="Times New Roman" w:eastAsia="新宋体"/>
          <w:sz w:val="21"/>
          <w:szCs w:val="21"/>
        </w:rPr>
        <w:t>家乡推荐地：</w:t>
      </w:r>
      <w:r>
        <w:rPr>
          <w:rFonts w:hint="eastAsia" w:ascii="Times New Roman" w:hAnsi="Times New Roman" w:eastAsia="新宋体"/>
          <w:sz w:val="21"/>
          <w:szCs w:val="21"/>
          <w:u w:val="single"/>
        </w:rPr>
        <w:t>　            　</w:t>
      </w:r>
    </w:p>
    <w:p w14:paraId="6B55EF8A">
      <w:pPr>
        <w:spacing w:line="360" w:lineRule="auto"/>
        <w:ind w:left="273" w:leftChars="130" w:right="0" w:firstLine="0" w:firstLineChars="0"/>
      </w:pPr>
      <w:r>
        <w:rPr>
          <w:rFonts w:hint="eastAsia" w:ascii="Times New Roman" w:hAnsi="Times New Roman" w:eastAsia="新宋体"/>
          <w:sz w:val="21"/>
          <w:szCs w:val="21"/>
        </w:rPr>
        <w:t>推荐语：</w:t>
      </w:r>
      <w:r>
        <w:rPr>
          <w:rFonts w:hint="eastAsia" w:ascii="Times New Roman" w:hAnsi="Times New Roman" w:eastAsia="新宋体"/>
          <w:sz w:val="21"/>
          <w:szCs w:val="21"/>
          <w:u w:val="single"/>
        </w:rPr>
        <w:t>　                  　</w:t>
      </w:r>
    </w:p>
    <w:p w14:paraId="188CBCFD">
      <w:pPr>
        <w:spacing w:line="360" w:lineRule="auto"/>
      </w:pPr>
      <w:r>
        <w:rPr>
          <w:rFonts w:hint="eastAsia" w:ascii="Times New Roman" w:hAnsi="Times New Roman" w:eastAsia="新宋体"/>
          <w:b/>
          <w:sz w:val="21"/>
          <w:szCs w:val="21"/>
        </w:rPr>
        <w:t>四、作文。（50分）从下面两个文题中任选一题作文。</w:t>
      </w:r>
    </w:p>
    <w:p w14:paraId="0443F900">
      <w:pPr>
        <w:spacing w:line="360" w:lineRule="auto"/>
        <w:ind w:left="312" w:hanging="273" w:hangingChars="130"/>
      </w:pPr>
      <w:r>
        <w:rPr>
          <w:rFonts w:hint="eastAsia" w:ascii="Times New Roman" w:hAnsi="Times New Roman" w:eastAsia="新宋体"/>
          <w:sz w:val="21"/>
          <w:szCs w:val="21"/>
        </w:rPr>
        <w:t>8．（50分）作文：情味浸润的时光</w:t>
      </w:r>
    </w:p>
    <w:p w14:paraId="2EE6D857">
      <w:pPr>
        <w:spacing w:line="360" w:lineRule="auto"/>
        <w:ind w:left="273" w:leftChars="130" w:right="0" w:firstLine="0" w:firstLineChars="0"/>
      </w:pPr>
      <w:r>
        <w:rPr>
          <w:rFonts w:hint="eastAsia" w:ascii="Times New Roman" w:hAnsi="Times New Roman" w:eastAsia="新宋体"/>
          <w:sz w:val="21"/>
          <w:szCs w:val="21"/>
        </w:rPr>
        <w:t>ㅤㅤ作文要求：</w:t>
      </w:r>
    </w:p>
    <w:p w14:paraId="5C95964C">
      <w:pPr>
        <w:spacing w:line="360" w:lineRule="auto"/>
        <w:ind w:left="273" w:leftChars="130" w:right="0" w:firstLine="0" w:firstLineChars="0"/>
      </w:pPr>
      <w:r>
        <w:rPr>
          <w:rFonts w:hint="eastAsia" w:ascii="Times New Roman" w:hAnsi="Times New Roman" w:eastAsia="新宋体"/>
          <w:sz w:val="21"/>
          <w:szCs w:val="21"/>
        </w:rPr>
        <w:t>（1）有创意地表达真情实感。</w:t>
      </w:r>
    </w:p>
    <w:p w14:paraId="4342EAAE">
      <w:pPr>
        <w:spacing w:line="360" w:lineRule="auto"/>
        <w:ind w:left="273" w:leftChars="130" w:right="0" w:firstLine="0" w:firstLineChars="0"/>
      </w:pPr>
      <w:r>
        <w:rPr>
          <w:rFonts w:hint="eastAsia" w:ascii="Times New Roman" w:hAnsi="Times New Roman" w:eastAsia="新宋体"/>
          <w:sz w:val="21"/>
          <w:szCs w:val="21"/>
        </w:rPr>
        <w:t>（2）文体不限，诗歌除外。</w:t>
      </w:r>
    </w:p>
    <w:p w14:paraId="33ABE2B1">
      <w:pPr>
        <w:spacing w:line="360" w:lineRule="auto"/>
        <w:ind w:left="273" w:leftChars="130" w:right="0" w:firstLine="0" w:firstLineChars="0"/>
      </w:pPr>
      <w:r>
        <w:rPr>
          <w:rFonts w:hint="eastAsia" w:ascii="Times New Roman" w:hAnsi="Times New Roman" w:eastAsia="新宋体"/>
          <w:sz w:val="21"/>
          <w:szCs w:val="21"/>
        </w:rPr>
        <w:t>（3）不少于500字。</w:t>
      </w:r>
    </w:p>
    <w:p w14:paraId="6DC4E279">
      <w:pPr>
        <w:spacing w:line="360" w:lineRule="auto"/>
        <w:ind w:left="273" w:leftChars="130" w:right="0" w:firstLine="0" w:firstLineChars="0"/>
      </w:pPr>
      <w:r>
        <w:rPr>
          <w:rFonts w:hint="eastAsia" w:ascii="Times New Roman" w:hAnsi="Times New Roman" w:eastAsia="新宋体"/>
          <w:sz w:val="21"/>
          <w:szCs w:val="21"/>
        </w:rPr>
        <w:t>（4）文字和标点书写规范、整洁。</w:t>
      </w:r>
    </w:p>
    <w:p w14:paraId="54E89417">
      <w:pPr>
        <w:spacing w:line="360" w:lineRule="auto"/>
        <w:ind w:left="273" w:leftChars="130" w:right="0" w:firstLine="0" w:firstLineChars="0"/>
      </w:pPr>
      <w:r>
        <w:rPr>
          <w:rFonts w:hint="eastAsia" w:ascii="Times New Roman" w:hAnsi="Times New Roman" w:eastAsia="新宋体"/>
          <w:sz w:val="21"/>
          <w:szCs w:val="21"/>
        </w:rPr>
        <w:t>（5）文中不得出现考生姓名以及毕业学校名。</w:t>
      </w:r>
    </w:p>
    <w:p w14:paraId="7FAA6B02">
      <w:pPr>
        <w:spacing w:line="360" w:lineRule="auto"/>
        <w:ind w:left="312" w:hanging="273" w:hangingChars="130"/>
      </w:pPr>
      <w:r>
        <w:rPr>
          <w:rFonts w:hint="eastAsia" w:ascii="Times New Roman" w:hAnsi="Times New Roman" w:eastAsia="新宋体"/>
          <w:sz w:val="21"/>
          <w:szCs w:val="21"/>
        </w:rPr>
        <w:t>9．阅读下面材料，任选角度，自拟题目，写一篇作文。</w:t>
      </w:r>
    </w:p>
    <w:p w14:paraId="0CF56AED">
      <w:pPr>
        <w:spacing w:line="360" w:lineRule="auto"/>
        <w:ind w:left="273" w:leftChars="130" w:right="0" w:firstLine="0" w:firstLineChars="0"/>
      </w:pPr>
      <w:r>
        <w:rPr>
          <w:rFonts w:hint="eastAsia" w:ascii="Times New Roman" w:hAnsi="Times New Roman" w:eastAsia="新宋体"/>
          <w:sz w:val="21"/>
          <w:szCs w:val="21"/>
        </w:rPr>
        <w:t>ㅤㅤ任何人都拥有创造力，首先要坚信这一点。关键是要经常保持好奇心，不断积累知识；不满足于一个答案，而去探求新思路，去运用所得的知识；一旦产生小的灵感，相信它的价值，并锲而不舍地把它发展下去。如果能做到这些，你一定会成为一个富有创造力的人。</w:t>
      </w:r>
    </w:p>
    <w:p w14:paraId="6D5A9322">
      <w:pPr>
        <w:spacing w:line="360" w:lineRule="auto"/>
        <w:ind w:left="273" w:leftChars="130" w:right="0" w:firstLine="0" w:firstLineChars="0"/>
      </w:pPr>
      <w:r>
        <w:rPr>
          <w:rFonts w:hint="eastAsia" w:ascii="Times New Roman" w:hAnsi="Times New Roman" w:eastAsia="新宋体"/>
          <w:sz w:val="21"/>
          <w:szCs w:val="21"/>
        </w:rPr>
        <w:t>ㅤㅤ作文要求：</w:t>
      </w:r>
    </w:p>
    <w:p w14:paraId="035727E9">
      <w:pPr>
        <w:spacing w:line="360" w:lineRule="auto"/>
        <w:ind w:left="273" w:leftChars="130" w:right="0" w:firstLine="0" w:firstLineChars="0"/>
      </w:pPr>
      <w:r>
        <w:rPr>
          <w:rFonts w:hint="eastAsia" w:ascii="Times New Roman" w:hAnsi="Times New Roman" w:eastAsia="新宋体"/>
          <w:sz w:val="21"/>
          <w:szCs w:val="21"/>
        </w:rPr>
        <w:t>（1）有创意地表达真情实感。</w:t>
      </w:r>
    </w:p>
    <w:p w14:paraId="149E1DA6">
      <w:pPr>
        <w:spacing w:line="360" w:lineRule="auto"/>
        <w:ind w:left="273" w:leftChars="130" w:right="0" w:firstLine="0" w:firstLineChars="0"/>
      </w:pPr>
      <w:r>
        <w:rPr>
          <w:rFonts w:hint="eastAsia" w:ascii="Times New Roman" w:hAnsi="Times New Roman" w:eastAsia="新宋体"/>
          <w:sz w:val="21"/>
          <w:szCs w:val="21"/>
        </w:rPr>
        <w:t>（2）文体不限，诗歌除外。</w:t>
      </w:r>
    </w:p>
    <w:p w14:paraId="3AA3A6EF">
      <w:pPr>
        <w:spacing w:line="360" w:lineRule="auto"/>
        <w:ind w:left="273" w:leftChars="130" w:right="0" w:firstLine="0" w:firstLineChars="0"/>
      </w:pPr>
      <w:r>
        <w:rPr>
          <w:rFonts w:hint="eastAsia" w:ascii="Times New Roman" w:hAnsi="Times New Roman" w:eastAsia="新宋体"/>
          <w:sz w:val="21"/>
          <w:szCs w:val="21"/>
        </w:rPr>
        <w:t>（3）不少于500字。</w:t>
      </w:r>
    </w:p>
    <w:p w14:paraId="0C5ACF19">
      <w:pPr>
        <w:spacing w:line="360" w:lineRule="auto"/>
        <w:ind w:left="273" w:leftChars="130" w:right="0" w:firstLine="0" w:firstLineChars="0"/>
      </w:pPr>
      <w:r>
        <w:rPr>
          <w:rFonts w:hint="eastAsia" w:ascii="Times New Roman" w:hAnsi="Times New Roman" w:eastAsia="新宋体"/>
          <w:sz w:val="21"/>
          <w:szCs w:val="21"/>
        </w:rPr>
        <w:t>（4）文字和标点书写规范、整洁。</w:t>
      </w:r>
    </w:p>
    <w:p w14:paraId="59A904E8">
      <w:pPr>
        <w:spacing w:line="360" w:lineRule="auto"/>
        <w:ind w:left="273" w:leftChars="130" w:right="0" w:firstLine="0" w:firstLineChars="0"/>
      </w:pPr>
      <w:r>
        <w:rPr>
          <w:rFonts w:hint="eastAsia" w:ascii="Times New Roman" w:hAnsi="Times New Roman" w:eastAsia="新宋体"/>
          <w:sz w:val="21"/>
          <w:szCs w:val="21"/>
        </w:rPr>
        <w:t>（5）文中不得出现考生姓名以及毕业学校名。</w:t>
      </w:r>
    </w:p>
    <w:p w14:paraId="74EDA4DE">
      <w:pPr>
        <w:widowControl/>
        <w:spacing w:line="360" w:lineRule="auto"/>
        <w:jc w:val="left"/>
      </w:pPr>
      <w:r>
        <w:br w:type="page"/>
      </w:r>
    </w:p>
    <w:p w14:paraId="244B600E">
      <w:pPr>
        <w:spacing w:line="360" w:lineRule="auto"/>
        <w:jc w:val="center"/>
      </w:pPr>
      <w:r>
        <w:rPr>
          <w:rFonts w:hint="eastAsia" w:ascii="Times New Roman" w:hAnsi="Times New Roman" w:eastAsia="新宋体"/>
          <w:b/>
          <w:sz w:val="30"/>
          <w:szCs w:val="30"/>
        </w:rPr>
        <w:t>2024年吉林省中考语文试卷</w:t>
      </w:r>
    </w:p>
    <w:p w14:paraId="2D2065D6">
      <w:pPr>
        <w:spacing w:line="360" w:lineRule="auto"/>
        <w:jc w:val="center"/>
      </w:pPr>
      <w:r>
        <w:rPr>
          <w:rFonts w:hint="eastAsia" w:ascii="Times New Roman" w:hAnsi="Times New Roman" w:eastAsia="新宋体"/>
          <w:b/>
          <w:sz w:val="16"/>
          <w:szCs w:val="16"/>
        </w:rPr>
        <w:t>参考答案与试题解析</w:t>
      </w:r>
    </w:p>
    <w:p w14:paraId="122C2F06">
      <w:pPr>
        <w:spacing w:line="360" w:lineRule="auto"/>
      </w:pPr>
      <w:r>
        <w:rPr>
          <w:rFonts w:hint="eastAsia" w:ascii="Times New Roman" w:hAnsi="Times New Roman" w:eastAsia="新宋体"/>
          <w:b/>
          <w:sz w:val="21"/>
          <w:szCs w:val="21"/>
        </w:rPr>
        <w:t>一、积累与运用。（15分）念母校之恩</w:t>
      </w:r>
    </w:p>
    <w:p w14:paraId="231245B0">
      <w:pPr>
        <w:spacing w:line="360" w:lineRule="auto"/>
        <w:ind w:left="312"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（1）本题考查字音字形。</w:t>
      </w:r>
    </w:p>
    <w:p w14:paraId="2B1D8669">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“出类拔萃”的“萃”应读：cuì。</w:t>
      </w:r>
    </w:p>
    <w:p w14:paraId="36637CDA">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“tiào望”的“tiào”应写作：眺。</w:t>
      </w:r>
    </w:p>
    <w:p w14:paraId="4B819078">
      <w:pPr>
        <w:spacing w:line="360" w:lineRule="auto"/>
        <w:ind w:left="273" w:leftChars="130" w:right="0" w:firstLine="0" w:firstLineChars="0"/>
      </w:pPr>
      <w:r>
        <w:rPr>
          <w:rFonts w:hint="eastAsia" w:ascii="Times New Roman" w:hAnsi="Times New Roman" w:eastAsia="新宋体"/>
          <w:sz w:val="21"/>
          <w:szCs w:val="21"/>
        </w:rPr>
        <w:t>（2）本题考查词语含义。</w:t>
      </w:r>
    </w:p>
    <w:p w14:paraId="50A810A0">
      <w:pPr>
        <w:spacing w:line="360" w:lineRule="auto"/>
        <w:ind w:left="273" w:leftChars="130" w:right="0" w:firstLine="0" w:firstLineChars="0"/>
      </w:pPr>
      <w:r>
        <w:rPr>
          <w:rFonts w:hint="eastAsia" w:ascii="Times New Roman" w:hAnsi="Times New Roman" w:eastAsia="新宋体"/>
          <w:sz w:val="21"/>
          <w:szCs w:val="21"/>
        </w:rPr>
        <w:t>A.不同，表示全、都；</w:t>
      </w:r>
    </w:p>
    <w:p w14:paraId="5452F97B">
      <w:pPr>
        <w:spacing w:line="360" w:lineRule="auto"/>
        <w:ind w:left="273" w:leftChars="130" w:right="0" w:firstLine="0" w:firstLineChars="0"/>
      </w:pPr>
      <w:r>
        <w:rPr>
          <w:rFonts w:hint="eastAsia" w:ascii="Times New Roman" w:hAnsi="Times New Roman" w:eastAsia="新宋体"/>
          <w:sz w:val="21"/>
          <w:szCs w:val="21"/>
        </w:rPr>
        <w:t>BCD.相同，都表示最小的整数。</w:t>
      </w:r>
    </w:p>
    <w:p w14:paraId="0769B5E1">
      <w:pPr>
        <w:spacing w:line="360" w:lineRule="auto"/>
        <w:ind w:left="273" w:leftChars="130" w:right="0" w:firstLine="0" w:firstLineChars="0"/>
      </w:pPr>
      <w:r>
        <w:rPr>
          <w:rFonts w:hint="eastAsia" w:ascii="Times New Roman" w:hAnsi="Times New Roman" w:eastAsia="新宋体"/>
          <w:sz w:val="21"/>
          <w:szCs w:val="21"/>
        </w:rPr>
        <w:t>故选：A。</w:t>
      </w:r>
    </w:p>
    <w:p w14:paraId="0B134C98">
      <w:pPr>
        <w:spacing w:line="360" w:lineRule="auto"/>
        <w:ind w:left="273" w:leftChars="130" w:right="0" w:firstLine="0" w:firstLineChars="0"/>
      </w:pPr>
      <w:r>
        <w:rPr>
          <w:rFonts w:hint="eastAsia" w:ascii="Times New Roman" w:hAnsi="Times New Roman" w:eastAsia="新宋体"/>
          <w:sz w:val="21"/>
          <w:szCs w:val="21"/>
        </w:rPr>
        <w:t>（3）C本题考查衔接与排序。</w:t>
      </w:r>
    </w:p>
    <w:p w14:paraId="2765C865">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句“就是因为……”承接上文“之所以会常常心存感念”做出解答，应为首句；根据下文“学校除了给学生提供知识，更重要的是还提供一种求知的方法、路径，是打开认知世界、观察社会的窗户，或者说是一个眺望世界的平台”可知，按照逻辑顺序，应先是“知识”，后是“精神气质”，因此</w:t>
      </w:r>
      <w:r>
        <w:rPr>
          <w:rFonts w:hint="eastAsia" w:ascii="Times New Roman" w:hAnsi="Times New Roman" w:eastAsia="Calibri"/>
          <w:sz w:val="21"/>
          <w:szCs w:val="21"/>
        </w:rPr>
        <w:t>③①</w:t>
      </w:r>
      <w:r>
        <w:rPr>
          <w:rFonts w:hint="eastAsia" w:ascii="Times New Roman" w:hAnsi="Times New Roman" w:eastAsia="新宋体"/>
          <w:sz w:val="21"/>
          <w:szCs w:val="21"/>
        </w:rPr>
        <w:t>相连。</w:t>
      </w:r>
    </w:p>
    <w:p w14:paraId="5A32F527">
      <w:pPr>
        <w:spacing w:line="360" w:lineRule="auto"/>
        <w:ind w:left="273" w:leftChars="130" w:right="0" w:firstLine="0" w:firstLineChars="0"/>
      </w:pPr>
      <w:r>
        <w:rPr>
          <w:rFonts w:hint="eastAsia" w:ascii="Times New Roman" w:hAnsi="Times New Roman" w:eastAsia="新宋体"/>
          <w:sz w:val="21"/>
          <w:szCs w:val="21"/>
        </w:rPr>
        <w:t>故选：C。</w:t>
      </w:r>
    </w:p>
    <w:p w14:paraId="2DCFA278">
      <w:pPr>
        <w:spacing w:line="360" w:lineRule="auto"/>
        <w:ind w:left="273" w:leftChars="130" w:right="0" w:firstLine="0" w:firstLineChars="0"/>
      </w:pPr>
      <w:r>
        <w:rPr>
          <w:rFonts w:hint="eastAsia" w:ascii="Times New Roman" w:hAnsi="Times New Roman" w:eastAsia="新宋体"/>
          <w:sz w:val="21"/>
          <w:szCs w:val="21"/>
        </w:rPr>
        <w:t>（4）本题考查修辞方法。</w:t>
      </w:r>
    </w:p>
    <w:p w14:paraId="468278E1">
      <w:pPr>
        <w:spacing w:line="360" w:lineRule="auto"/>
        <w:ind w:left="273" w:leftChars="130" w:right="0" w:firstLine="0" w:firstLineChars="0"/>
      </w:pPr>
      <w:r>
        <w:rPr>
          <w:rFonts w:hint="eastAsia" w:ascii="Times New Roman" w:hAnsi="Times New Roman" w:eastAsia="新宋体"/>
          <w:sz w:val="21"/>
          <w:szCs w:val="21"/>
        </w:rPr>
        <w:t>例句“走进校园不是为了走进一条课本知识的胡同，而是走向一个追求真、善、美的广阔原野”运用的是比喻的修辞方法。</w:t>
      </w:r>
    </w:p>
    <w:p w14:paraId="62254AF9">
      <w:pPr>
        <w:spacing w:line="360" w:lineRule="auto"/>
        <w:ind w:left="273" w:leftChars="130" w:right="0" w:firstLine="0" w:firstLineChars="0"/>
      </w:pPr>
      <w:r>
        <w:rPr>
          <w:rFonts w:hint="eastAsia" w:ascii="Times New Roman" w:hAnsi="Times New Roman" w:eastAsia="新宋体"/>
          <w:sz w:val="21"/>
          <w:szCs w:val="21"/>
        </w:rPr>
        <w:t>A.不同，该句运用的是夸张的修辞方法；</w:t>
      </w:r>
    </w:p>
    <w:p w14:paraId="5C049B4F">
      <w:pPr>
        <w:spacing w:line="360" w:lineRule="auto"/>
        <w:ind w:left="273" w:leftChars="130" w:right="0" w:firstLine="0" w:firstLineChars="0"/>
      </w:pPr>
      <w:r>
        <w:rPr>
          <w:rFonts w:hint="eastAsia" w:ascii="Times New Roman" w:hAnsi="Times New Roman" w:eastAsia="新宋体"/>
          <w:sz w:val="21"/>
          <w:szCs w:val="21"/>
        </w:rPr>
        <w:t>B.不同，该句运用的是拟人的修辞方法；</w:t>
      </w:r>
    </w:p>
    <w:p w14:paraId="4AC7E012">
      <w:pPr>
        <w:spacing w:line="360" w:lineRule="auto"/>
        <w:ind w:left="273" w:leftChars="130" w:right="0" w:firstLine="0" w:firstLineChars="0"/>
      </w:pPr>
      <w:r>
        <w:rPr>
          <w:rFonts w:hint="eastAsia" w:ascii="Times New Roman" w:hAnsi="Times New Roman" w:eastAsia="新宋体"/>
          <w:sz w:val="21"/>
          <w:szCs w:val="21"/>
        </w:rPr>
        <w:t>C.不同，该句运用的是排比的修辞方法；</w:t>
      </w:r>
    </w:p>
    <w:p w14:paraId="1B85E356">
      <w:pPr>
        <w:spacing w:line="360" w:lineRule="auto"/>
        <w:ind w:left="273" w:leftChars="130" w:right="0" w:firstLine="0" w:firstLineChars="0"/>
      </w:pPr>
      <w:r>
        <w:rPr>
          <w:rFonts w:hint="eastAsia" w:ascii="Times New Roman" w:hAnsi="Times New Roman" w:eastAsia="新宋体"/>
          <w:sz w:val="21"/>
          <w:szCs w:val="21"/>
        </w:rPr>
        <w:t>D.相同。</w:t>
      </w:r>
    </w:p>
    <w:p w14:paraId="06C9E450">
      <w:pPr>
        <w:spacing w:line="360" w:lineRule="auto"/>
        <w:ind w:left="273" w:leftChars="130" w:right="0" w:firstLine="0" w:firstLineChars="0"/>
      </w:pPr>
      <w:r>
        <w:rPr>
          <w:rFonts w:hint="eastAsia" w:ascii="Times New Roman" w:hAnsi="Times New Roman" w:eastAsia="新宋体"/>
          <w:sz w:val="21"/>
          <w:szCs w:val="21"/>
        </w:rPr>
        <w:t>故选：D。</w:t>
      </w:r>
    </w:p>
    <w:p w14:paraId="18779BE6">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127362DB">
      <w:pPr>
        <w:spacing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Calibri"/>
          <w:sz w:val="21"/>
          <w:szCs w:val="21"/>
        </w:rPr>
        <w:t>①</w:t>
      </w:r>
      <w:r>
        <w:rPr>
          <w:rFonts w:hint="eastAsia" w:ascii="Times New Roman" w:hAnsi="Times New Roman" w:eastAsia="新宋体"/>
          <w:sz w:val="21"/>
          <w:szCs w:val="21"/>
        </w:rPr>
        <w:t xml:space="preserve">cuì   </w:t>
      </w:r>
      <w:r>
        <w:rPr>
          <w:rFonts w:hint="eastAsia" w:ascii="Times New Roman" w:hAnsi="Times New Roman" w:eastAsia="Calibri"/>
          <w:sz w:val="21"/>
          <w:szCs w:val="21"/>
        </w:rPr>
        <w:t>②</w:t>
      </w:r>
      <w:r>
        <w:rPr>
          <w:rFonts w:hint="eastAsia" w:ascii="Times New Roman" w:hAnsi="Times New Roman" w:eastAsia="新宋体"/>
          <w:sz w:val="21"/>
          <w:szCs w:val="21"/>
        </w:rPr>
        <w:t>眺</w:t>
      </w:r>
    </w:p>
    <w:p w14:paraId="48534AA8">
      <w:pPr>
        <w:spacing w:line="360" w:lineRule="auto"/>
        <w:ind w:left="273" w:leftChars="130" w:right="0" w:firstLine="0" w:firstLineChars="0"/>
      </w:pPr>
      <w:r>
        <w:rPr>
          <w:rFonts w:hint="eastAsia" w:ascii="Times New Roman" w:hAnsi="Times New Roman" w:eastAsia="新宋体"/>
          <w:sz w:val="21"/>
          <w:szCs w:val="21"/>
        </w:rPr>
        <w:t>（2）A</w:t>
      </w:r>
    </w:p>
    <w:p w14:paraId="50723F74">
      <w:pPr>
        <w:spacing w:line="360" w:lineRule="auto"/>
        <w:ind w:left="273" w:leftChars="130" w:right="0" w:firstLine="0" w:firstLineChars="0"/>
      </w:pPr>
      <w:r>
        <w:rPr>
          <w:rFonts w:hint="eastAsia" w:ascii="Times New Roman" w:hAnsi="Times New Roman" w:eastAsia="新宋体"/>
          <w:sz w:val="21"/>
          <w:szCs w:val="21"/>
        </w:rPr>
        <w:t>（3）C</w:t>
      </w:r>
    </w:p>
    <w:p w14:paraId="32C088BA">
      <w:pPr>
        <w:spacing w:line="360" w:lineRule="auto"/>
        <w:ind w:left="273" w:leftChars="130" w:right="0" w:firstLine="0" w:firstLineChars="0"/>
      </w:pPr>
      <w:r>
        <w:rPr>
          <w:rFonts w:hint="eastAsia" w:ascii="Times New Roman" w:hAnsi="Times New Roman" w:eastAsia="新宋体"/>
          <w:sz w:val="21"/>
          <w:szCs w:val="21"/>
        </w:rPr>
        <w:t>（4）D</w:t>
      </w:r>
    </w:p>
    <w:p w14:paraId="6D5120B5">
      <w:pPr>
        <w:spacing w:line="360" w:lineRule="auto"/>
      </w:pPr>
      <w:r>
        <w:rPr>
          <w:rFonts w:hint="eastAsia" w:ascii="Times New Roman" w:hAnsi="Times New Roman" w:eastAsia="新宋体"/>
          <w:b/>
          <w:sz w:val="21"/>
          <w:szCs w:val="21"/>
        </w:rPr>
        <w:t>悟经典之义</w:t>
      </w:r>
    </w:p>
    <w:p w14:paraId="56255DA1">
      <w:pPr>
        <w:spacing w:line="360" w:lineRule="auto"/>
        <w:ind w:left="312"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本题考查学生对古诗文名句的识记能力。解答此类题目，我们需要在平时的学习中，做好积累，根据提示语句写出相应的句子，尤其要注意不能出现错别字。理解性识记，注意结合语境填充。</w:t>
      </w:r>
    </w:p>
    <w:p w14:paraId="2E44D893">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03F48693">
      <w:pPr>
        <w:spacing w:line="360" w:lineRule="auto"/>
        <w:ind w:left="273" w:leftChars="130" w:right="0" w:firstLine="0" w:firstLineChars="0"/>
      </w:pPr>
      <w:r>
        <w:rPr>
          <w:rFonts w:hint="eastAsia" w:ascii="Times New Roman" w:hAnsi="Times New Roman" w:eastAsia="新宋体"/>
          <w:sz w:val="21"/>
          <w:szCs w:val="21"/>
        </w:rPr>
        <w:t>（1）必有我师焉（注意“焉”的书写）</w:t>
      </w:r>
    </w:p>
    <w:p w14:paraId="72ED0438">
      <w:pPr>
        <w:spacing w:line="360" w:lineRule="auto"/>
        <w:ind w:left="273" w:leftChars="130" w:right="0" w:firstLine="0" w:firstLineChars="0"/>
      </w:pPr>
      <w:r>
        <w:rPr>
          <w:rFonts w:hint="eastAsia" w:ascii="Times New Roman" w:hAnsi="Times New Roman" w:eastAsia="新宋体"/>
          <w:sz w:val="21"/>
          <w:szCs w:val="21"/>
        </w:rPr>
        <w:t>（2）所谓伊人  在水一方</w:t>
      </w:r>
    </w:p>
    <w:p w14:paraId="037F079F">
      <w:pPr>
        <w:spacing w:line="360" w:lineRule="auto"/>
        <w:ind w:left="273" w:leftChars="130" w:right="0" w:firstLine="0" w:firstLineChars="0"/>
      </w:pPr>
      <w:r>
        <w:rPr>
          <w:rFonts w:hint="eastAsia" w:ascii="Times New Roman" w:hAnsi="Times New Roman" w:eastAsia="新宋体"/>
          <w:sz w:val="21"/>
          <w:szCs w:val="21"/>
        </w:rPr>
        <w:t>（3）海日生残夜    江春入旧年（注意“残”的书写）</w:t>
      </w:r>
    </w:p>
    <w:p w14:paraId="53958E13">
      <w:pPr>
        <w:spacing w:line="360" w:lineRule="auto"/>
        <w:ind w:left="273" w:leftChars="130" w:right="0" w:firstLine="0" w:firstLineChars="0"/>
      </w:pPr>
      <w:r>
        <w:rPr>
          <w:rFonts w:hint="eastAsia" w:ascii="Times New Roman" w:hAnsi="Times New Roman" w:eastAsia="新宋体"/>
          <w:sz w:val="21"/>
          <w:szCs w:val="21"/>
        </w:rPr>
        <w:t>（4）了却君王天下事    赢得生前身后名（注意“赢”的书写）</w:t>
      </w:r>
    </w:p>
    <w:p w14:paraId="207B151E">
      <w:pPr>
        <w:spacing w:line="360" w:lineRule="auto"/>
      </w:pPr>
      <w:r>
        <w:rPr>
          <w:rFonts w:hint="eastAsia" w:ascii="Times New Roman" w:hAnsi="Times New Roman" w:eastAsia="新宋体"/>
          <w:b/>
          <w:sz w:val="21"/>
          <w:szCs w:val="21"/>
        </w:rPr>
        <w:t>二、阅读。（45分）（一）立鲲鹏之志</w:t>
      </w:r>
    </w:p>
    <w:p w14:paraId="1C6E8242">
      <w:pPr>
        <w:spacing w:line="360" w:lineRule="auto"/>
        <w:ind w:left="312"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参考译文：</w:t>
      </w:r>
    </w:p>
    <w:p w14:paraId="1EC615F8">
      <w:pPr>
        <w:spacing w:line="360" w:lineRule="auto"/>
        <w:ind w:left="273" w:leftChars="130" w:right="0" w:firstLine="0" w:firstLineChars="0"/>
      </w:pPr>
      <w:r>
        <w:rPr>
          <w:rFonts w:hint="eastAsia" w:ascii="Times New Roman" w:hAnsi="Times New Roman" w:eastAsia="新宋体"/>
          <w:sz w:val="21"/>
          <w:szCs w:val="21"/>
        </w:rPr>
        <w:t>材料一：北海有一条鱼，它的名字叫鲲。鲲体积巨大，不知道有几千里；鲲变化为鸟，它的名字叫鹏。鹏的脊背，不知道长几千里；当它奋起而飞的时候，那展开的双翅就像悬挂在天空的云。这只鹏鸟啊，海水运动时将要飞到南海去。这南海是个天然形成的水池。《齐谐》是一部专门记载怪异事物的书。这本书上记载说：“鹏鸟迁徙到南方的大海之时，翅膀击水而行，激起的波涛浪花有三千里，它乘着旋风盘旋飞至九万里的高空，它离开北海是凭借着六月的大风。山野中的雾气，空气中的尘埃，都是生物用气息吹拂的结果。天色湛蓝，是它真正的颜色吗？还是因为天空高远而看不到尽头呢？大鹏在天空往下看，也不过像人在地面上看天一样罢了。</w:t>
      </w:r>
    </w:p>
    <w:p w14:paraId="4BFC1149">
      <w:pPr>
        <w:spacing w:line="360" w:lineRule="auto"/>
        <w:ind w:left="273" w:leftChars="130" w:right="0" w:firstLine="0" w:firstLineChars="0"/>
      </w:pPr>
      <w:r>
        <w:rPr>
          <w:rFonts w:hint="eastAsia" w:ascii="Times New Roman" w:hAnsi="Times New Roman" w:eastAsia="新宋体"/>
          <w:sz w:val="21"/>
          <w:szCs w:val="21"/>
        </w:rPr>
        <w:t>材料二：所以鸟类中有凤凰，鱼类中有鲲鱼。凤凰展翅上飞九千里，穿越云霓，背负着苍天，两只脚搅乱浮云，翱翔在那极高远的天上；那跳跃在篱笆下面的小鷃雀，岂能和它一样了解天地的高大！鲲鱼早上从昆仑山脚下出发，中午在渤海边的碣石山上晒脊背，夜晚在孟诸过夜；那一尺来深水塘里的小鱼，岂能和它一样测知江海的广阔！因此不只是鸟中有凤，鱼中有鲲，士人之中也有英才。圣人的伟大志向和美好的操行，超出常人而独自存在，一般的人又怎能知道我的所作所为呢？</w:t>
      </w:r>
    </w:p>
    <w:p w14:paraId="494BC2D1">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（1）本题考查文学常识掌握。</w:t>
      </w:r>
    </w:p>
    <w:p w14:paraId="754CB238">
      <w:pPr>
        <w:spacing w:line="360" w:lineRule="auto"/>
        <w:ind w:left="273" w:leftChars="130" w:right="0" w:firstLine="0" w:firstLineChars="0"/>
      </w:pPr>
      <w:r>
        <w:rPr>
          <w:rFonts w:hint="eastAsia" w:ascii="Times New Roman" w:hAnsi="Times New Roman" w:eastAsia="新宋体"/>
          <w:sz w:val="21"/>
          <w:szCs w:val="21"/>
        </w:rPr>
        <w:t>庄子，姓庄，名周，战国时期宋国蒙人。战国中期道家学派代表人物，思想家、哲学家、文学家，庄学的创立者，与老子并称“老庄”。</w:t>
      </w:r>
    </w:p>
    <w:p w14:paraId="01897CDA">
      <w:pPr>
        <w:spacing w:line="360" w:lineRule="auto"/>
        <w:ind w:left="273" w:leftChars="130" w:right="0" w:firstLine="0" w:firstLineChars="0"/>
      </w:pPr>
      <w:r>
        <w:rPr>
          <w:rFonts w:hint="eastAsia" w:ascii="Times New Roman" w:hAnsi="Times New Roman" w:eastAsia="新宋体"/>
          <w:sz w:val="21"/>
          <w:szCs w:val="21"/>
        </w:rPr>
        <w:t>（2）本题考查文言词语的理解。</w:t>
      </w:r>
    </w:p>
    <w:p w14:paraId="10A9C448">
      <w:pPr>
        <w:spacing w:line="360" w:lineRule="auto"/>
        <w:ind w:left="273" w:leftChars="130" w:right="0" w:firstLine="0" w:firstLineChars="0"/>
      </w:pPr>
      <w:r>
        <w:rPr>
          <w:rFonts w:hint="eastAsia" w:ascii="Times New Roman" w:hAnsi="Times New Roman" w:eastAsia="新宋体"/>
          <w:sz w:val="21"/>
          <w:szCs w:val="21"/>
        </w:rPr>
        <w:t>A.不同，振奋，这里指用力鼓动翅膀/怒吼。</w:t>
      </w:r>
    </w:p>
    <w:p w14:paraId="1E809C49">
      <w:pPr>
        <w:spacing w:line="360" w:lineRule="auto"/>
        <w:ind w:left="273" w:leftChars="130" w:right="0" w:firstLine="0" w:firstLineChars="0"/>
      </w:pPr>
      <w:r>
        <w:rPr>
          <w:rFonts w:hint="eastAsia" w:ascii="Times New Roman" w:hAnsi="Times New Roman" w:eastAsia="新宋体"/>
          <w:sz w:val="21"/>
          <w:szCs w:val="21"/>
        </w:rPr>
        <w:t>B.不同，记载/做记号；</w:t>
      </w:r>
    </w:p>
    <w:p w14:paraId="7F33B056">
      <w:pPr>
        <w:spacing w:line="360" w:lineRule="auto"/>
        <w:ind w:left="273" w:leftChars="130" w:right="0" w:firstLine="0" w:firstLineChars="0"/>
      </w:pPr>
      <w:r>
        <w:rPr>
          <w:rFonts w:hint="eastAsia" w:ascii="Times New Roman" w:hAnsi="Times New Roman" w:eastAsia="新宋体"/>
          <w:sz w:val="21"/>
          <w:szCs w:val="21"/>
        </w:rPr>
        <w:t>C.不同，出发/开放；</w:t>
      </w:r>
    </w:p>
    <w:p w14:paraId="23F18783">
      <w:pPr>
        <w:spacing w:line="360" w:lineRule="auto"/>
        <w:ind w:left="273" w:leftChars="130" w:right="0" w:firstLine="0" w:firstLineChars="0"/>
      </w:pPr>
      <w:r>
        <w:rPr>
          <w:rFonts w:hint="eastAsia" w:ascii="Times New Roman" w:hAnsi="Times New Roman" w:eastAsia="新宋体"/>
          <w:sz w:val="21"/>
          <w:szCs w:val="21"/>
        </w:rPr>
        <w:t>D.相同；都是“夜晚”的意思；</w:t>
      </w:r>
    </w:p>
    <w:p w14:paraId="24A435B9">
      <w:pPr>
        <w:spacing w:line="360" w:lineRule="auto"/>
        <w:ind w:left="273" w:leftChars="130" w:right="0" w:firstLine="0" w:firstLineChars="0"/>
      </w:pPr>
      <w:r>
        <w:rPr>
          <w:rFonts w:hint="eastAsia" w:ascii="Times New Roman" w:hAnsi="Times New Roman" w:eastAsia="新宋体"/>
          <w:sz w:val="21"/>
          <w:szCs w:val="21"/>
        </w:rPr>
        <w:t>故选：D。</w:t>
      </w:r>
    </w:p>
    <w:p w14:paraId="27966BD5">
      <w:pPr>
        <w:spacing w:line="360" w:lineRule="auto"/>
        <w:ind w:left="273" w:leftChars="130" w:right="0" w:firstLine="0" w:firstLineChars="0"/>
      </w:pPr>
      <w:r>
        <w:rPr>
          <w:rFonts w:hint="eastAsia" w:ascii="Times New Roman" w:hAnsi="Times New Roman" w:eastAsia="新宋体"/>
          <w:sz w:val="21"/>
          <w:szCs w:val="21"/>
        </w:rPr>
        <w:t>（3）本题考查文言翻译。要求：完整，流畅，准确。</w:t>
      </w:r>
    </w:p>
    <w:p w14:paraId="12AE572F">
      <w:pPr>
        <w:spacing w:line="360" w:lineRule="auto"/>
        <w:ind w:left="273" w:leftChars="130" w:right="0" w:firstLine="0" w:firstLineChars="0"/>
      </w:pPr>
      <w:r>
        <w:rPr>
          <w:rFonts w:hint="eastAsia" w:ascii="Times New Roman" w:hAnsi="Times New Roman" w:eastAsia="新宋体"/>
          <w:sz w:val="21"/>
          <w:szCs w:val="21"/>
        </w:rPr>
        <w:t>注意重点词：故，因此；独，只；非独，不只是；亦，也。句意：因此不只是鸟中有凤，鱼中有鲲，士人之中也有英才。</w:t>
      </w:r>
    </w:p>
    <w:p w14:paraId="22CFBA51">
      <w:pPr>
        <w:spacing w:line="360" w:lineRule="auto"/>
        <w:ind w:left="273" w:leftChars="130" w:right="0" w:firstLine="0" w:firstLineChars="0"/>
      </w:pPr>
      <w:r>
        <w:rPr>
          <w:rFonts w:hint="eastAsia" w:ascii="Times New Roman" w:hAnsi="Times New Roman" w:eastAsia="新宋体"/>
          <w:sz w:val="21"/>
          <w:szCs w:val="21"/>
        </w:rPr>
        <w:t>（4）本题考查朗读语气的辨析。</w:t>
      </w:r>
    </w:p>
    <w:p w14:paraId="68EF00C2">
      <w:pPr>
        <w:spacing w:line="360" w:lineRule="auto"/>
        <w:ind w:left="273" w:leftChars="130" w:right="0" w:firstLine="0" w:firstLineChars="0"/>
      </w:pPr>
      <w:r>
        <w:rPr>
          <w:rFonts w:hint="eastAsia" w:ascii="Times New Roman" w:hAnsi="Times New Roman" w:eastAsia="新宋体"/>
          <w:sz w:val="21"/>
          <w:szCs w:val="21"/>
        </w:rPr>
        <w:t>材料二结尾处句子“世俗之民，又安知臣之所为哉“意思是：一般的人又怎能知道我的所作所为呢？安：怎么，哪里，表示反问。哉：呢。说明凡大俗子哪能了解我（圣人）的所作所为？宋玉有力地反驳，不仅抒发了作者孤高自傲、不同流俗的品格，同时也流露了宋玉在政治上不得意的愤懑之情。故而要用反问语气来读，读出他内心的无奈和愤慨。</w:t>
      </w:r>
    </w:p>
    <w:p w14:paraId="5CE4DC90">
      <w:pPr>
        <w:spacing w:line="360" w:lineRule="auto"/>
        <w:ind w:left="273" w:leftChars="130" w:right="0" w:firstLine="0" w:firstLineChars="0"/>
      </w:pPr>
      <w:r>
        <w:rPr>
          <w:rFonts w:hint="eastAsia" w:ascii="Times New Roman" w:hAnsi="Times New Roman" w:eastAsia="新宋体"/>
          <w:sz w:val="21"/>
          <w:szCs w:val="21"/>
        </w:rPr>
        <w:t>（5）本题考查内容理解和分析。</w:t>
      </w:r>
    </w:p>
    <w:p w14:paraId="2EFDD397">
      <w:pPr>
        <w:spacing w:line="360" w:lineRule="auto"/>
        <w:ind w:left="273" w:leftChars="130" w:right="0" w:firstLine="0" w:firstLineChars="0"/>
      </w:pPr>
      <w:r>
        <w:rPr>
          <w:rFonts w:hint="eastAsia" w:ascii="Times New Roman" w:hAnsi="Times New Roman" w:eastAsia="新宋体"/>
          <w:sz w:val="21"/>
          <w:szCs w:val="21"/>
        </w:rPr>
        <w:t>根据材料一中的“鹏之背，不知其几千里也。怒而飞，其翼若垂天之云”可知，大鹏体型硕大。鹏的脊背，真不知道长到几千里；当它奋起而飞的时候，那展开的双翅就像天边的云。根据材料一中的“是鸟也，海运则将徙于南冥。南冥者，天池也”可知，大鹏志向远大，要迁徙到南海去。根据材料一中的“鹏之徙于南冥也，水击三千里，抟扶摇而上者九万里”运用丰富的想像，奇特的夸张，描写了鲲鹏振翼拍水，盘旋飞向九万里高空的形象，可见其力大无穷的特点；根据材料一中“去以六月息者也”，写鹏借风力飞到九万里高空，可见其善借长风的特点。材料一中的大鹏是一个硕大伟岸、变化神奇莫测、胸怀大志、向往光明的形象。后世常用“鹏”这一意象展现阔大的人生境界或远大的理想追求。</w:t>
      </w:r>
    </w:p>
    <w:p w14:paraId="2697D70A">
      <w:pPr>
        <w:spacing w:line="360" w:lineRule="auto"/>
        <w:ind w:left="273" w:leftChars="130" w:right="0" w:firstLine="0" w:firstLineChars="0"/>
      </w:pPr>
      <w:r>
        <w:rPr>
          <w:rFonts w:hint="eastAsia" w:ascii="Times New Roman" w:hAnsi="Times New Roman" w:eastAsia="新宋体"/>
          <w:sz w:val="21"/>
          <w:szCs w:val="21"/>
        </w:rPr>
        <w:t>（6）本题考查对想象写作手法的分析理解。</w:t>
      </w:r>
    </w:p>
    <w:p w14:paraId="5692302F">
      <w:pPr>
        <w:spacing w:line="360" w:lineRule="auto"/>
        <w:ind w:left="273" w:leftChars="130" w:right="0" w:firstLine="0" w:firstLineChars="0"/>
      </w:pPr>
      <w:r>
        <w:rPr>
          <w:rFonts w:hint="eastAsia" w:ascii="Times New Roman" w:hAnsi="Times New Roman" w:eastAsia="新宋体"/>
          <w:sz w:val="21"/>
          <w:szCs w:val="21"/>
        </w:rPr>
        <w:t>材料一：“北冥有鱼，其名为鲲。鲲之大，不知其几千里也；化而为鸟，其名为鹏。鹏之背，不知其几千里也；怒而飞，其翼若垂天之云。是鸟也，海运则将徙于南冥”“鹏之徙于南冥也，水击三千里，抟扶摇而上者九万里，去以六月息者也”，作者充分驰骋想象，将大鲲想象为大鹏，表现了大鹏的体积有几千里，变成鸟后，鸟的背部不知有几千里，力量无比，志向远大，翱翔太空的磅礴气势等。都说明庄子想像力丰富。</w:t>
      </w:r>
    </w:p>
    <w:p w14:paraId="68AC47CC">
      <w:pPr>
        <w:spacing w:line="360" w:lineRule="auto"/>
        <w:ind w:left="273" w:leftChars="130" w:right="0" w:firstLine="0" w:firstLineChars="0"/>
      </w:pPr>
      <w:r>
        <w:rPr>
          <w:rFonts w:hint="eastAsia" w:ascii="Times New Roman" w:hAnsi="Times New Roman" w:eastAsia="新宋体"/>
          <w:sz w:val="21"/>
          <w:szCs w:val="21"/>
        </w:rPr>
        <w:t>材料二：“凤凰上击九千里，绝云霓，负苍天，足乱浮云，翱翔乎杳冥之上”，作者想象凤凰拍击空气，直上九千里的高空，写出凤凰翱翔于九天之上的形象；“鲲鱼朝发昆仑之墟，暴髻于碣石，暮宿于孟诸”，鲲鱼早上从昆仑山脚下出发，中午在渤海边的碣石山上晒脊背，夜晚在孟诸过夜，写出鲲鱼遨游万里的形象。凤凰翱翔于九天之上和鲲鱼遨游万里，表达作者的远大志向，对高远壮阔生活境界的赞美。</w:t>
      </w:r>
    </w:p>
    <w:p w14:paraId="058854B6">
      <w:pPr>
        <w:spacing w:line="360" w:lineRule="auto"/>
        <w:ind w:left="273" w:leftChars="130" w:right="0" w:firstLine="0" w:firstLineChars="0"/>
      </w:pPr>
      <w:r>
        <w:rPr>
          <w:rFonts w:hint="eastAsia" w:ascii="Times New Roman" w:hAnsi="Times New Roman" w:eastAsia="新宋体"/>
          <w:sz w:val="21"/>
          <w:szCs w:val="21"/>
        </w:rPr>
        <w:t>材料三：“九万里风鹏正举，风休住，蓬舟吹取三山去”，九万里长空大鹏鸟正展翅高飞，风啊！千万别停息，快快将这一叶轻舟直接送往蓬莱三岛。词人化用《庄子•逍遥游》中的句子，说“九万里风鹏正举”，要像大鹏那样乘万里风高飞远举，离开这让人伤痛的现实社会，因此，词人叫到“风休住，蓬舟吹取三山去”，风，你不要停止，把“我”轻快的小舟吹到仙山去，让“我”在那里过自由自在的生活，表达自己对美好梦想的追求，渴望有好的帝王和好的居所，渴望有人的关心和社会的温暖，渴望自由自在的生活。</w:t>
      </w:r>
    </w:p>
    <w:p w14:paraId="4BED726E">
      <w:pPr>
        <w:spacing w:line="360" w:lineRule="auto"/>
        <w:ind w:left="273" w:leftChars="130" w:right="0" w:firstLine="0" w:firstLineChars="0"/>
      </w:pPr>
      <w:r>
        <w:rPr>
          <w:rFonts w:hint="eastAsia" w:ascii="Times New Roman" w:hAnsi="Times New Roman" w:eastAsia="新宋体"/>
          <w:sz w:val="21"/>
          <w:szCs w:val="21"/>
        </w:rPr>
        <w:t>答案：</w:t>
      </w:r>
    </w:p>
    <w:p w14:paraId="076EEA93">
      <w:pPr>
        <w:spacing w:line="360" w:lineRule="auto"/>
        <w:ind w:left="273" w:leftChars="130" w:right="0" w:firstLine="0" w:firstLineChars="0"/>
      </w:pPr>
      <w:r>
        <w:rPr>
          <w:rFonts w:hint="eastAsia" w:ascii="Times New Roman" w:hAnsi="Times New Roman" w:eastAsia="新宋体"/>
          <w:sz w:val="21"/>
          <w:szCs w:val="21"/>
        </w:rPr>
        <w:t>（1）道</w:t>
      </w:r>
    </w:p>
    <w:p w14:paraId="71B8FB39">
      <w:pPr>
        <w:spacing w:line="360" w:lineRule="auto"/>
        <w:ind w:left="273" w:leftChars="130" w:right="0" w:firstLine="0" w:firstLineChars="0"/>
      </w:pPr>
      <w:r>
        <w:rPr>
          <w:rFonts w:hint="eastAsia" w:ascii="Times New Roman" w:hAnsi="Times New Roman" w:eastAsia="新宋体"/>
          <w:sz w:val="21"/>
          <w:szCs w:val="21"/>
        </w:rPr>
        <w:t>（2）D</w:t>
      </w:r>
    </w:p>
    <w:p w14:paraId="77A61F65">
      <w:pPr>
        <w:spacing w:line="360" w:lineRule="auto"/>
        <w:ind w:left="273" w:leftChars="130" w:right="0" w:firstLine="0" w:firstLineChars="0"/>
      </w:pPr>
      <w:r>
        <w:rPr>
          <w:rFonts w:hint="eastAsia" w:ascii="Times New Roman" w:hAnsi="Times New Roman" w:eastAsia="新宋体"/>
          <w:sz w:val="21"/>
          <w:szCs w:val="21"/>
        </w:rPr>
        <w:t>（3）因此不只是鸟中有凤，鱼中有鲲，士人之中也有英才。</w:t>
      </w:r>
    </w:p>
    <w:p w14:paraId="281E0ABD">
      <w:pPr>
        <w:spacing w:line="360" w:lineRule="auto"/>
        <w:ind w:left="273" w:leftChars="130" w:right="0" w:firstLine="0" w:firstLineChars="0"/>
      </w:pPr>
      <w:r>
        <w:rPr>
          <w:rFonts w:hint="eastAsia" w:ascii="Times New Roman" w:hAnsi="Times New Roman" w:eastAsia="新宋体"/>
          <w:sz w:val="21"/>
          <w:szCs w:val="21"/>
        </w:rPr>
        <w:t>（4）选C。理由：“安”解释为“怎么”或“哪里”，作者用反问语气表达自己不与世俗之人为伍的傲岸清高，流露出无奈和愤慨之情。故选C。</w:t>
      </w:r>
    </w:p>
    <w:p w14:paraId="26B784A6">
      <w:pPr>
        <w:spacing w:line="360" w:lineRule="auto"/>
        <w:ind w:left="273" w:leftChars="130" w:right="0" w:firstLine="0" w:firstLineChars="0"/>
      </w:pPr>
      <w:r>
        <w:rPr>
          <w:rFonts w:hint="eastAsia" w:ascii="Times New Roman" w:hAnsi="Times New Roman" w:eastAsia="新宋体"/>
          <w:sz w:val="21"/>
          <w:szCs w:val="21"/>
        </w:rPr>
        <w:t>（5）从“鹏之背，不知其几千里也”“其翼若垂天之云”，可见其硕大无比；从“鹏之徙于南冥也”，可见其志向高远；从“水击三千里，抟扶摇而上者九万里”，可见其力大无穷；从“去以六月息者也”，可见其善借长风。后世人们常借这样的形象抒发自己的理想抱负。</w:t>
      </w:r>
    </w:p>
    <w:p w14:paraId="602B5E4A">
      <w:pPr>
        <w:spacing w:line="360" w:lineRule="auto"/>
        <w:ind w:left="273" w:leftChars="130" w:right="0" w:firstLine="0" w:firstLineChars="0"/>
      </w:pPr>
      <w:r>
        <w:rPr>
          <w:rFonts w:hint="eastAsia" w:ascii="Times New Roman" w:hAnsi="Times New Roman" w:eastAsia="新宋体"/>
          <w:sz w:val="21"/>
          <w:szCs w:val="21"/>
        </w:rPr>
        <w:t>（6）示例一：材料一中，庄子想象大鲲变为大鹏，其硕大无比、扶摇直上，并能从北海飞往南海，想象雄奇，富有浪漫色彩。</w:t>
      </w:r>
    </w:p>
    <w:p w14:paraId="0CD14E73">
      <w:pPr>
        <w:spacing w:line="360" w:lineRule="auto"/>
        <w:ind w:left="273" w:leftChars="130" w:right="0" w:firstLine="0" w:firstLineChars="0"/>
      </w:pPr>
      <w:r>
        <w:rPr>
          <w:rFonts w:hint="eastAsia" w:ascii="Times New Roman" w:hAnsi="Times New Roman" w:eastAsia="新宋体"/>
          <w:sz w:val="21"/>
          <w:szCs w:val="21"/>
        </w:rPr>
        <w:t>示例二：：材料二中，作者想象凤凰翱翔九天的雄姿，鲲鱼遨游万里的形象，表达了对高远壮阔生活境界的赞美。</w:t>
      </w:r>
    </w:p>
    <w:p w14:paraId="0FF12B86">
      <w:pPr>
        <w:spacing w:line="360" w:lineRule="auto"/>
        <w:ind w:left="273" w:leftChars="130" w:right="0" w:firstLine="0" w:firstLineChars="0"/>
      </w:pPr>
      <w:r>
        <w:rPr>
          <w:rFonts w:hint="eastAsia" w:ascii="Times New Roman" w:hAnsi="Times New Roman" w:eastAsia="新宋体"/>
          <w:sz w:val="21"/>
          <w:szCs w:val="21"/>
        </w:rPr>
        <w:t>示例三：材料三中，李清照想象搏击长空的大鹏正乘着风振翅高飞，希望自己也能像大鹏一样高飞远走，表现了词人对美好境界的追求。</w:t>
      </w:r>
    </w:p>
    <w:p w14:paraId="4CB1602D">
      <w:pPr>
        <w:spacing w:line="360" w:lineRule="auto"/>
      </w:pPr>
      <w:r>
        <w:rPr>
          <w:rFonts w:hint="eastAsia" w:ascii="Times New Roman" w:hAnsi="Times New Roman" w:eastAsia="新宋体"/>
          <w:b/>
          <w:sz w:val="21"/>
          <w:szCs w:val="21"/>
        </w:rPr>
        <w:t>（二）品老城这味</w:t>
      </w:r>
    </w:p>
    <w:p w14:paraId="4B8B82E0">
      <w:pPr>
        <w:spacing w:line="360" w:lineRule="auto"/>
        <w:ind w:left="312"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由白发苍苍的孟老伯依稀还记得那响亮而有力的叫卖声回忆老佟头一年四季吆喝卖货，免费给女孩吃碗坨，收到衣服舍不得穿，吆喝声换到了别的地方。表达了对老佟头手艺高超的钦佩；对他勤劳、淳朴、善良等可贵品质的赞美；对酸辣碗坨的怀念；对酸辣碗坨手艺失传的惋惜和遗憾。</w:t>
      </w:r>
    </w:p>
    <w:p w14:paraId="16A51367">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（1）本题考查文章内容概括。</w:t>
      </w:r>
    </w:p>
    <w:p w14:paraId="1A0EF375">
      <w:pPr>
        <w:spacing w:line="360" w:lineRule="auto"/>
        <w:ind w:left="273" w:leftChars="130" w:right="0" w:firstLine="0" w:firstLineChars="0"/>
      </w:pPr>
      <w:r>
        <w:rPr>
          <w:rFonts w:hint="eastAsia" w:ascii="Times New Roman" w:hAnsi="Times New Roman" w:eastAsia="新宋体"/>
          <w:sz w:val="21"/>
          <w:szCs w:val="21"/>
        </w:rPr>
        <w:t>根据第</w:t>
      </w:r>
      <w:r>
        <w:rPr>
          <w:rFonts w:hint="eastAsia" w:ascii="Times New Roman" w:hAnsi="Times New Roman" w:eastAsia="Calibri"/>
          <w:sz w:val="21"/>
          <w:szCs w:val="21"/>
        </w:rPr>
        <w:t>③</w:t>
      </w:r>
      <w:r>
        <w:rPr>
          <w:rFonts w:hint="eastAsia" w:ascii="Times New Roman" w:hAnsi="Times New Roman" w:eastAsia="新宋体"/>
          <w:sz w:val="21"/>
          <w:szCs w:val="21"/>
        </w:rPr>
        <w:t>段“他夏天挎一只筐卖樱桃，但不用纸口袋装，而是用椴树叶，俗称玻璃叶；冬天他挑担卖‘卤煮鸡’，一直卖到夜里，背的箱子总是擦得干干净净的”第</w:t>
      </w:r>
      <w:r>
        <w:rPr>
          <w:rFonts w:hint="eastAsia" w:ascii="Times New Roman" w:hAnsi="Times New Roman" w:eastAsia="Calibri"/>
          <w:sz w:val="21"/>
          <w:szCs w:val="21"/>
        </w:rPr>
        <w:t>④</w:t>
      </w:r>
      <w:r>
        <w:rPr>
          <w:rFonts w:hint="eastAsia" w:ascii="Times New Roman" w:hAnsi="Times New Roman" w:eastAsia="新宋体"/>
          <w:sz w:val="21"/>
          <w:szCs w:val="21"/>
        </w:rPr>
        <w:t>段“春秋两季不冷也不热，是卖酸辣碗坨的好时候。老人左肩背着装有碗坨、作料和小碗的箱子，一手提米醋壶，若是夜间则另一只手提一盏煤油灯，走街串巷，连声叫卖”可知，老佟头夏天叫卖樱桃，冬天挑担卖“卤煮鸡”，春秋两季卖酸辣碗坨，据此可概括为：老佟头一年四季吆喝卖货。</w:t>
      </w:r>
    </w:p>
    <w:p w14:paraId="621078CC">
      <w:pPr>
        <w:spacing w:line="360" w:lineRule="auto"/>
        <w:ind w:left="273" w:leftChars="130" w:right="0" w:firstLine="0" w:firstLineChars="0"/>
      </w:pPr>
      <w:r>
        <w:rPr>
          <w:rFonts w:hint="eastAsia" w:ascii="Times New Roman" w:hAnsi="Times New Roman" w:eastAsia="新宋体"/>
          <w:sz w:val="21"/>
          <w:szCs w:val="21"/>
        </w:rPr>
        <w:t>根据第</w:t>
      </w:r>
      <w:r>
        <w:rPr>
          <w:rFonts w:hint="eastAsia" w:ascii="Times New Roman" w:hAnsi="Times New Roman" w:eastAsia="Calibri"/>
          <w:sz w:val="21"/>
          <w:szCs w:val="21"/>
        </w:rPr>
        <w:t>⑨</w:t>
      </w:r>
      <w:r>
        <w:rPr>
          <w:rFonts w:hint="eastAsia" w:ascii="Times New Roman" w:hAnsi="Times New Roman" w:eastAsia="新宋体"/>
          <w:sz w:val="21"/>
          <w:szCs w:val="21"/>
        </w:rPr>
        <w:t>段“看着女孩大口地吃，他弯着腰笑着问女孩好不好吃，那样子看着非常满足。等孩子吃完，女人掏出钱递给老佟头时，老头推却了，说不要钱。女人说怎么能白吃人家的，非要给，怎奈老头就是不要”可知，小女孩想吃碗坨，吃完后女人付钱，老佟头坚决不收，觉得小女孩可爱，一碗粉供得起，据此看概括为：老佟头免费给女孩吃碗坨。</w:t>
      </w:r>
    </w:p>
    <w:p w14:paraId="7E1666E7">
      <w:pPr>
        <w:spacing w:line="360" w:lineRule="auto"/>
        <w:ind w:left="273" w:leftChars="130" w:right="0" w:firstLine="0" w:firstLineChars="0"/>
      </w:pPr>
      <w:r>
        <w:rPr>
          <w:rFonts w:hint="eastAsia" w:ascii="Times New Roman" w:hAnsi="Times New Roman" w:eastAsia="新宋体"/>
          <w:sz w:val="21"/>
          <w:szCs w:val="21"/>
        </w:rPr>
        <w:t>根据第</w:t>
      </w:r>
      <w:r>
        <w:rPr>
          <w:rFonts w:hint="eastAsia" w:ascii="Times New Roman" w:hAnsi="Times New Roman" w:eastAsia="Calibri"/>
          <w:sz w:val="21"/>
          <w:szCs w:val="21"/>
        </w:rPr>
        <w:t>⑩</w:t>
      </w:r>
      <w:r>
        <w:rPr>
          <w:rFonts w:hint="eastAsia" w:ascii="Times New Roman" w:hAnsi="Times New Roman" w:eastAsia="新宋体"/>
          <w:sz w:val="21"/>
          <w:szCs w:val="21"/>
        </w:rPr>
        <w:t>段“女人很是过意不去，她会裁剪，亲自到布店买布，给老佟头做了身衣服。老佟头穿上新衣服，别提有多合身了，这是手艺品，缝制工整、针脚细密，乐得老头回家就把衣服供了起来，不过年节决不穿”可知，女人为了感谢老佟头给老佟头做了一身衣服，老佟头穿上非常合身，非常高兴，决定不过年节决不穿，据此可概括为：老佟头收到衣服舍不得穿。</w:t>
      </w:r>
    </w:p>
    <w:p w14:paraId="000EE65B">
      <w:pPr>
        <w:spacing w:line="360" w:lineRule="auto"/>
        <w:ind w:left="273" w:leftChars="130" w:right="0" w:firstLine="0" w:firstLineChars="0"/>
      </w:pPr>
      <w:r>
        <w:rPr>
          <w:rFonts w:hint="eastAsia" w:ascii="Times New Roman" w:hAnsi="Times New Roman" w:eastAsia="新宋体"/>
          <w:sz w:val="21"/>
          <w:szCs w:val="21"/>
        </w:rPr>
        <w:t>根据第</w:t>
      </w:r>
      <w:r>
        <w:rPr>
          <w:rFonts w:hint="eastAsia" w:ascii="Times New Roman" w:hAnsi="Times New Roman" w:eastAsia="Calibri"/>
          <w:sz w:val="21"/>
          <w:szCs w:val="21"/>
        </w:rPr>
        <w:t>⑪</w:t>
      </w:r>
      <w:r>
        <w:rPr>
          <w:rFonts w:hint="eastAsia" w:ascii="Times New Roman" w:hAnsi="Times New Roman" w:eastAsia="新宋体"/>
          <w:sz w:val="21"/>
          <w:szCs w:val="21"/>
        </w:rPr>
        <w:t>段“又过了些年，老佟头不在这条胡同叫卖了，他的吆喝声换到了别的地方”可概括为：老佟头的吆喝声换到了别的地方。</w:t>
      </w:r>
    </w:p>
    <w:p w14:paraId="424AAD19">
      <w:pPr>
        <w:spacing w:line="360" w:lineRule="auto"/>
        <w:ind w:left="273" w:leftChars="130" w:right="0" w:firstLine="0" w:firstLineChars="0"/>
      </w:pPr>
      <w:r>
        <w:rPr>
          <w:rFonts w:hint="eastAsia" w:ascii="Times New Roman" w:hAnsi="Times New Roman" w:eastAsia="新宋体"/>
          <w:sz w:val="21"/>
          <w:szCs w:val="21"/>
        </w:rPr>
        <w:t>（2）本题考查心理活动补写</w:t>
      </w:r>
    </w:p>
    <w:p w14:paraId="54463302">
      <w:pPr>
        <w:spacing w:line="360" w:lineRule="auto"/>
        <w:ind w:left="273" w:leftChars="130" w:right="0" w:firstLine="0" w:firstLineChars="0"/>
      </w:pPr>
      <w:r>
        <w:rPr>
          <w:rFonts w:hint="eastAsia" w:ascii="Times New Roman" w:hAnsi="Times New Roman" w:eastAsia="新宋体"/>
          <w:sz w:val="21"/>
          <w:szCs w:val="21"/>
        </w:rPr>
        <w:t>根据第</w:t>
      </w:r>
      <w:r>
        <w:rPr>
          <w:rFonts w:hint="eastAsia" w:ascii="Times New Roman" w:hAnsi="Times New Roman" w:eastAsia="Calibri"/>
          <w:sz w:val="21"/>
          <w:szCs w:val="21"/>
        </w:rPr>
        <w:t>⑨</w:t>
      </w:r>
      <w:r>
        <w:rPr>
          <w:rFonts w:hint="eastAsia" w:ascii="Times New Roman" w:hAnsi="Times New Roman" w:eastAsia="新宋体"/>
          <w:sz w:val="21"/>
          <w:szCs w:val="21"/>
        </w:rPr>
        <w:t>段“等孩子吃完，女人掏出钱递给老佟头时，老头推却了，说不要钱。女人说怎么能白吃人家的，非要给，怎奈老头就是不要。________________，小孟在一旁都看傻了眼”的语境可知，老佟头卖碗坨，小女孩吃碗坨，吃完碗坨之后理应付钱，但是当女人付钱的时候，老佟头却坚决不收，小孟看到这一幕就很不能理解，明明是出来卖碗坨挣钱的，为什么又不收自己的钱呢？心理活动围绕这一方面展开即可。</w:t>
      </w:r>
    </w:p>
    <w:p w14:paraId="0579D57D">
      <w:pPr>
        <w:spacing w:line="360" w:lineRule="auto"/>
        <w:ind w:left="273" w:leftChars="130" w:right="0" w:firstLine="0" w:firstLineChars="0"/>
      </w:pPr>
      <w:r>
        <w:rPr>
          <w:rFonts w:hint="eastAsia" w:ascii="Times New Roman" w:hAnsi="Times New Roman" w:eastAsia="新宋体"/>
          <w:sz w:val="21"/>
          <w:szCs w:val="21"/>
        </w:rPr>
        <w:t>示例：太不可思议了！一个卖货的老头，居然卖货不收钱，这到底是为什么呢？</w:t>
      </w:r>
    </w:p>
    <w:p w14:paraId="578BAF1F">
      <w:pPr>
        <w:spacing w:line="360" w:lineRule="auto"/>
        <w:ind w:left="273" w:leftChars="130" w:right="0" w:firstLine="0" w:firstLineChars="0"/>
      </w:pPr>
      <w:r>
        <w:rPr>
          <w:rFonts w:hint="eastAsia" w:ascii="Times New Roman" w:hAnsi="Times New Roman" w:eastAsia="新宋体"/>
          <w:sz w:val="21"/>
          <w:szCs w:val="21"/>
        </w:rPr>
        <w:t>（3）本题考查材料组织方法。</w:t>
      </w:r>
    </w:p>
    <w:p w14:paraId="065B5986">
      <w:pPr>
        <w:spacing w:line="360" w:lineRule="auto"/>
        <w:ind w:left="273" w:leftChars="130" w:right="0" w:firstLine="0" w:firstLineChars="0"/>
      </w:pPr>
      <w:r>
        <w:rPr>
          <w:rFonts w:hint="eastAsia" w:ascii="Times New Roman" w:hAnsi="Times New Roman" w:eastAsia="新宋体"/>
          <w:sz w:val="21"/>
          <w:szCs w:val="21"/>
        </w:rPr>
        <w:t>根据第</w:t>
      </w:r>
      <w:r>
        <w:rPr>
          <w:rFonts w:hint="eastAsia" w:ascii="Times New Roman" w:hAnsi="Times New Roman" w:eastAsia="Calibri"/>
          <w:sz w:val="21"/>
          <w:szCs w:val="21"/>
        </w:rPr>
        <w:t>④</w:t>
      </w:r>
      <w:r>
        <w:rPr>
          <w:rFonts w:hint="eastAsia" w:ascii="Times New Roman" w:hAnsi="Times New Roman" w:eastAsia="新宋体"/>
          <w:sz w:val="21"/>
          <w:szCs w:val="21"/>
        </w:rPr>
        <w:t>段“春秋两季不冷也不热，是卖酸辣碗坨的好时候”第</w:t>
      </w:r>
      <w:r>
        <w:rPr>
          <w:rFonts w:hint="eastAsia" w:ascii="Times New Roman" w:hAnsi="Times New Roman" w:eastAsia="Calibri"/>
          <w:sz w:val="21"/>
          <w:szCs w:val="21"/>
        </w:rPr>
        <w:t>⑤</w:t>
      </w:r>
      <w:r>
        <w:rPr>
          <w:rFonts w:hint="eastAsia" w:ascii="Times New Roman" w:hAnsi="Times New Roman" w:eastAsia="新宋体"/>
          <w:sz w:val="21"/>
          <w:szCs w:val="21"/>
        </w:rPr>
        <w:t>段“尤其是酸辣碗坨，男女老少都特别喜爱这一口”第</w:t>
      </w:r>
      <w:r>
        <w:rPr>
          <w:rFonts w:hint="eastAsia" w:ascii="Times New Roman" w:hAnsi="Times New Roman" w:eastAsia="Calibri"/>
          <w:sz w:val="21"/>
          <w:szCs w:val="21"/>
        </w:rPr>
        <w:t>⑥</w:t>
      </w:r>
      <w:r>
        <w:rPr>
          <w:rFonts w:hint="eastAsia" w:ascii="Times New Roman" w:hAnsi="Times New Roman" w:eastAsia="新宋体"/>
          <w:sz w:val="21"/>
          <w:szCs w:val="21"/>
        </w:rPr>
        <w:t>段“全城只有老佟头一个人会做碗坨，所以很多人都记住了他”第</w:t>
      </w:r>
      <w:r>
        <w:rPr>
          <w:rFonts w:hint="eastAsia" w:ascii="Times New Roman" w:hAnsi="Times New Roman" w:eastAsia="Calibri"/>
          <w:sz w:val="21"/>
          <w:szCs w:val="21"/>
        </w:rPr>
        <w:t>⑦</w:t>
      </w:r>
      <w:r>
        <w:rPr>
          <w:rFonts w:hint="eastAsia" w:ascii="Times New Roman" w:hAnsi="Times New Roman" w:eastAsia="新宋体"/>
          <w:sz w:val="21"/>
          <w:szCs w:val="21"/>
        </w:rPr>
        <w:t>段“从一条窄胡同里就会走出一个老头，个子不高，挑着木箱……”第</w:t>
      </w:r>
      <w:r>
        <w:rPr>
          <w:rFonts w:hint="eastAsia" w:ascii="Times New Roman" w:hAnsi="Times New Roman" w:eastAsia="Calibri"/>
          <w:sz w:val="21"/>
          <w:szCs w:val="21"/>
        </w:rPr>
        <w:t>⑧</w:t>
      </w:r>
      <w:r>
        <w:rPr>
          <w:rFonts w:hint="eastAsia" w:ascii="Times New Roman" w:hAnsi="Times New Roman" w:eastAsia="新宋体"/>
          <w:sz w:val="21"/>
          <w:szCs w:val="21"/>
        </w:rPr>
        <w:t>—</w:t>
      </w:r>
      <w:r>
        <w:rPr>
          <w:rFonts w:hint="eastAsia" w:ascii="Times New Roman" w:hAnsi="Times New Roman" w:eastAsia="Calibri"/>
          <w:sz w:val="21"/>
          <w:szCs w:val="21"/>
        </w:rPr>
        <w:t>⑩</w:t>
      </w:r>
      <w:r>
        <w:rPr>
          <w:rFonts w:hint="eastAsia" w:ascii="Times New Roman" w:hAnsi="Times New Roman" w:eastAsia="新宋体"/>
          <w:sz w:val="21"/>
          <w:szCs w:val="21"/>
        </w:rPr>
        <w:t>段“看着女孩大口地吃，他弯着腰笑着问女孩好不好吃”“爱吃就来吃，一碗粉没啥，俺供得起”可知，文章通过煎粉的制作、售卖和食用，连接了老佟头、小孟（孟老伯）和其他吉林老城居民，所以以“碗坨”为线索，贯穿全文，组织材料；</w:t>
      </w:r>
    </w:p>
    <w:p w14:paraId="7FB4BB1C">
      <w:pPr>
        <w:spacing w:line="360" w:lineRule="auto"/>
        <w:ind w:left="273" w:leftChars="130" w:right="0" w:firstLine="0" w:firstLineChars="0"/>
      </w:pPr>
      <w:r>
        <w:rPr>
          <w:rFonts w:hint="eastAsia" w:ascii="Times New Roman" w:hAnsi="Times New Roman" w:eastAsia="新宋体"/>
          <w:sz w:val="21"/>
          <w:szCs w:val="21"/>
        </w:rPr>
        <w:t>本文通过描述老佟头卖煎粉的日常生活，展现了吉林老城独特的风土人情和传统美食的魅力，文中以老佟头这一人物为核心，通过他的生活、工作以及他与其他人的互动，将各种关于煎粉、老城及其风俗的描述串联起来，目的是使老佟头的形象更加立体丰满，所以，文章是围绕中心组织材料，突出了老佟头的形象。</w:t>
      </w:r>
    </w:p>
    <w:p w14:paraId="0A9969E9">
      <w:pPr>
        <w:spacing w:line="360" w:lineRule="auto"/>
        <w:ind w:left="273" w:leftChars="130" w:right="0" w:firstLine="0" w:firstLineChars="0"/>
      </w:pPr>
      <w:r>
        <w:rPr>
          <w:rFonts w:hint="eastAsia" w:ascii="Times New Roman" w:hAnsi="Times New Roman" w:eastAsia="新宋体"/>
          <w:sz w:val="21"/>
          <w:szCs w:val="21"/>
        </w:rPr>
        <w:t>文章中小孟不仅是故事的叙述者，更是连接各个场景的桥梁。首先，小孟的回忆使文章得以展开，他的视角引领读者进入吉林老城的街巷，感受那里的生活气息。其次，小孟对老佟头、煎粉以及老城的情感真挚而深沉，这种情感贯穿全文，使材料更加生动、立体。小孟不仅仅是一个旁观者，更是一个思考者。通过他的视角，读者能够看到更多细节和背后的故事，进一步理解文章所要表达的中心思想。所以文章以小孟的视角为线索，通过他的回忆、情感和观察，巧妙地将各种材料组织在一起，使文章结构紧凑、情感丰富、意义深远。据此整理作答即可。</w:t>
      </w:r>
    </w:p>
    <w:p w14:paraId="3FFEBF33">
      <w:pPr>
        <w:spacing w:line="360" w:lineRule="auto"/>
        <w:ind w:left="273" w:leftChars="130" w:right="0" w:firstLine="0" w:firstLineChars="0"/>
      </w:pPr>
      <w:r>
        <w:rPr>
          <w:rFonts w:hint="eastAsia" w:ascii="Times New Roman" w:hAnsi="Times New Roman" w:eastAsia="新宋体"/>
          <w:sz w:val="21"/>
          <w:szCs w:val="21"/>
        </w:rPr>
        <w:t>（4）本题考查句子含义。</w:t>
      </w:r>
    </w:p>
    <w:p w14:paraId="55865489">
      <w:pPr>
        <w:spacing w:line="360" w:lineRule="auto"/>
        <w:ind w:left="273" w:leftChars="130" w:right="0" w:firstLine="0" w:firstLineChars="0"/>
      </w:pPr>
      <w:r>
        <w:rPr>
          <w:rFonts w:hint="eastAsia" w:ascii="Times New Roman" w:hAnsi="Times New Roman" w:eastAsia="新宋体"/>
          <w:sz w:val="21"/>
          <w:szCs w:val="21"/>
        </w:rPr>
        <w:t>根据尾段“酸辣碗坨从此也就失传了，后来听说这酸辣碗坨就是现在流行的煎粉儿”可知，酸辣碗坨在老佟头走后就失传了，现在吃到的酸辣碗坨已经不再是老佟头的酸辣碗坨的味道了；</w:t>
      </w:r>
    </w:p>
    <w:p w14:paraId="578C0BA3">
      <w:pPr>
        <w:spacing w:line="360" w:lineRule="auto"/>
        <w:ind w:left="273" w:leftChars="130" w:right="0" w:firstLine="0" w:firstLineChars="0"/>
      </w:pPr>
      <w:r>
        <w:rPr>
          <w:rFonts w:hint="eastAsia" w:ascii="Times New Roman" w:hAnsi="Times New Roman" w:eastAsia="新宋体"/>
          <w:sz w:val="21"/>
          <w:szCs w:val="21"/>
        </w:rPr>
        <w:t>根据第</w:t>
      </w:r>
      <w:r>
        <w:rPr>
          <w:rFonts w:hint="eastAsia" w:ascii="Times New Roman" w:hAnsi="Times New Roman" w:eastAsia="Calibri"/>
          <w:sz w:val="21"/>
          <w:szCs w:val="21"/>
        </w:rPr>
        <w:t>⑨</w:t>
      </w:r>
      <w:r>
        <w:rPr>
          <w:rFonts w:hint="eastAsia" w:ascii="Times New Roman" w:hAnsi="Times New Roman" w:eastAsia="新宋体"/>
          <w:sz w:val="21"/>
          <w:szCs w:val="21"/>
        </w:rPr>
        <w:t>段“后来才知道这酸辣碗坨是用荞麦面加淀粉放入小碗蒸出的。老佟头一手托住个碗坨，另一只手执一小刀灵活地横竖切断，放入碗内，从一个个小罐子里舀出蒜末、辣椒末、芥末……再从扁壶里倒些醋，熟练地弄好了”可知，老佟头在制作酸辣碗坨的时候手法熟练，味道调得恰到好处，让人闻了都感到满足，由此可知，现在的碗坨已经没有了老佟头的味道也暗示了老佟头的技艺高超，表现作者的赞美之情；</w:t>
      </w:r>
    </w:p>
    <w:p w14:paraId="6E2E3123">
      <w:pPr>
        <w:spacing w:line="360" w:lineRule="auto"/>
        <w:ind w:left="273" w:leftChars="130" w:right="0" w:firstLine="0" w:firstLineChars="0"/>
      </w:pPr>
      <w:r>
        <w:rPr>
          <w:rFonts w:hint="eastAsia" w:ascii="Times New Roman" w:hAnsi="Times New Roman" w:eastAsia="新宋体"/>
          <w:sz w:val="21"/>
          <w:szCs w:val="21"/>
        </w:rPr>
        <w:t>根据第</w:t>
      </w:r>
      <w:r>
        <w:rPr>
          <w:rFonts w:hint="eastAsia" w:ascii="Times New Roman" w:hAnsi="Times New Roman" w:eastAsia="Calibri"/>
          <w:sz w:val="21"/>
          <w:szCs w:val="21"/>
        </w:rPr>
        <w:t>④</w:t>
      </w:r>
      <w:r>
        <w:rPr>
          <w:rFonts w:hint="eastAsia" w:ascii="Times New Roman" w:hAnsi="Times New Roman" w:eastAsia="新宋体"/>
          <w:sz w:val="21"/>
          <w:szCs w:val="21"/>
        </w:rPr>
        <w:t>段“老人左肩背着装有碗坨、作料和小碗的箱子，一手提米醋壶，若是夜间则另一只手提一盏煤油灯，走街串巷，连声叫卖”可知，老佟头卖酸辣碗坨走街串巷，从白天到黑夜，背着箱子，提着壶和煤油灯，足见其沿路叫卖的艰辛，以此体现了老佟头的勤劳、淳朴、善良，表达作者的赞美之情；</w:t>
      </w:r>
    </w:p>
    <w:p w14:paraId="0DA6DDCE">
      <w:pPr>
        <w:spacing w:line="360" w:lineRule="auto"/>
        <w:ind w:left="273" w:leftChars="130" w:right="0" w:firstLine="0" w:firstLineChars="0"/>
      </w:pPr>
      <w:r>
        <w:rPr>
          <w:rFonts w:hint="eastAsia" w:ascii="Times New Roman" w:hAnsi="Times New Roman" w:eastAsia="新宋体"/>
          <w:sz w:val="21"/>
          <w:szCs w:val="21"/>
        </w:rPr>
        <w:t>老佟头的酸辣碗坨不仅仅是一种食物，更是一种情感的寄托和回忆的载体。它承载了老佟头与老城居民之间的情感联系和互动记忆，也承载了作者对过去岁月的怀念和珍视。而现在流行的煎粉儿虽然在外形上相似，但已经失去了这种情感记忆和文化内涵，作者借此表达了对酸辣碗坨的怀念；</w:t>
      </w:r>
    </w:p>
    <w:p w14:paraId="06743A0C">
      <w:pPr>
        <w:spacing w:line="360" w:lineRule="auto"/>
        <w:ind w:left="273" w:leftChars="130" w:right="0" w:firstLine="0" w:firstLineChars="0"/>
      </w:pPr>
      <w:r>
        <w:rPr>
          <w:rFonts w:hint="eastAsia" w:ascii="Times New Roman" w:hAnsi="Times New Roman" w:eastAsia="新宋体"/>
          <w:sz w:val="21"/>
          <w:szCs w:val="21"/>
        </w:rPr>
        <w:t>老佟头制作的酸辣碗坨具有独特的制作方法和口感，这是他多年累积下来的经验和技巧的体现。而随着时间的流逝和传承的断裂，这种技艺可能已经失传，导致现在流行的煎粉儿虽然在外形或名称上与酸辣碗坨相似，但在口感和风味上已经失去了原有的特色，作者借此表达了对酸辣碗坨手艺失传的惋惜和遗憾。</w:t>
      </w:r>
    </w:p>
    <w:p w14:paraId="34B107CC">
      <w:pPr>
        <w:spacing w:line="360" w:lineRule="auto"/>
        <w:ind w:left="273" w:leftChars="130" w:right="0" w:firstLine="0" w:firstLineChars="0"/>
      </w:pPr>
      <w:r>
        <w:rPr>
          <w:rFonts w:hint="eastAsia" w:ascii="Times New Roman" w:hAnsi="Times New Roman" w:eastAsia="新宋体"/>
          <w:sz w:val="21"/>
          <w:szCs w:val="21"/>
        </w:rPr>
        <w:t>答案：</w:t>
      </w:r>
    </w:p>
    <w:p w14:paraId="0CDFB53A">
      <w:pPr>
        <w:spacing w:line="360" w:lineRule="auto"/>
        <w:ind w:left="273" w:leftChars="130" w:right="0" w:firstLine="0" w:firstLineChars="0"/>
      </w:pPr>
      <w:r>
        <w:rPr>
          <w:rFonts w:hint="eastAsia" w:ascii="Times New Roman" w:hAnsi="Times New Roman" w:eastAsia="新宋体"/>
          <w:sz w:val="21"/>
          <w:szCs w:val="21"/>
        </w:rPr>
        <w:t>（1）老佟头一年四季吆喝卖货；老佟头免费给女孩吃碗坨；老佟头收到衣服舍不得穿；老佟头的吆喝声换到了别的地方。</w:t>
      </w:r>
    </w:p>
    <w:p w14:paraId="2529E7A4">
      <w:pPr>
        <w:spacing w:line="360" w:lineRule="auto"/>
        <w:ind w:left="273" w:leftChars="130" w:right="0" w:firstLine="0" w:firstLineChars="0"/>
      </w:pPr>
      <w:r>
        <w:rPr>
          <w:rFonts w:hint="eastAsia" w:ascii="Times New Roman" w:hAnsi="Times New Roman" w:eastAsia="新宋体"/>
          <w:sz w:val="21"/>
          <w:szCs w:val="21"/>
        </w:rPr>
        <w:t>（2）示例一：这件事真是太奇怪了！卖碗坨不就是为了赚钱嘛，怎么不要钱</w:t>
      </w:r>
    </w:p>
    <w:p w14:paraId="279AE13A">
      <w:pPr>
        <w:spacing w:line="360" w:lineRule="auto"/>
        <w:ind w:left="273" w:leftChars="130" w:right="0" w:firstLine="0" w:firstLineChars="0"/>
      </w:pPr>
      <w:r>
        <w:rPr>
          <w:rFonts w:hint="eastAsia" w:ascii="Times New Roman" w:hAnsi="Times New Roman" w:eastAsia="新宋体"/>
          <w:sz w:val="21"/>
          <w:szCs w:val="21"/>
        </w:rPr>
        <w:t>示例二：实货的不要钱，这可真是新鲜事儿</w:t>
      </w:r>
    </w:p>
    <w:p w14:paraId="044B01B2">
      <w:pPr>
        <w:spacing w:line="360" w:lineRule="auto"/>
        <w:ind w:left="273" w:leftChars="130" w:right="0" w:firstLine="0" w:firstLineChars="0"/>
      </w:pPr>
      <w:r>
        <w:rPr>
          <w:rFonts w:hint="eastAsia" w:ascii="Times New Roman" w:hAnsi="Times New Roman" w:eastAsia="新宋体"/>
          <w:sz w:val="21"/>
          <w:szCs w:val="21"/>
        </w:rPr>
        <w:t>（3）示例一：围绕中心，组织材料，突出老佟头的人物形象。</w:t>
      </w:r>
    </w:p>
    <w:p w14:paraId="2AD540D6">
      <w:pPr>
        <w:spacing w:line="360" w:lineRule="auto"/>
        <w:ind w:left="273" w:leftChars="130" w:right="0" w:firstLine="0" w:firstLineChars="0"/>
      </w:pPr>
      <w:r>
        <w:rPr>
          <w:rFonts w:hint="eastAsia" w:ascii="Times New Roman" w:hAnsi="Times New Roman" w:eastAsia="新宋体"/>
          <w:sz w:val="21"/>
          <w:szCs w:val="21"/>
        </w:rPr>
        <w:t>示例二：以小孟的视角将材料组织到一起。</w:t>
      </w:r>
    </w:p>
    <w:p w14:paraId="5B432910">
      <w:pPr>
        <w:spacing w:line="360" w:lineRule="auto"/>
        <w:ind w:left="273" w:leftChars="130" w:right="0" w:firstLine="0" w:firstLineChars="0"/>
      </w:pPr>
      <w:r>
        <w:rPr>
          <w:rFonts w:hint="eastAsia" w:ascii="Times New Roman" w:hAnsi="Times New Roman" w:eastAsia="新宋体"/>
          <w:sz w:val="21"/>
          <w:szCs w:val="21"/>
        </w:rPr>
        <w:t>示例三：以“老城煎粉”或“碗坨”为线索，贯穿全文，组织材料。</w:t>
      </w:r>
    </w:p>
    <w:p w14:paraId="7F4716A9">
      <w:pPr>
        <w:spacing w:line="360" w:lineRule="auto"/>
        <w:ind w:left="273" w:leftChars="130" w:right="0" w:firstLine="0" w:firstLineChars="0"/>
      </w:pPr>
      <w:r>
        <w:rPr>
          <w:rFonts w:hint="eastAsia" w:ascii="Times New Roman" w:hAnsi="Times New Roman" w:eastAsia="新宋体"/>
          <w:sz w:val="21"/>
          <w:szCs w:val="21"/>
        </w:rPr>
        <w:t>（4）现在流行的煎粉儿已经不再是老佟头酸辣碗坨的味道；对老佟头手艺高超的钦佩；对老佟头勤劳、淳朴、善良等可贵品质的赞美；对酸辣碗坨的怀念；对酸辣碗坨手艺失传的惋惜和遗憾。</w:t>
      </w:r>
    </w:p>
    <w:p w14:paraId="2A1A5EBA">
      <w:pPr>
        <w:spacing w:line="360" w:lineRule="auto"/>
      </w:pPr>
      <w:r>
        <w:rPr>
          <w:rFonts w:hint="eastAsia" w:ascii="Times New Roman" w:hAnsi="Times New Roman" w:eastAsia="新宋体"/>
          <w:b/>
          <w:sz w:val="21"/>
          <w:szCs w:val="21"/>
        </w:rPr>
        <w:t>（三）启科学之智</w:t>
      </w:r>
    </w:p>
    <w:p w14:paraId="24CBC709">
      <w:pPr>
        <w:spacing w:line="360" w:lineRule="auto"/>
        <w:ind w:left="312"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文章简单概括了水稻田被误认为是甲烷排放的主要来源，但实际上甲烷主要是由古菌（特别是产甲烷菌）在稻田的缺氧环境中制造的。文章还介绍了生物分类系统的演进，指出古菌与真核生物（包括植物和动物）在亲缘关系上的区别，并详细描述了产甲烷菌如何利用二氧化碳和有机物生成甲烷的过程，最后强调了产甲烷菌在生命活动中的独特性和它们对人类社会的双重影响。</w:t>
      </w:r>
    </w:p>
    <w:p w14:paraId="7B63D51A">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（1）本题考查理解说明对象。本文的说明对象是“稻田甲烷的真正制造者——产甲烷菌”。文章主要介绍了产甲烷菌在稻田中制造甲烷的过程和特性，并澄清了水稻并非甲烷的主要制造者的误解。</w:t>
      </w:r>
    </w:p>
    <w:p w14:paraId="430C6CB2">
      <w:pPr>
        <w:spacing w:line="360" w:lineRule="auto"/>
        <w:ind w:left="273" w:leftChars="130" w:right="0" w:firstLine="0" w:firstLineChars="0"/>
      </w:pPr>
      <w:r>
        <w:rPr>
          <w:rFonts w:hint="eastAsia" w:ascii="Times New Roman" w:hAnsi="Times New Roman" w:eastAsia="新宋体"/>
          <w:sz w:val="21"/>
          <w:szCs w:val="21"/>
        </w:rPr>
        <w:t>（2）本题考查语言特点。文中画线语句“褐藻（海带之类）也要自立户不再顶着‘植物’的头衔招摇过市了”体现了说明文语言的生动性。这句话中的“自立门户”“招摇过市”通过拟人化的手法，赋予褐藻以人的特质，使它们仿佛能够主动做出决定，不再依赖“植物”这个头衔来招摇过市。这种表达方式不仅让文章更加生动有趣，也更容易引起读者的共鸣和兴趣，从而加深对说明内容的理解和记忆。同时，这也展示了说明文在传递信息的同时，也可以具备一定的文学性和艺术性。</w:t>
      </w:r>
    </w:p>
    <w:p w14:paraId="5B0F571C">
      <w:pPr>
        <w:spacing w:line="360" w:lineRule="auto"/>
        <w:ind w:left="273" w:leftChars="130" w:right="0" w:firstLine="0" w:firstLineChars="0"/>
      </w:pPr>
      <w:r>
        <w:rPr>
          <w:rFonts w:hint="eastAsia" w:ascii="Times New Roman" w:hAnsi="Times New Roman" w:eastAsia="新宋体"/>
          <w:sz w:val="21"/>
          <w:szCs w:val="21"/>
        </w:rPr>
        <w:t>（3）本题考查补充性说明文字的作用。在说明文中，补充说明文字（即括号里的文字）通常扮演着辅助解释、提供额外信息或背景知识的角色。这些补充说明文字可以帮助读者更好地理解主要论述内容，增加文章的准确性和可读性。当文中出现一些专业术语或较为抽象的概念时，补充说明文字可以提供简要的解释，帮助读者迅速理解其含义。例如，文中对“古菌”的解释可能有助于读者理解其在甲烷产生过程中的作用。</w:t>
      </w:r>
    </w:p>
    <w:p w14:paraId="62E5F7E4">
      <w:pPr>
        <w:spacing w:line="360" w:lineRule="auto"/>
        <w:ind w:left="273" w:leftChars="130" w:right="0" w:firstLine="0" w:firstLineChars="0"/>
      </w:pPr>
      <w:r>
        <w:rPr>
          <w:rFonts w:hint="eastAsia" w:ascii="Times New Roman" w:hAnsi="Times New Roman" w:eastAsia="新宋体"/>
          <w:sz w:val="21"/>
          <w:szCs w:val="21"/>
        </w:rPr>
        <w:t>补充说明文字还可以用来提供与主要论述相关的额外信息，这些信息虽然不是必要的，但可以增加文章的丰富性和深度。例如，文中提到的生物分类系统的演进，就是通过补充说明文字来展现的。</w:t>
      </w:r>
    </w:p>
    <w:p w14:paraId="07305586">
      <w:pPr>
        <w:spacing w:line="360" w:lineRule="auto"/>
        <w:ind w:left="273" w:leftChars="130" w:right="0" w:firstLine="0" w:firstLineChars="0"/>
      </w:pPr>
      <w:r>
        <w:rPr>
          <w:rFonts w:hint="eastAsia" w:ascii="Times New Roman" w:hAnsi="Times New Roman" w:eastAsia="新宋体"/>
          <w:sz w:val="21"/>
          <w:szCs w:val="21"/>
        </w:rPr>
        <w:t>有时，补充说明文字会提供与论述内容相关的背景知识，帮助读者构建更完整的知识框架。例如，文中对“产甲烷菌”的生成过程进行补充说明，有助于读者理解其在生态系统中的角色。</w:t>
      </w:r>
    </w:p>
    <w:p w14:paraId="4547B6D8">
      <w:pPr>
        <w:spacing w:line="360" w:lineRule="auto"/>
        <w:ind w:left="273" w:leftChars="130" w:right="0" w:firstLine="0" w:firstLineChars="0"/>
      </w:pPr>
      <w:r>
        <w:rPr>
          <w:rFonts w:hint="eastAsia" w:ascii="Times New Roman" w:hAnsi="Times New Roman" w:eastAsia="新宋体"/>
          <w:sz w:val="21"/>
          <w:szCs w:val="21"/>
        </w:rPr>
        <w:t>（3）本题考查理解概括文章内容。在为“背锅”的水稻写“申冤”文字时，我们需要结合本文中的生物学知识，特别是关于甲烷排放的真正来源以及水稻在其中的角色。首先，我们要明确水稻并非甲烷的主要制造者，而是由于其生长环境（水田）为产甲烷菌提供了理想的生存条件，从而导致甲烷的排放。其次，我们可以强调水稻作为人类重要粮食作物的重要性，以及它在全球农业和饮食文化中的地位。最后，我们可以呼吁公众和科学家更加科学地认识甲烷排放的问题，不要将责任简单地归咎于水稻。</w:t>
      </w:r>
    </w:p>
    <w:p w14:paraId="71D91F1B">
      <w:pPr>
        <w:spacing w:line="360" w:lineRule="auto"/>
        <w:ind w:left="273" w:leftChars="130" w:right="0" w:firstLine="0" w:firstLineChars="0"/>
      </w:pPr>
      <w:r>
        <w:rPr>
          <w:rFonts w:hint="eastAsia" w:ascii="Times New Roman" w:hAnsi="Times New Roman" w:eastAsia="新宋体"/>
          <w:sz w:val="21"/>
          <w:szCs w:val="21"/>
        </w:rPr>
        <w:t>答案：</w:t>
      </w:r>
    </w:p>
    <w:p w14:paraId="43E728F1">
      <w:pPr>
        <w:spacing w:line="360" w:lineRule="auto"/>
        <w:ind w:left="273" w:leftChars="130" w:right="0" w:firstLine="0" w:firstLineChars="0"/>
      </w:pPr>
      <w:r>
        <w:rPr>
          <w:rFonts w:hint="eastAsia" w:ascii="Times New Roman" w:hAnsi="Times New Roman" w:eastAsia="新宋体"/>
          <w:sz w:val="21"/>
          <w:szCs w:val="21"/>
        </w:rPr>
        <w:t>（1）产甲烷菌</w:t>
      </w:r>
    </w:p>
    <w:p w14:paraId="4EBD2E6E">
      <w:pPr>
        <w:spacing w:line="360" w:lineRule="auto"/>
        <w:ind w:left="273" w:leftChars="130" w:right="0" w:firstLine="0" w:firstLineChars="0"/>
      </w:pPr>
      <w:r>
        <w:rPr>
          <w:rFonts w:hint="eastAsia" w:ascii="Times New Roman" w:hAnsi="Times New Roman" w:eastAsia="新宋体"/>
          <w:sz w:val="21"/>
          <w:szCs w:val="21"/>
        </w:rPr>
        <w:t>（2）文中画线语句中的“自立门户”“招摇过市”，通过拟人化手法，赋予褐藻以人的情态，生动形象地说明了“褐藻”已“植物”，使说明文语言更加生动有趣，增强了文章的吸引力和可读性。</w:t>
      </w:r>
    </w:p>
    <w:p w14:paraId="3EE441C8">
      <w:pPr>
        <w:spacing w:line="360" w:lineRule="auto"/>
        <w:ind w:left="273" w:leftChars="130" w:right="0" w:firstLine="0" w:firstLineChars="0"/>
      </w:pPr>
      <w:r>
        <w:rPr>
          <w:rFonts w:hint="eastAsia" w:ascii="Times New Roman" w:hAnsi="Times New Roman" w:eastAsia="新宋体"/>
          <w:sz w:val="21"/>
          <w:szCs w:val="21"/>
        </w:rPr>
        <w:t>（3）一是辅助解释专业术语和抽象概念，帮助读者快速理解；二是提供与主要论述相关的额外信息，增加文章的丰富性和深度；三是提供背景知识，帮助读者构建更完整的知识框架。这些补充说明文字有助于提升文章的可读性和准确性。</w:t>
      </w:r>
    </w:p>
    <w:p w14:paraId="70CFE453">
      <w:pPr>
        <w:spacing w:line="360" w:lineRule="auto"/>
        <w:ind w:left="273" w:leftChars="130" w:right="0" w:firstLine="0" w:firstLineChars="0"/>
      </w:pPr>
      <w:r>
        <w:rPr>
          <w:rFonts w:hint="eastAsia" w:ascii="Times New Roman" w:hAnsi="Times New Roman" w:eastAsia="新宋体"/>
          <w:sz w:val="21"/>
          <w:szCs w:val="21"/>
        </w:rPr>
        <w:t>（4）水稻，无辜“背锅”的作物，它并非甲烷排放的元凶。甲烷主要源自稻田中的产甲烷菌，水稻只是生长在这片土地上的受害者。作为人类的重要粮食来源，水稻承载着滋养生命的重任。请让我们科学地认识问题，还水稻一个清白。</w:t>
      </w:r>
    </w:p>
    <w:p w14:paraId="5BC1E6FE">
      <w:pPr>
        <w:spacing w:line="360" w:lineRule="auto"/>
      </w:pPr>
      <w:r>
        <w:rPr>
          <w:rFonts w:hint="eastAsia" w:ascii="Times New Roman" w:hAnsi="Times New Roman" w:eastAsia="新宋体"/>
          <w:b/>
          <w:sz w:val="21"/>
          <w:szCs w:val="21"/>
        </w:rPr>
        <w:t>（四）体革命之光</w:t>
      </w:r>
    </w:p>
    <w:p w14:paraId="322417AE">
      <w:pPr>
        <w:spacing w:line="360" w:lineRule="auto"/>
        <w:ind w:left="312"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红星照耀中国》曾易名《西行漫记》，是美国著名记者埃德加•斯诺的不朽名著，一部文笔优美的纪实性很强的报道性作品。作者真实记录了自1936年6月至10月在中国西北根据地（以延安为中心的陕甘宁边区）进行实地采访的所见所闻，向全世界真实报道了中国共产党和中国工农红军以及许多红军领袖、红军将领的情况。毛泽东、周恩来和朱德等是书中最具代表性的人物形象。</w:t>
      </w:r>
    </w:p>
    <w:p w14:paraId="24199FA7">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（1）本题考查对名著内容的理解和概括。结合题干所给材料总结概括红军长征时期经历的困难。</w:t>
      </w:r>
    </w:p>
    <w:p w14:paraId="033796BD">
      <w:pPr>
        <w:spacing w:line="360" w:lineRule="auto"/>
        <w:ind w:left="273" w:leftChars="130" w:right="0" w:firstLine="0" w:firstLineChars="0"/>
      </w:pPr>
      <w:r>
        <w:rPr>
          <w:rFonts w:hint="eastAsia" w:ascii="Times New Roman" w:hAnsi="Times New Roman" w:eastAsia="新宋体"/>
          <w:sz w:val="21"/>
          <w:szCs w:val="21"/>
        </w:rPr>
        <w:t>由“二百三十五天的白天行军”“十八天夜间行军”“平均每天行军七十一华里”“平均每走一百一十四英里休息一次”“经过12个省份”等可知，红军行军路途遥远，战事紧张。由“爬过18条山脉”“渡过24条河流”等可知，红军长征所遇自然环境恶劣；由“十五个整天的大决战”“平均每天一次遭遇战”“占领过62座大小城市”“突破10个地方军阀军队的包围”等可知，红军长征途中遭遇敌军围追堵截，战事频繁；由“深入几十年来中国军队从没到过的地方”可知，红军穿越偏僻陌生区域，途中饥寒交迫，历经了很多艰难和险阻。</w:t>
      </w:r>
    </w:p>
    <w:p w14:paraId="0A8A327D">
      <w:pPr>
        <w:spacing w:line="360" w:lineRule="auto"/>
        <w:ind w:left="273" w:leftChars="130" w:right="0" w:firstLine="0" w:firstLineChars="0"/>
      </w:pPr>
      <w:r>
        <w:rPr>
          <w:rFonts w:hint="eastAsia" w:ascii="Times New Roman" w:hAnsi="Times New Roman" w:eastAsia="新宋体"/>
          <w:sz w:val="21"/>
          <w:szCs w:val="21"/>
        </w:rPr>
        <w:t>（2）本题考查对名著内容的理解。</w:t>
      </w:r>
    </w:p>
    <w:p w14:paraId="003233DC">
      <w:pPr>
        <w:spacing w:line="360" w:lineRule="auto"/>
        <w:ind w:left="273" w:leftChars="130" w:right="0" w:firstLine="0" w:firstLineChars="0"/>
      </w:pPr>
      <w:r>
        <w:rPr>
          <w:rFonts w:hint="eastAsia" w:ascii="Times New Roman" w:hAnsi="Times New Roman" w:eastAsia="新宋体"/>
          <w:sz w:val="21"/>
          <w:szCs w:val="21"/>
        </w:rPr>
        <w:t>红军长征途中遭遇敌军围追堵截，“突破10个地方军阀军队的包围”，“爬过18条山脉”“渡过24条河流”，行过偏僻陌生区域，中国革命历经艰难险阻，这是红军战士们对革命的无限忠诚和对党的坚定信念，把全国人民和中华民族的根本利益看得高于一切，坚信正义事业必然胜利的精神，是红军长征精神的根本要义。</w:t>
      </w:r>
    </w:p>
    <w:p w14:paraId="7A15D272">
      <w:pPr>
        <w:spacing w:line="360" w:lineRule="auto"/>
        <w:ind w:left="273" w:leftChars="130" w:right="0" w:firstLine="0" w:firstLineChars="0"/>
      </w:pPr>
      <w:r>
        <w:rPr>
          <w:rFonts w:hint="eastAsia" w:ascii="Times New Roman" w:hAnsi="Times New Roman" w:eastAsia="新宋体"/>
          <w:sz w:val="21"/>
          <w:szCs w:val="21"/>
        </w:rPr>
        <w:t>“十五个整天的大决战”“平均每天一次遭遇战”“爬过18条山脉”“渡过24条河流”，这是红军在长期革命斗争中基于理想、信念所铸成的革命英雄主义气概和英勇顽强的战斗作风。不怕任何艰难险阻，不惜付出一切牺牲，是红军长征伟大精神状态的集中体现。</w:t>
      </w:r>
    </w:p>
    <w:p w14:paraId="3823D003">
      <w:pPr>
        <w:spacing w:line="360" w:lineRule="auto"/>
        <w:ind w:left="273" w:leftChars="130" w:right="0" w:firstLine="0" w:firstLineChars="0"/>
      </w:pPr>
      <w:r>
        <w:rPr>
          <w:rFonts w:hint="eastAsia" w:ascii="Times New Roman" w:hAnsi="Times New Roman" w:eastAsia="新宋体"/>
          <w:sz w:val="21"/>
          <w:szCs w:val="21"/>
        </w:rPr>
        <w:t>“深入几十年来中国军队从没到过的地方”，实事求是的思想路线和机动灵活的战略战术，是红军长征精神得以发挥的重要关键。“平均每天行军七十一华里”“平均每走一百一十四英里休息一次”，顾全大局、严守纪律、紧密团结、互助友爱的高尚品德，是红军长征精神转化成凝聚力、战斗力的一个重要条件。“经过12个省份”“占领过62座大小城市”紧紧依靠人民群众，获得人民群众的支援与帮助，是红军长征精神得以形成的重要的外部条件。</w:t>
      </w:r>
    </w:p>
    <w:p w14:paraId="7032E2FC">
      <w:pPr>
        <w:spacing w:line="360" w:lineRule="auto"/>
        <w:ind w:left="273" w:leftChars="130" w:right="0" w:firstLine="0" w:firstLineChars="0"/>
      </w:pPr>
      <w:r>
        <w:rPr>
          <w:rFonts w:hint="eastAsia" w:ascii="Times New Roman" w:hAnsi="Times New Roman" w:eastAsia="新宋体"/>
          <w:sz w:val="21"/>
          <w:szCs w:val="21"/>
        </w:rPr>
        <w:t>答案：</w:t>
      </w:r>
    </w:p>
    <w:p w14:paraId="0C8B3E1E">
      <w:pPr>
        <w:spacing w:line="360" w:lineRule="auto"/>
        <w:ind w:left="273" w:leftChars="130" w:right="0" w:firstLine="0" w:firstLineChars="0"/>
      </w:pPr>
      <w:r>
        <w:rPr>
          <w:rFonts w:hint="eastAsia" w:ascii="Times New Roman" w:hAnsi="Times New Roman" w:eastAsia="新宋体"/>
          <w:sz w:val="21"/>
          <w:szCs w:val="21"/>
        </w:rPr>
        <w:t>（1）行军路途遥远；自然环境险恶；敌方围追堵截；遭遇军阀包围；穿越陌生区域；战斗频繁等。</w:t>
      </w:r>
    </w:p>
    <w:p w14:paraId="1BFE6BB3">
      <w:pPr>
        <w:spacing w:line="360" w:lineRule="auto"/>
        <w:ind w:left="273" w:leftChars="130" w:right="0" w:firstLine="0" w:firstLineChars="0"/>
      </w:pPr>
      <w:r>
        <w:rPr>
          <w:rFonts w:hint="eastAsia" w:ascii="Times New Roman" w:hAnsi="Times New Roman" w:eastAsia="新宋体"/>
          <w:sz w:val="21"/>
          <w:szCs w:val="21"/>
        </w:rPr>
        <w:t>（2）把全国人民和中华民族的根本利益看得高于一切，坚定革命的理想和信念，坚信正义事业必然胜利的精神；为了救国救民，不怕任何艰难险阻，不惜付出一切牺牲的精神；坚持独立自主、实事求是，一切从实际出发的精神；顾全大局、严守纪律、紧密团结的精神；紧紧依靠人民群众，同人民群众生死相依、患难与共、艰苦奋斗的精神。</w:t>
      </w:r>
    </w:p>
    <w:p w14:paraId="7E30D10D">
      <w:pPr>
        <w:spacing w:line="360" w:lineRule="auto"/>
      </w:pPr>
      <w:r>
        <w:rPr>
          <w:rFonts w:hint="eastAsia" w:ascii="Times New Roman" w:hAnsi="Times New Roman" w:eastAsia="新宋体"/>
          <w:b/>
          <w:sz w:val="21"/>
          <w:szCs w:val="21"/>
        </w:rPr>
        <w:t>三、综合性学习。（10分）赞家乡之美</w:t>
      </w:r>
    </w:p>
    <w:p w14:paraId="20008B86">
      <w:pPr>
        <w:spacing w:line="360" w:lineRule="auto"/>
        <w:ind w:left="312"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（1）本题考查汉字书写。</w:t>
      </w:r>
    </w:p>
    <w:p w14:paraId="0482AD2F">
      <w:pPr>
        <w:spacing w:line="360" w:lineRule="auto"/>
        <w:ind w:left="273" w:leftChars="130" w:right="0" w:firstLine="0" w:firstLineChars="0"/>
      </w:pPr>
      <w:r>
        <w:rPr>
          <w:rFonts w:hint="eastAsia" w:ascii="Times New Roman" w:hAnsi="Times New Roman" w:eastAsia="新宋体"/>
          <w:sz w:val="21"/>
          <w:szCs w:val="21"/>
        </w:rPr>
        <w:t>将“今日吉林是我的荣光，明日我是吉林的骄傲”工整、规范地书写在下面即可。</w:t>
      </w:r>
    </w:p>
    <w:p w14:paraId="19E2E726">
      <w:pPr>
        <w:spacing w:line="360" w:lineRule="auto"/>
        <w:ind w:left="273" w:leftChars="130" w:right="0" w:firstLine="0" w:firstLineChars="0"/>
      </w:pPr>
      <w:r>
        <w:rPr>
          <w:rFonts w:hint="eastAsia" w:ascii="Times New Roman" w:hAnsi="Times New Roman" w:eastAsia="新宋体"/>
          <w:sz w:val="21"/>
          <w:szCs w:val="21"/>
        </w:rPr>
        <w:t>（2）本题考查宣传标语。</w:t>
      </w:r>
    </w:p>
    <w:p w14:paraId="08CD70E5">
      <w:pPr>
        <w:spacing w:line="360" w:lineRule="auto"/>
        <w:ind w:left="273" w:leftChars="130" w:right="0" w:firstLine="0" w:firstLineChars="0"/>
      </w:pPr>
      <w:r>
        <w:rPr>
          <w:rFonts w:hint="eastAsia" w:ascii="Times New Roman" w:hAnsi="Times New Roman" w:eastAsia="新宋体"/>
          <w:sz w:val="21"/>
          <w:szCs w:val="21"/>
        </w:rPr>
        <w:t>A.不恰当，该标语不符合“吸引更多的游客来吉林避暑”的目的；</w:t>
      </w:r>
    </w:p>
    <w:p w14:paraId="5E246D7C">
      <w:pPr>
        <w:spacing w:line="360" w:lineRule="auto"/>
        <w:ind w:left="273" w:leftChars="130" w:right="0" w:firstLine="0" w:firstLineChars="0"/>
      </w:pPr>
      <w:r>
        <w:rPr>
          <w:rFonts w:hint="eastAsia" w:ascii="Times New Roman" w:hAnsi="Times New Roman" w:eastAsia="新宋体"/>
          <w:sz w:val="21"/>
          <w:szCs w:val="21"/>
        </w:rPr>
        <w:t>B.最恰当，该句突出了吉林夏天凉爽的特点；</w:t>
      </w:r>
    </w:p>
    <w:p w14:paraId="68798098">
      <w:pPr>
        <w:spacing w:line="360" w:lineRule="auto"/>
        <w:ind w:left="273" w:leftChars="130" w:right="0" w:firstLine="0" w:firstLineChars="0"/>
      </w:pPr>
      <w:r>
        <w:rPr>
          <w:rFonts w:hint="eastAsia" w:ascii="Times New Roman" w:hAnsi="Times New Roman" w:eastAsia="新宋体"/>
          <w:sz w:val="21"/>
          <w:szCs w:val="21"/>
        </w:rPr>
        <w:t>C.不恰当，该标语不能突出吉林夏季凉爽的特点，不符合“吸引更多的游客来吉林避暑”的目的；</w:t>
      </w:r>
    </w:p>
    <w:p w14:paraId="170E3B7E">
      <w:pPr>
        <w:spacing w:line="360" w:lineRule="auto"/>
        <w:ind w:left="273" w:leftChars="130" w:right="0" w:firstLine="0" w:firstLineChars="0"/>
      </w:pPr>
      <w:r>
        <w:rPr>
          <w:rFonts w:hint="eastAsia" w:ascii="Times New Roman" w:hAnsi="Times New Roman" w:eastAsia="新宋体"/>
          <w:sz w:val="21"/>
          <w:szCs w:val="21"/>
        </w:rPr>
        <w:t>D.不恰当，该标语不能突出吉林夏季凉爽的特点。</w:t>
      </w:r>
    </w:p>
    <w:p w14:paraId="4283F223">
      <w:pPr>
        <w:spacing w:line="360" w:lineRule="auto"/>
        <w:ind w:left="273" w:leftChars="130" w:right="0" w:firstLine="0" w:firstLineChars="0"/>
      </w:pPr>
      <w:r>
        <w:rPr>
          <w:rFonts w:hint="eastAsia" w:ascii="Times New Roman" w:hAnsi="Times New Roman" w:eastAsia="新宋体"/>
          <w:sz w:val="21"/>
          <w:szCs w:val="21"/>
        </w:rPr>
        <w:t>故选：B。</w:t>
      </w:r>
    </w:p>
    <w:p w14:paraId="600BEE98">
      <w:pPr>
        <w:spacing w:line="360" w:lineRule="auto"/>
        <w:ind w:left="273" w:leftChars="130" w:right="0" w:firstLine="0" w:firstLineChars="0"/>
      </w:pPr>
      <w:r>
        <w:rPr>
          <w:rFonts w:hint="eastAsia" w:ascii="Times New Roman" w:hAnsi="Times New Roman" w:eastAsia="新宋体"/>
          <w:sz w:val="21"/>
          <w:szCs w:val="21"/>
        </w:rPr>
        <w:t>（3）本题考查推荐介绍。</w:t>
      </w:r>
    </w:p>
    <w:p w14:paraId="7A76A95B">
      <w:pPr>
        <w:spacing w:line="360" w:lineRule="auto"/>
        <w:ind w:left="273" w:leftChars="130" w:right="0" w:firstLine="0" w:firstLineChars="0"/>
      </w:pPr>
      <w:r>
        <w:rPr>
          <w:rFonts w:hint="eastAsia" w:ascii="Times New Roman" w:hAnsi="Times New Roman" w:eastAsia="新宋体"/>
          <w:sz w:val="21"/>
          <w:szCs w:val="21"/>
        </w:rPr>
        <w:t>从吉林民俗中任选其一，分析作答，突出民俗的特点即可。</w:t>
      </w:r>
    </w:p>
    <w:p w14:paraId="26932DD9">
      <w:pPr>
        <w:spacing w:line="360" w:lineRule="auto"/>
        <w:ind w:left="273" w:leftChars="130" w:right="0" w:firstLine="0" w:firstLineChars="0"/>
      </w:pPr>
      <w:r>
        <w:rPr>
          <w:rFonts w:hint="eastAsia" w:ascii="Times New Roman" w:hAnsi="Times New Roman" w:eastAsia="新宋体"/>
          <w:sz w:val="21"/>
          <w:szCs w:val="21"/>
        </w:rPr>
        <w:t>吉林的民俗文化丰富多彩，其中最具代表性的要数二人转和朝鲜族民俗。</w:t>
      </w:r>
    </w:p>
    <w:p w14:paraId="4BF57FB9">
      <w:pPr>
        <w:spacing w:line="360" w:lineRule="auto"/>
        <w:ind w:left="273" w:leftChars="130" w:right="0" w:firstLine="0" w:firstLineChars="0"/>
      </w:pPr>
      <w:r>
        <w:rPr>
          <w:rFonts w:hint="eastAsia" w:ascii="Times New Roman" w:hAnsi="Times New Roman" w:eastAsia="新宋体"/>
          <w:sz w:val="21"/>
          <w:szCs w:val="21"/>
        </w:rPr>
        <w:t>（4）本题考查推荐介绍。</w:t>
      </w:r>
    </w:p>
    <w:p w14:paraId="4E186ADE">
      <w:pPr>
        <w:spacing w:line="360" w:lineRule="auto"/>
        <w:ind w:left="273" w:leftChars="130" w:right="0" w:firstLine="0" w:firstLineChars="0"/>
      </w:pPr>
      <w:r>
        <w:rPr>
          <w:rFonts w:hint="eastAsia" w:ascii="Times New Roman" w:hAnsi="Times New Roman" w:eastAsia="新宋体"/>
          <w:sz w:val="21"/>
          <w:szCs w:val="21"/>
        </w:rPr>
        <w:t>从吉林省内的景点任选其一，突出景点的特点皆可。</w:t>
      </w:r>
    </w:p>
    <w:p w14:paraId="7F345F2E">
      <w:pPr>
        <w:spacing w:line="360" w:lineRule="auto"/>
        <w:ind w:left="273" w:leftChars="130" w:right="0" w:firstLine="0" w:firstLineChars="0"/>
      </w:pPr>
      <w:r>
        <w:rPr>
          <w:rFonts w:hint="eastAsia" w:ascii="Times New Roman" w:hAnsi="Times New Roman" w:eastAsia="新宋体"/>
          <w:sz w:val="21"/>
          <w:szCs w:val="21"/>
        </w:rPr>
        <w:t>吉林省内的景点有、：长春伪满皇宫博物院、长春净月潭景区、长春世界雕塑园、高句丽文物古迹旅游景区、查干湖景区、长白山景区、朱雀山国家森林公园等。</w:t>
      </w:r>
    </w:p>
    <w:p w14:paraId="2A73451E">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57B74FC0">
      <w:pPr>
        <w:spacing w:line="360" w:lineRule="auto"/>
        <w:ind w:left="273" w:leftChars="130" w:right="0" w:firstLine="0" w:firstLineChars="0"/>
      </w:pPr>
      <w:r>
        <w:rPr>
          <w:rFonts w:hint="eastAsia" w:ascii="Times New Roman" w:hAnsi="Times New Roman" w:eastAsia="新宋体"/>
          <w:sz w:val="21"/>
          <w:szCs w:val="21"/>
        </w:rPr>
        <w:t>（1）今日吉林是我的荣光，明日我是吉林的骄傲！</w:t>
      </w:r>
    </w:p>
    <w:p w14:paraId="13EF51AC">
      <w:pPr>
        <w:spacing w:line="360" w:lineRule="auto"/>
        <w:ind w:left="273" w:leftChars="130" w:right="0" w:firstLine="0" w:firstLineChars="0"/>
      </w:pPr>
      <w:r>
        <w:rPr>
          <w:rFonts w:hint="eastAsia" w:ascii="Times New Roman" w:hAnsi="Times New Roman" w:eastAsia="新宋体"/>
          <w:sz w:val="21"/>
          <w:szCs w:val="21"/>
        </w:rPr>
        <w:t>（2）B</w:t>
      </w:r>
    </w:p>
    <w:p w14:paraId="566DDEEE">
      <w:pPr>
        <w:spacing w:line="360" w:lineRule="auto"/>
        <w:ind w:left="273" w:leftChars="130" w:right="0" w:firstLine="0" w:firstLineChars="0"/>
      </w:pPr>
      <w:r>
        <w:rPr>
          <w:rFonts w:hint="eastAsia" w:ascii="Times New Roman" w:hAnsi="Times New Roman" w:eastAsia="新宋体"/>
          <w:sz w:val="21"/>
          <w:szCs w:val="21"/>
        </w:rPr>
        <w:t>（3）示例：扭秧歌踩高跷是我家乡的民俗。逢年过节，人们以这种活动表达对美好生活 的热爱和期冀。</w:t>
      </w:r>
    </w:p>
    <w:p w14:paraId="32CE5B03">
      <w:pPr>
        <w:spacing w:line="360" w:lineRule="auto"/>
        <w:ind w:left="273" w:leftChars="130" w:right="0" w:firstLine="0" w:firstLineChars="0"/>
      </w:pPr>
      <w:r>
        <w:rPr>
          <w:rFonts w:hint="eastAsia" w:ascii="Times New Roman" w:hAnsi="Times New Roman" w:eastAsia="新宋体"/>
          <w:sz w:val="21"/>
          <w:szCs w:val="21"/>
        </w:rPr>
        <w:t>（4）示例：朱雀山国家森林公园     拥有壮观的山脉、瀑布和湖泊，是理想的户外探险场所。</w:t>
      </w:r>
    </w:p>
    <w:p w14:paraId="3255C7A1">
      <w:pPr>
        <w:spacing w:line="360" w:lineRule="auto"/>
      </w:pPr>
      <w:r>
        <w:rPr>
          <w:rFonts w:hint="eastAsia" w:ascii="Times New Roman" w:hAnsi="Times New Roman" w:eastAsia="新宋体"/>
          <w:b/>
          <w:sz w:val="21"/>
          <w:szCs w:val="21"/>
        </w:rPr>
        <w:t>四、作文。（50分）从下面两个文题中任选一题作文。</w:t>
      </w:r>
    </w:p>
    <w:p w14:paraId="4B0D85E7">
      <w:pPr>
        <w:spacing w:line="360" w:lineRule="auto"/>
        <w:ind w:left="312"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命题作文。《情味浸润的时光》这篇作文，审题时需把握“情味”与“浸润的时光”两个核心要素。“情味”指的是蕴含在特定经历或场景中的深厚情感与独特韵味，它可能是亲情的温暖、友情的真挚、师生情的崇高，或是某种特定情感体验的细腻描绘；“浸润的时光”则强调这种情味并非短暂即逝，而是如细雨般缓缓渗透，长久地影响着某段特定的时间或人生阶段，使得那段时光变得格外有意义和难忘。在选材上，可以选取自己亲身经历或深刻感悟的片段，如与家人共度的温馨节日、与好友共克难关的难忘经历、老师耐心教导下的成长瞬间等，这些素材都能很好地体现“情味”的丰富性。构思时，可采用倒叙或插叙手法，先呈现被“情味”浸润后的自己或那段时光的特别之处，再逐步展开回忆，细腻描绘情感发生的背景、过程及对自己的深远影响。同时，注意运用生动的细节描写和真挚的情感抒发，让读者能够感同身受，共同回味那些被情味深深浸润的美好时光。</w:t>
      </w:r>
    </w:p>
    <w:p w14:paraId="627D9C94">
      <w:pPr>
        <w:spacing w:line="360" w:lineRule="auto"/>
        <w:ind w:left="273" w:leftChars="130" w:right="0" w:firstLine="0" w:firstLineChars="0"/>
      </w:pPr>
      <w:r>
        <w:rPr>
          <w:rFonts w:hint="eastAsia" w:ascii="Times New Roman" w:hAnsi="Times New Roman" w:eastAsia="新宋体"/>
          <w:color w:val="0000FF"/>
          <w:sz w:val="21"/>
          <w:szCs w:val="21"/>
        </w:rPr>
        <w:t>【解答】</w:t>
      </w:r>
    </w:p>
    <w:p w14:paraId="7DCEDF50">
      <w:pPr>
        <w:spacing w:line="360" w:lineRule="auto"/>
        <w:ind w:left="273" w:leftChars="130" w:right="0" w:firstLine="0" w:firstLineChars="0"/>
        <w:jc w:val="center"/>
      </w:pPr>
      <w:r>
        <w:rPr>
          <w:rFonts w:hint="eastAsia" w:ascii="Times New Roman" w:hAnsi="Times New Roman" w:eastAsia="新宋体"/>
          <w:sz w:val="21"/>
          <w:szCs w:val="21"/>
        </w:rPr>
        <w:t>情味浸润的时光</w:t>
      </w:r>
    </w:p>
    <w:p w14:paraId="2E3E5541">
      <w:pPr>
        <w:spacing w:line="360" w:lineRule="auto"/>
        <w:ind w:firstLine="420"/>
      </w:pPr>
      <w:r>
        <w:rPr>
          <w:rFonts w:hint="eastAsia" w:ascii="Times New Roman" w:hAnsi="Times New Roman" w:eastAsia="新宋体"/>
          <w:sz w:val="21"/>
          <w:szCs w:val="21"/>
        </w:rPr>
        <w:t>在岁月的长河中，总有一些时光如同被晨曦温柔抚摸过的露珠，闪烁着晶莹而温暖的光芒，那便是情味浸润的时光。它们不张扬，却深刻地烙印在记忆的最深处，每当夜深人静或不经意间被触碰，便如潮水般涌来，让人沉醉，让人感慨。</w:t>
      </w:r>
    </w:p>
    <w:p w14:paraId="162D3592">
      <w:pPr>
        <w:spacing w:line="360" w:lineRule="auto"/>
        <w:ind w:firstLine="420"/>
      </w:pPr>
      <w:r>
        <w:rPr>
          <w:rFonts w:hint="eastAsia" w:ascii="Times New Roman" w:hAnsi="Times New Roman" w:eastAsia="新宋体"/>
          <w:sz w:val="21"/>
          <w:szCs w:val="21"/>
        </w:rPr>
        <w:t>记得儿时，每当夏日的傍晚，夕阳如一位慈祥的老画家，将天边染成橘红色，我便会依偎在祖母的怀里，听她讲述那些古老而又神秘的故事。祖母的声音低沉而富有磁性，每一个字都像是被岁月精心雕琢过，带着淡淡的温情和无限的遐想。那些故事里，有勇敢的骑士、善良的公主，还有智慧的老巫婆，它们像是一串串璀璨的珍珠，串联起我童年的梦。那时的我，总是听得入迷，仿佛自己也置身于那些奇幻的世界之中，与主人公一同经历着喜怒哀乐。那段时光，因了祖母的陪伴和故事的滋养，变得异常温馨而美好，成为了我心中永远的情味浸润之地。</w:t>
      </w:r>
    </w:p>
    <w:p w14:paraId="13361373">
      <w:pPr>
        <w:spacing w:line="360" w:lineRule="auto"/>
        <w:ind w:firstLine="420"/>
      </w:pPr>
      <w:r>
        <w:rPr>
          <w:rFonts w:hint="eastAsia" w:ascii="Times New Roman" w:hAnsi="Times New Roman" w:eastAsia="新宋体"/>
          <w:sz w:val="21"/>
          <w:szCs w:val="21"/>
        </w:rPr>
        <w:t>再长大一些，我开始懂得了友情的珍贵。记得那是一个寒冷的冬日，雪花纷纷扬扬地飘落，整个世界都被装扮得银装素裹。我和朋友们相约在雪地中嬉戏，打雪仗、堆雪人，欢声笑语在寒冷的空气中回荡，驱散了冬日的严寒。那一刻，我深刻感受到了友情的力量，它如同冬日里的一缕阳光，温暖而明亮，照亮了我前行的道路。那段与朋友们共度的时光，充满了欢笑与泪水，却也因了这份纯真的情感而变得更加珍贵和难忘。</w:t>
      </w:r>
    </w:p>
    <w:p w14:paraId="4C4F8024">
      <w:pPr>
        <w:spacing w:line="360" w:lineRule="auto"/>
        <w:ind w:firstLine="420"/>
      </w:pPr>
      <w:r>
        <w:rPr>
          <w:rFonts w:hint="eastAsia" w:ascii="Times New Roman" w:hAnsi="Times New Roman" w:eastAsia="新宋体"/>
          <w:sz w:val="21"/>
          <w:szCs w:val="21"/>
        </w:rPr>
        <w:t>如今，当我回首往昔，那些被情味浸润的时光如同一部部温馨的电影，在我的脑海中缓缓播放。它们教会了我如何去爱，如何去珍惜，更让我明白了生活的真谛。在未来的日子里，无论我走到哪里，这些美好的记忆都将是我心中最宝贵的财富，陪伴着我继续前行，在人生的旅途中绽放出更加绚烂的光彩。</w:t>
      </w:r>
    </w:p>
    <w:p w14:paraId="499CDF2F">
      <w:pPr>
        <w:spacing w:line="360" w:lineRule="auto"/>
        <w:ind w:left="312"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材料作文。材均围绕“创造力和好奇心”的关系进行阐述，强调了好奇心对创造力的重要性。因此，在写作时，我们要紧紧围绕“好奇心”这一主题展开。立意上，可以突出好奇心如何激发个人的探索欲望，进而推动个人成长和创新。选材构思分析：选材：选择一个与个人经历相关的故事，这个故事要体现出好奇心从萌芽到发展，再到最终影响个人行为或思维的过程。比如，可以选择自己因为对某个科学现象的好奇，进而深入研究，最终获得新发现或新理解的经历。构思：开头通过描述一个具体的场景，引出好奇心这一主题。例如，可以描述自己在看到某个科学现象时的疑惑和好奇。发展：详细叙述自己如何因为好奇而展开研究，包括查阅资料、进行实验、寻求帮助等过程。同时，可以穿插一些内心活动，展现好奇心如何推动自己不断前行。高潮：描述自己通过研究获得的成果或发现，以及这一成果或发现对自己的意义和影响。结尾：总结全文，强调好奇心的重要性，并表达自己对未来的展望和期待。例如，可以写自己将继续保持好奇心，不断探索未知领域。也可以写议论文，论述好奇心对激发创造力的重要性和积极意义。可以从不同角度，如个人成长、社会进步、科学发现等来深入探讨。开头可以通过列举一些因好奇心而引发创造的具体事例来引出主题，引起读者兴趣。主体部分可以从几个方面展开论述。比如，可以先论述好奇心是创造力的源泉，它能驱使人们去探索未知；接着论述好奇心如何打破思维定式，开拓新的思路；还可以论述好奇心促使人们不断学习和积累，从而为创造力提供养分等。通过具体的例子和道理来支撑观点。结尾部分总结强调好奇心与创造力的紧密关系，呼吁大家保持好奇心以激发创造力，推动个人和社会的发展。</w:t>
      </w:r>
    </w:p>
    <w:p w14:paraId="30A8FD0F">
      <w:pPr>
        <w:spacing w:line="360" w:lineRule="auto"/>
        <w:ind w:left="273" w:leftChars="130" w:right="0" w:firstLine="0" w:firstLineChars="0"/>
      </w:pPr>
      <w:r>
        <w:rPr>
          <w:rFonts w:hint="eastAsia" w:ascii="Times New Roman" w:hAnsi="Times New Roman" w:eastAsia="新宋体"/>
          <w:color w:val="0000FF"/>
          <w:sz w:val="21"/>
          <w:szCs w:val="21"/>
        </w:rPr>
        <w:t>【解答】</w:t>
      </w:r>
    </w:p>
    <w:p w14:paraId="45F40FB7">
      <w:pPr>
        <w:spacing w:line="360" w:lineRule="auto"/>
        <w:ind w:left="273" w:leftChars="130" w:right="0" w:firstLine="0" w:firstLineChars="0"/>
        <w:jc w:val="center"/>
      </w:pPr>
      <w:r>
        <w:rPr>
          <w:rFonts w:hint="eastAsia" w:ascii="Times New Roman" w:hAnsi="Times New Roman" w:eastAsia="新宋体"/>
          <w:sz w:val="21"/>
          <w:szCs w:val="21"/>
        </w:rPr>
        <w:t>好奇心点燃创造力</w:t>
      </w:r>
    </w:p>
    <w:p w14:paraId="293320AB">
      <w:pPr>
        <w:spacing w:line="360" w:lineRule="auto"/>
        <w:ind w:left="273" w:leftChars="130" w:right="0" w:firstLine="0" w:firstLineChars="0"/>
      </w:pPr>
    </w:p>
    <w:p w14:paraId="74944FE5">
      <w:pPr>
        <w:spacing w:line="360" w:lineRule="auto"/>
        <w:ind w:firstLine="420"/>
      </w:pPr>
      <w:r>
        <w:rPr>
          <w:rFonts w:hint="eastAsia" w:ascii="Times New Roman" w:hAnsi="Times New Roman" w:eastAsia="新宋体"/>
          <w:sz w:val="21"/>
          <w:szCs w:val="21"/>
        </w:rPr>
        <w:t>当我们还是孩子的时候，对世界充满了好奇，总是迫不及待地想要探索一切未知的事物。随着年龄的增长，这份好奇心或许会渐渐淡去，但它对于我们的重要性却从未改变。因为，好奇心是点燃创造力的火花。</w:t>
      </w:r>
    </w:p>
    <w:p w14:paraId="2D0BF2F9">
      <w:pPr>
        <w:spacing w:line="360" w:lineRule="auto"/>
        <w:ind w:firstLine="420"/>
      </w:pPr>
      <w:r>
        <w:rPr>
          <w:rFonts w:hint="eastAsia" w:ascii="Times New Roman" w:hAnsi="Times New Roman" w:eastAsia="新宋体"/>
          <w:sz w:val="21"/>
          <w:szCs w:val="21"/>
        </w:rPr>
        <w:t>好奇心驱使我们去探索新的领域。古往今来，许多伟大的发明和发现都源于人们的好奇心。牛顿对苹果落地的好奇，促使他深入思考，最终发现了万有引力定律；瓦特对水壶盖被蒸汽顶起的好奇，引领他发明了蒸汽机，开启了工业革命的大门；爱迪生对各种现象的好奇，让他不断尝试和实验，拥有了众多改变世界的发明。正是因为他们拥有强烈的好奇心，才敢于涉足未知的领域，从而为人类的进步做出了巨大的贡献。</w:t>
      </w:r>
    </w:p>
    <w:p w14:paraId="22F85EE1">
      <w:pPr>
        <w:spacing w:line="360" w:lineRule="auto"/>
        <w:ind w:firstLine="420"/>
      </w:pPr>
      <w:r>
        <w:rPr>
          <w:rFonts w:hint="eastAsia" w:ascii="Times New Roman" w:hAnsi="Times New Roman" w:eastAsia="新宋体"/>
          <w:sz w:val="21"/>
          <w:szCs w:val="21"/>
        </w:rPr>
        <w:t>好奇心打破思维的局限。当我们对某件事情充满好奇时，我们会从不同的角度去思考问题，从而突破传统思维的束缚。在科学研究中，这种打破局限的能力至关重要。爱因斯坦曾说：“我没有特别的天才，只有强烈的好奇心。永远保持好奇心的人是永远进步的人。”他正是凭借着对宇宙奥秘的强烈好奇，跳出了经典物理学的框架，创立了相对论，改变了人们对世界的认识。在艺术创作中，好奇心同样能激发艺术家的灵感，让他们创造出独特而富有创意的作品。</w:t>
      </w:r>
    </w:p>
    <w:p w14:paraId="190872FC">
      <w:pPr>
        <w:spacing w:line="360" w:lineRule="auto"/>
        <w:ind w:firstLine="420"/>
      </w:pPr>
      <w:r>
        <w:rPr>
          <w:rFonts w:hint="eastAsia" w:ascii="Times New Roman" w:hAnsi="Times New Roman" w:eastAsia="新宋体"/>
          <w:sz w:val="21"/>
          <w:szCs w:val="21"/>
        </w:rPr>
        <w:t>好奇心还能激发我们不断学习和进取的动力。当我们对某个领域产生好奇时，我们会主动去学习相关的知识和技能，以满足自己的求知欲。这种不断学习的过程，不仅能丰富我们的知识储备，更能提升我们的创造力。在当今这个快速发展的时代，知识更新换代的速度越来越快，只有保持好奇心，不断学习和探索，我们才能跟上时代的步伐，在竞争中脱颖而出。</w:t>
      </w:r>
    </w:p>
    <w:p w14:paraId="3273AC02">
      <w:pPr>
        <w:spacing w:line="360" w:lineRule="auto"/>
        <w:ind w:firstLine="420"/>
      </w:pPr>
      <w:r>
        <w:rPr>
          <w:rFonts w:hint="eastAsia" w:ascii="Times New Roman" w:hAnsi="Times New Roman" w:eastAsia="新宋体"/>
          <w:sz w:val="21"/>
          <w:szCs w:val="21"/>
        </w:rPr>
        <w:t>然而，要让好奇心真正点燃创造力，我们还需要学会正确地对待它。我们不能仅仅满足于表面的好奇，而要深入探究事物的本质。同时，我们也要敢于面对探索过程中的困难和挫折，保持坚持不懈的精神。此外，我们还需要营造一个鼓励好奇、支持创新的环境，让更多的人能够释放自己的好奇心和创造力。</w:t>
      </w:r>
    </w:p>
    <w:p w14:paraId="5A8D71A1">
      <w:pPr>
        <w:spacing w:line="360" w:lineRule="auto"/>
        <w:ind w:firstLine="420"/>
      </w:pPr>
      <w:r>
        <w:rPr>
          <w:rFonts w:hint="eastAsia" w:ascii="Times New Roman" w:hAnsi="Times New Roman" w:eastAsia="新宋体"/>
          <w:sz w:val="21"/>
          <w:szCs w:val="21"/>
        </w:rPr>
        <w:t>“世界上只有一个你，这个表达是独一无二的。如果你阻止了，它不会通过其它媒介存在，将会永远消失。”这是玛莎•葛兰姆的名言，它提醒我们要珍惜自己的好奇心和创造力。让我们始终保持一颗好奇的心，勇敢地去探索未知的世界，让创造力的火焰在我们心中熊熊燃烧，为我们的生活和社会带来更多的美好和惊喜。因为，好奇心点燃创造力，而创造力让我们的世界变得更加丰富多彩。</w:t>
      </w:r>
    </w:p>
    <w:p w14:paraId="49B3F17A">
      <w:pPr>
        <w:spacing w:line="360" w:lineRule="auto"/>
        <w:ind w:right="0" w:firstLine="630" w:firstLineChars="300"/>
        <w:rPr>
          <w:rFonts w:hint="default" w:eastAsia="宋体"/>
          <w:lang w:val="en-US" w:eastAsia="zh-CN"/>
        </w:rPr>
      </w:pPr>
      <w:bookmarkStart w:id="0" w:name="_GoBack"/>
      <w:bookmarkEnd w:id="0"/>
    </w:p>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809254">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F3FF78">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0BD1007C"/>
    <w:rsid w:val="2C6C14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tblPr>
      <w:tblCellMar>
        <w:top w:w="0" w:type="dxa"/>
        <w:left w:w="0" w:type="dxa"/>
        <w:bottom w:w="0" w:type="dxa"/>
        <w:right w:w="0" w:type="dxa"/>
      </w:tblCellMar>
    </w:tblPr>
  </w:style>
  <w:style w:type="character" w:styleId="9">
    <w:name w:val="Hyperlink"/>
    <w:basedOn w:val="8"/>
    <w:unhideWhenUsed/>
    <w:qFormat/>
    <w:uiPriority w:val="99"/>
    <w:rPr>
      <w:color w:val="0000FF" w:themeColor="hyperlink"/>
      <w:u w:val="single"/>
    </w:rPr>
  </w:style>
  <w:style w:type="character" w:customStyle="1" w:styleId="10">
    <w:name w:val="页眉 Char"/>
    <w:basedOn w:val="8"/>
    <w:link w:val="5"/>
    <w:semiHidden/>
    <w:qFormat/>
    <w:uiPriority w:val="99"/>
    <w:rPr>
      <w:sz w:val="18"/>
      <w:szCs w:val="18"/>
    </w:rPr>
  </w:style>
  <w:style w:type="character" w:customStyle="1" w:styleId="11">
    <w:name w:val="页脚 Char"/>
    <w:basedOn w:val="8"/>
    <w:link w:val="4"/>
    <w:semiHidden/>
    <w:qFormat/>
    <w:uiPriority w:val="99"/>
    <w:rPr>
      <w:sz w:val="18"/>
      <w:szCs w:val="18"/>
    </w:rPr>
  </w:style>
  <w:style w:type="character" w:customStyle="1" w:styleId="12">
    <w:name w:val="批注框文本 Char"/>
    <w:basedOn w:val="8"/>
    <w:link w:val="3"/>
    <w:semiHidden/>
    <w:qFormat/>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Char"/>
    <w:basedOn w:val="8"/>
    <w:link w:val="13"/>
    <w:qFormat/>
    <w:uiPriority w:val="1"/>
    <w:rPr>
      <w:kern w:val="0"/>
      <w:sz w:val="22"/>
    </w:rPr>
  </w:style>
  <w:style w:type="character" w:styleId="15">
    <w:name w:val="Placeholder Text"/>
    <w:basedOn w:val="8"/>
    <w:semiHidden/>
    <w:qFormat/>
    <w:uiPriority w:val="99"/>
    <w:rPr>
      <w:color w:val="808080"/>
    </w:rPr>
  </w:style>
  <w:style w:type="character" w:customStyle="1" w:styleId="16">
    <w:name w:val="日期 Char"/>
    <w:basedOn w:val="8"/>
    <w:link w:val="2"/>
    <w:semiHidden/>
    <w:qFormat/>
    <w:uiPriority w:val="99"/>
  </w:style>
  <w:style w:type="paragraph" w:customStyle="1" w:styleId="17">
    <w:name w:val="_Style 16"/>
    <w:qFormat/>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Company>菁优网</Company>
  <Pages>21</Pages>
  <Words>17737</Words>
  <Characters>17979</Characters>
  <Lines>1</Lines>
  <Paragraphs>1</Paragraphs>
  <TotalTime>5</TotalTime>
  <ScaleCrop>false</ScaleCrop>
  <LinksUpToDate>false</LinksUpToDate>
  <CharactersWithSpaces>18133</CharactersWithSpaces>
  <HyperlinkBase>http://schemas.openxmlformats.org/officeDocument/266473325</HyperlinkBase>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2024-09-19T10:54:00Z</dcterms:created>
  <dc:creator>©2010-2024 jyeoo.com</dc:creator>
  <cp:keywords>jyeoo,菁优网</cp:keywords>
  <cp:lastModifiedBy>踏莎行</cp:lastModifiedBy>
  <cp:lastPrinted>2024-09-19T10:54:00Z</cp:lastPrinted>
  <dcterms:modified xsi:type="dcterms:W3CDTF">2024-09-19T03:11:40Z</dcterms:modified>
  <dc:title>2024年吉林省中考语文试卷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8FB1B74EBB7C4BAD979E5716806259E5_13</vt:lpwstr>
  </property>
</Properties>
</file>