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8113C">
      <w:pPr>
        <w:spacing w:line="360" w:lineRule="auto"/>
        <w:jc w:val="center"/>
      </w:pPr>
      <w:r>
        <w:rPr>
          <w:rFonts w:hint="eastAsia" w:ascii="Times New Roman" w:hAnsi="Times New Roman" w:eastAsia="新宋体"/>
          <w:b/>
          <w:sz w:val="30"/>
          <w:szCs w:val="30"/>
        </w:rPr>
        <w:t>2024年四川省巴中市中考语文试卷</w:t>
      </w:r>
    </w:p>
    <w:p w14:paraId="742B6F9F">
      <w:pPr>
        <w:spacing w:line="360" w:lineRule="auto"/>
      </w:pPr>
      <w:r>
        <w:rPr>
          <w:rFonts w:hint="eastAsia" w:ascii="Times New Roman" w:hAnsi="Times New Roman" w:eastAsia="新宋体"/>
          <w:b/>
          <w:sz w:val="21"/>
          <w:szCs w:val="21"/>
        </w:rPr>
        <w:t>一、语文知识与运用（共24分）</w:t>
      </w:r>
    </w:p>
    <w:p w14:paraId="21C0951F">
      <w:pPr>
        <w:spacing w:line="360" w:lineRule="auto"/>
        <w:ind w:left="273" w:hanging="273" w:hangingChars="130"/>
      </w:pPr>
      <w:r>
        <w:rPr>
          <w:rFonts w:hint="eastAsia" w:ascii="Times New Roman" w:hAnsi="Times New Roman" w:eastAsia="新宋体"/>
          <w:sz w:val="21"/>
          <w:szCs w:val="21"/>
        </w:rPr>
        <w:t>1．（15分）某校正在开展“诗意山水•大美巴中”探究活动，请你阅读下面文字，完成下列各题。</w:t>
      </w:r>
    </w:p>
    <w:p w14:paraId="1714AB6A">
      <w:pPr>
        <w:spacing w:line="360" w:lineRule="auto"/>
        <w:ind w:firstLine="420"/>
      </w:pPr>
      <w:r>
        <w:rPr>
          <w:rFonts w:hint="eastAsia" w:ascii="Times New Roman" w:hAnsi="Times New Roman" w:eastAsia="新宋体"/>
          <w:sz w:val="21"/>
          <w:szCs w:val="21"/>
        </w:rPr>
        <w:t>极目巴中山水，总会被大自然鬼斧神工的创造力震撼。</w:t>
      </w:r>
      <w:r>
        <w:rPr>
          <w:rFonts w:hint="eastAsia" w:ascii="Times New Roman" w:hAnsi="Times New Roman" w:eastAsia="新宋体"/>
          <w:sz w:val="21"/>
          <w:szCs w:val="21"/>
          <w:u w:val="wave"/>
        </w:rPr>
        <w:t>用它最独特的手法装点了大巴山这块神奇的土地。</w:t>
      </w:r>
      <w:r>
        <w:rPr>
          <w:rFonts w:hint="eastAsia" w:ascii="Times New Roman" w:hAnsi="Times New Roman" w:eastAsia="新宋体"/>
          <w:sz w:val="21"/>
          <w:szCs w:val="21"/>
        </w:rPr>
        <w:t xml:space="preserve">       </w:t>
      </w:r>
      <w:r>
        <w:rPr>
          <w:rFonts w:hint="eastAsia" w:ascii="Times New Roman" w:hAnsi="Times New Roman" w:eastAsia="新宋体"/>
          <w:sz w:val="21"/>
          <w:szCs w:val="21"/>
          <w:u w:val="wave"/>
        </w:rPr>
        <w:t>川东北边缘在隆起褶皱挤压成山过程中，发展了形态不一的深幽峡谷。</w:t>
      </w:r>
      <w:r>
        <w:rPr>
          <w:rFonts w:hint="eastAsia" w:ascii="Times New Roman" w:hAnsi="Times New Roman" w:eastAsia="新宋体"/>
          <w:sz w:val="21"/>
          <w:szCs w:val="21"/>
        </w:rPr>
        <w:t>其中，临江丽峡</w:t>
      </w:r>
      <w:r>
        <w:rPr>
          <w:rFonts w:hint="eastAsia" w:ascii="Times New Roman" w:hAnsi="Times New Roman" w:eastAsia="新宋体"/>
          <w:sz w:val="21"/>
          <w:szCs w:val="21"/>
          <w:u w:val="single"/>
        </w:rPr>
        <w:t>匠心独运</w:t>
      </w:r>
      <w:r>
        <w:rPr>
          <w:rFonts w:hint="eastAsia" w:ascii="Times New Roman" w:hAnsi="Times New Roman" w:eastAsia="新宋体"/>
          <w:sz w:val="21"/>
          <w:szCs w:val="21"/>
        </w:rPr>
        <w:t>，林壑尤美。</w:t>
      </w:r>
      <w:r>
        <w:rPr>
          <w:rFonts w:hint="eastAsia" w:ascii="Times New Roman" w:hAnsi="Times New Roman" w:eastAsia="新宋体"/>
          <w:sz w:val="21"/>
          <w:szCs w:val="21"/>
          <w:u w:val="wave"/>
        </w:rPr>
        <w:t>临江丽峡位于通江县西北部，连接诺水洞天和空山天盆两大景区，长约10公里左右。</w:t>
      </w:r>
    </w:p>
    <w:p w14:paraId="638D68C9">
      <w:pPr>
        <w:spacing w:line="360" w:lineRule="auto"/>
        <w:ind w:firstLine="420"/>
      </w:pPr>
      <w:r>
        <w:rPr>
          <w:rFonts w:hint="eastAsia" w:ascii="Times New Roman" w:hAnsi="Times New Roman" w:eastAsia="新宋体"/>
          <w:sz w:val="21"/>
          <w:szCs w:val="21"/>
        </w:rPr>
        <w:t>临江丽峡峡深谷幽，峡谷两岸悬崖峭壁，傲然耸</w:t>
      </w:r>
      <w:r>
        <w:rPr>
          <w:rFonts w:hint="eastAsia" w:ascii="Times New Roman" w:hAnsi="Times New Roman" w:eastAsia="新宋体"/>
          <w:sz w:val="21"/>
          <w:szCs w:val="21"/>
          <w:em w:val="dot"/>
        </w:rPr>
        <w:t>峙</w:t>
      </w:r>
      <w:r>
        <w:rPr>
          <w:rFonts w:hint="eastAsia" w:ascii="Times New Roman" w:hAnsi="Times New Roman" w:eastAsia="新宋体"/>
          <w:sz w:val="21"/>
          <w:szCs w:val="21"/>
        </w:rPr>
        <w:t>，如同刀削斧切一般。从高处俯瞰，两岸古树繁茂，cāng【】翠如盖。临江丽峡隐藏其间，隐约可见。【A】</w:t>
      </w:r>
    </w:p>
    <w:p w14:paraId="0B406003">
      <w:pPr>
        <w:spacing w:line="360" w:lineRule="auto"/>
        <w:ind w:firstLine="420"/>
      </w:pPr>
      <w:r>
        <w:rPr>
          <w:rFonts w:hint="eastAsia" w:ascii="Times New Roman" w:hAnsi="Times New Roman" w:eastAsia="新宋体"/>
          <w:sz w:val="21"/>
          <w:szCs w:val="21"/>
        </w:rPr>
        <w:t>幽峡曲径，sù【】水而上，既有清波倒影，澄澈缥碧，也有激流素</w:t>
      </w:r>
      <w:r>
        <w:rPr>
          <w:rFonts w:hint="eastAsia" w:ascii="Times New Roman" w:hAnsi="Times New Roman" w:eastAsia="新宋体"/>
          <w:sz w:val="21"/>
          <w:szCs w:val="21"/>
          <w:em w:val="dot"/>
        </w:rPr>
        <w:t>湍</w:t>
      </w:r>
      <w:r>
        <w:rPr>
          <w:rFonts w:hint="eastAsia" w:ascii="Times New Roman" w:hAnsi="Times New Roman" w:eastAsia="新宋体"/>
          <w:sz w:val="21"/>
          <w:szCs w:val="21"/>
        </w:rPr>
        <w:t>，清冽晶</w:t>
      </w:r>
      <w:r>
        <w:rPr>
          <w:rFonts w:hint="eastAsia" w:ascii="Times New Roman" w:hAnsi="Times New Roman" w:eastAsia="新宋体"/>
          <w:sz w:val="21"/>
          <w:szCs w:val="21"/>
          <w:em w:val="dot"/>
        </w:rPr>
        <w:t>莹</w:t>
      </w:r>
      <w:r>
        <w:rPr>
          <w:rFonts w:hint="eastAsia" w:ascii="Times New Roman" w:hAnsi="Times New Roman" w:eastAsia="新宋体"/>
          <w:sz w:val="21"/>
          <w:szCs w:val="21"/>
        </w:rPr>
        <w:t>。白练当空，猝然撕开峡谷的幽暗，</w:t>
      </w:r>
      <w:r>
        <w:rPr>
          <w:rFonts w:hint="eastAsia" w:ascii="Times New Roman" w:hAnsi="Times New Roman" w:eastAsia="新宋体"/>
          <w:sz w:val="21"/>
          <w:szCs w:val="21"/>
          <w:u w:val="single"/>
        </w:rPr>
        <w:t>气势恢宏</w:t>
      </w:r>
      <w:r>
        <w:rPr>
          <w:rFonts w:hint="eastAsia" w:ascii="Times New Roman" w:hAnsi="Times New Roman" w:eastAsia="新宋体"/>
          <w:sz w:val="21"/>
          <w:szCs w:val="21"/>
        </w:rPr>
        <w:t>，声响雄浑。峡谷内有气势páng【】礴的“珍珠瀑”，跌宕生姿的“青莲瀑”，还有活泼俏皮的“鱼跳瀑”。它们或</w:t>
      </w:r>
      <w:r>
        <w:rPr>
          <w:rFonts w:hint="eastAsia" w:ascii="Times New Roman" w:hAnsi="Times New Roman" w:eastAsia="新宋体"/>
          <w:sz w:val="21"/>
          <w:szCs w:val="21"/>
          <w:u w:val="single"/>
        </w:rPr>
        <w:t>引吭高歌</w:t>
      </w:r>
      <w:r>
        <w:rPr>
          <w:rFonts w:hint="eastAsia" w:ascii="Times New Roman" w:hAnsi="Times New Roman" w:eastAsia="新宋体"/>
          <w:sz w:val="21"/>
          <w:szCs w:val="21"/>
        </w:rPr>
        <w:t>，或浅吟低唱，妙不可言。</w:t>
      </w:r>
    </w:p>
    <w:p w14:paraId="7D38013B">
      <w:pPr>
        <w:spacing w:line="360" w:lineRule="auto"/>
        <w:ind w:firstLine="420"/>
      </w:pPr>
      <w:r>
        <w:rPr>
          <w:rFonts w:hint="eastAsia" w:ascii="Times New Roman" w:hAnsi="Times New Roman" w:eastAsia="新宋体"/>
          <w:sz w:val="21"/>
          <w:szCs w:val="21"/>
        </w:rPr>
        <w:t>峡谷内怪石lín【】峋，有的如攀枝嬉戏的猴群；有的像亦步亦趋的大象；有的如龙似蛇，蜿蜒盘旋。岩石上密布色彩斑</w:t>
      </w:r>
      <w:r>
        <w:rPr>
          <w:rFonts w:hint="eastAsia" w:ascii="Times New Roman" w:hAnsi="Times New Roman" w:eastAsia="新宋体"/>
          <w:sz w:val="21"/>
          <w:szCs w:val="21"/>
          <w:em w:val="dot"/>
        </w:rPr>
        <w:t>斓</w:t>
      </w:r>
      <w:r>
        <w:rPr>
          <w:rFonts w:hint="eastAsia" w:ascii="Times New Roman" w:hAnsi="Times New Roman" w:eastAsia="新宋体"/>
          <w:sz w:val="21"/>
          <w:szCs w:val="21"/>
        </w:rPr>
        <w:t>的苔藓，瀑布穿过青苔，倾泻而下，</w:t>
      </w:r>
      <w:r>
        <w:rPr>
          <w:rFonts w:hint="eastAsia" w:ascii="Times New Roman" w:hAnsi="Times New Roman" w:eastAsia="新宋体"/>
          <w:sz w:val="21"/>
          <w:szCs w:val="21"/>
          <w:u w:val="single"/>
        </w:rPr>
        <w:t>美不胜收</w:t>
      </w:r>
      <w:r>
        <w:rPr>
          <w:rFonts w:hint="eastAsia" w:ascii="Times New Roman" w:hAnsi="Times New Roman" w:eastAsia="新宋体"/>
          <w:sz w:val="21"/>
          <w:szCs w:val="21"/>
        </w:rPr>
        <w:t>。</w:t>
      </w:r>
    </w:p>
    <w:p w14:paraId="7B8D074B">
      <w:pPr>
        <w:spacing w:line="360" w:lineRule="auto"/>
        <w:ind w:firstLine="420"/>
      </w:pPr>
      <w:r>
        <w:rPr>
          <w:rFonts w:hint="eastAsia" w:ascii="Times New Roman" w:hAnsi="Times New Roman" w:eastAsia="新宋体"/>
          <w:sz w:val="21"/>
          <w:szCs w:val="21"/>
        </w:rPr>
        <w:t>临江丽峡幽深静美，遗世独立。</w:t>
      </w:r>
      <w:r>
        <w:rPr>
          <w:rFonts w:hint="eastAsia" w:ascii="Times New Roman" w:hAnsi="Times New Roman" w:eastAsia="新宋体"/>
          <w:sz w:val="21"/>
          <w:szCs w:val="21"/>
          <w:u w:val="wave"/>
        </w:rPr>
        <w:t>时至今日，只要少数探险者才撩开过它的面纱，睹过其美丽容颜。</w:t>
      </w:r>
      <w:r>
        <w:rPr>
          <w:rFonts w:hint="eastAsia" w:ascii="Times New Roman" w:hAnsi="Times New Roman" w:eastAsia="新宋体"/>
          <w:sz w:val="21"/>
          <w:szCs w:val="21"/>
        </w:rPr>
        <w:t>胜景在前，大美有形。自信有这方山水的托举，巴中曼妙的身姿会舞动得更加欢畅飘逸，神采飞扬。</w:t>
      </w:r>
    </w:p>
    <w:p w14:paraId="1BF30D73">
      <w:pPr>
        <w:spacing w:line="360" w:lineRule="auto"/>
        <w:ind w:left="273" w:leftChars="130" w:right="0" w:firstLine="0" w:firstLineChars="0"/>
      </w:pPr>
      <w:r>
        <w:rPr>
          <w:rFonts w:hint="eastAsia" w:ascii="Times New Roman" w:hAnsi="Times New Roman" w:eastAsia="新宋体"/>
          <w:sz w:val="21"/>
          <w:szCs w:val="21"/>
        </w:rPr>
        <w:t xml:space="preserve">（1）文中加点字注音和填入【】中的字，全部正确的一项是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2175"/>
        <w:gridCol w:w="1170"/>
        <w:gridCol w:w="1170"/>
        <w:gridCol w:w="2000"/>
      </w:tblGrid>
      <w:tr w14:paraId="59B61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175" w:type="dxa"/>
            <w:noWrap w:val="0"/>
            <w:vAlign w:val="top"/>
          </w:tcPr>
          <w:p w14:paraId="68C3D76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A．耸</w:t>
            </w:r>
            <w:r>
              <w:rPr>
                <w:rFonts w:hint="eastAsia" w:ascii="Times New Roman" w:hAnsi="Times New Roman" w:eastAsia="新宋体" w:cs="Times New Roman"/>
                <w:kern w:val="2"/>
                <w:sz w:val="21"/>
                <w:szCs w:val="21"/>
                <w:em w:val="dot"/>
                <w:lang w:val="en-US" w:eastAsia="zh-CN" w:bidi="ar-SA"/>
              </w:rPr>
              <w:t>峙</w:t>
            </w:r>
            <w:r>
              <w:rPr>
                <w:rFonts w:hint="eastAsia" w:ascii="Times New Roman" w:hAnsi="Times New Roman" w:eastAsia="新宋体" w:cs="Times New Roman"/>
                <w:kern w:val="2"/>
                <w:sz w:val="21"/>
                <w:szCs w:val="21"/>
                <w:lang w:val="en-US" w:eastAsia="zh-CN" w:bidi="ar-SA"/>
              </w:rPr>
              <w:t>（shì）</w:t>
            </w:r>
          </w:p>
        </w:tc>
        <w:tc>
          <w:tcPr>
            <w:tcW w:w="1170" w:type="dxa"/>
            <w:noWrap w:val="0"/>
            <w:vAlign w:val="top"/>
          </w:tcPr>
          <w:p w14:paraId="053E28F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【沧】翠</w:t>
            </w:r>
          </w:p>
        </w:tc>
        <w:tc>
          <w:tcPr>
            <w:tcW w:w="1170" w:type="dxa"/>
            <w:noWrap w:val="0"/>
            <w:vAlign w:val="top"/>
          </w:tcPr>
          <w:p w14:paraId="5AF030A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【朔】水</w:t>
            </w:r>
          </w:p>
        </w:tc>
        <w:tc>
          <w:tcPr>
            <w:tcW w:w="2000" w:type="dxa"/>
            <w:noWrap w:val="0"/>
            <w:vAlign w:val="top"/>
          </w:tcPr>
          <w:p w14:paraId="36FBD19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素</w:t>
            </w:r>
            <w:r>
              <w:rPr>
                <w:rFonts w:hint="eastAsia" w:ascii="Times New Roman" w:hAnsi="Times New Roman" w:eastAsia="新宋体" w:cs="Times New Roman"/>
                <w:kern w:val="2"/>
                <w:sz w:val="21"/>
                <w:szCs w:val="21"/>
                <w:em w:val="dot"/>
                <w:lang w:val="en-US" w:eastAsia="zh-CN" w:bidi="ar-SA"/>
              </w:rPr>
              <w:t>湍</w:t>
            </w:r>
            <w:r>
              <w:rPr>
                <w:rFonts w:hint="eastAsia" w:ascii="Times New Roman" w:hAnsi="Times New Roman" w:eastAsia="新宋体" w:cs="Times New Roman"/>
                <w:kern w:val="2"/>
                <w:sz w:val="21"/>
                <w:szCs w:val="21"/>
                <w:lang w:val="en-US" w:eastAsia="zh-CN" w:bidi="ar-SA"/>
              </w:rPr>
              <w:t>（tuǎn）</w:t>
            </w:r>
          </w:p>
        </w:tc>
      </w:tr>
      <w:tr w14:paraId="5C979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175" w:type="dxa"/>
            <w:noWrap w:val="0"/>
            <w:vAlign w:val="top"/>
          </w:tcPr>
          <w:p w14:paraId="645BB6B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B．耸</w:t>
            </w:r>
            <w:r>
              <w:rPr>
                <w:rFonts w:hint="eastAsia" w:ascii="Times New Roman" w:hAnsi="Times New Roman" w:eastAsia="新宋体" w:cs="Times New Roman"/>
                <w:kern w:val="2"/>
                <w:sz w:val="21"/>
                <w:szCs w:val="21"/>
                <w:em w:val="dot"/>
                <w:lang w:val="en-US" w:eastAsia="zh-CN" w:bidi="ar-SA"/>
              </w:rPr>
              <w:t>峙</w:t>
            </w:r>
            <w:r>
              <w:rPr>
                <w:rFonts w:hint="eastAsia" w:ascii="Times New Roman" w:hAnsi="Times New Roman" w:eastAsia="新宋体" w:cs="Times New Roman"/>
                <w:kern w:val="2"/>
                <w:sz w:val="21"/>
                <w:szCs w:val="21"/>
                <w:lang w:val="en-US" w:eastAsia="zh-CN" w:bidi="ar-SA"/>
              </w:rPr>
              <w:t>（zhì）</w:t>
            </w:r>
          </w:p>
        </w:tc>
        <w:tc>
          <w:tcPr>
            <w:tcW w:w="1170" w:type="dxa"/>
            <w:noWrap w:val="0"/>
            <w:vAlign w:val="top"/>
          </w:tcPr>
          <w:p w14:paraId="52ED9F6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【苍】翠</w:t>
            </w:r>
          </w:p>
        </w:tc>
        <w:tc>
          <w:tcPr>
            <w:tcW w:w="1170" w:type="dxa"/>
            <w:noWrap w:val="0"/>
            <w:vAlign w:val="top"/>
          </w:tcPr>
          <w:p w14:paraId="5BE8472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【溯】水</w:t>
            </w:r>
          </w:p>
        </w:tc>
        <w:tc>
          <w:tcPr>
            <w:tcW w:w="2000" w:type="dxa"/>
            <w:noWrap w:val="0"/>
            <w:vAlign w:val="top"/>
          </w:tcPr>
          <w:p w14:paraId="67D2E3E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素</w:t>
            </w:r>
            <w:r>
              <w:rPr>
                <w:rFonts w:hint="eastAsia" w:ascii="Times New Roman" w:hAnsi="Times New Roman" w:eastAsia="新宋体" w:cs="Times New Roman"/>
                <w:kern w:val="2"/>
                <w:sz w:val="21"/>
                <w:szCs w:val="21"/>
                <w:em w:val="dot"/>
                <w:lang w:val="en-US" w:eastAsia="zh-CN" w:bidi="ar-SA"/>
              </w:rPr>
              <w:t>湍</w:t>
            </w:r>
            <w:r>
              <w:rPr>
                <w:rFonts w:hint="eastAsia" w:ascii="Times New Roman" w:hAnsi="Times New Roman" w:eastAsia="新宋体" w:cs="Times New Roman"/>
                <w:kern w:val="2"/>
                <w:sz w:val="21"/>
                <w:szCs w:val="21"/>
                <w:lang w:val="en-US" w:eastAsia="zh-CN" w:bidi="ar-SA"/>
              </w:rPr>
              <w:t>（tuān）</w:t>
            </w:r>
          </w:p>
        </w:tc>
      </w:tr>
      <w:tr w14:paraId="615B2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175" w:type="dxa"/>
            <w:noWrap w:val="0"/>
            <w:vAlign w:val="top"/>
          </w:tcPr>
          <w:p w14:paraId="324966B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C．晶</w:t>
            </w:r>
            <w:r>
              <w:rPr>
                <w:rFonts w:hint="eastAsia" w:ascii="Times New Roman" w:hAnsi="Times New Roman" w:eastAsia="新宋体" w:cs="Times New Roman"/>
                <w:kern w:val="2"/>
                <w:sz w:val="21"/>
                <w:szCs w:val="21"/>
                <w:em w:val="dot"/>
                <w:lang w:val="en-US" w:eastAsia="zh-CN" w:bidi="ar-SA"/>
              </w:rPr>
              <w:t>莹</w:t>
            </w:r>
            <w:r>
              <w:rPr>
                <w:rFonts w:hint="eastAsia" w:ascii="Times New Roman" w:hAnsi="Times New Roman" w:eastAsia="新宋体" w:cs="Times New Roman"/>
                <w:kern w:val="2"/>
                <w:sz w:val="21"/>
                <w:szCs w:val="21"/>
                <w:lang w:val="en-US" w:eastAsia="zh-CN" w:bidi="ar-SA"/>
              </w:rPr>
              <w:t>（yíng）</w:t>
            </w:r>
          </w:p>
        </w:tc>
        <w:tc>
          <w:tcPr>
            <w:tcW w:w="1170" w:type="dxa"/>
            <w:noWrap w:val="0"/>
            <w:vAlign w:val="top"/>
          </w:tcPr>
          <w:p w14:paraId="5BE2BFC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【滂】礴</w:t>
            </w:r>
          </w:p>
        </w:tc>
        <w:tc>
          <w:tcPr>
            <w:tcW w:w="1170" w:type="dxa"/>
            <w:noWrap w:val="0"/>
            <w:vAlign w:val="top"/>
          </w:tcPr>
          <w:p w14:paraId="3B8E65B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【嶙】峋</w:t>
            </w:r>
          </w:p>
        </w:tc>
        <w:tc>
          <w:tcPr>
            <w:tcW w:w="2000" w:type="dxa"/>
            <w:noWrap w:val="0"/>
            <w:vAlign w:val="top"/>
          </w:tcPr>
          <w:p w14:paraId="192C7C3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斑</w:t>
            </w:r>
            <w:r>
              <w:rPr>
                <w:rFonts w:hint="eastAsia" w:ascii="Times New Roman" w:hAnsi="Times New Roman" w:eastAsia="新宋体" w:cs="Times New Roman"/>
                <w:kern w:val="2"/>
                <w:sz w:val="21"/>
                <w:szCs w:val="21"/>
                <w:em w:val="dot"/>
                <w:lang w:val="en-US" w:eastAsia="zh-CN" w:bidi="ar-SA"/>
              </w:rPr>
              <w:t>斓</w:t>
            </w:r>
            <w:r>
              <w:rPr>
                <w:rFonts w:hint="eastAsia" w:ascii="Times New Roman" w:hAnsi="Times New Roman" w:eastAsia="新宋体" w:cs="Times New Roman"/>
                <w:kern w:val="2"/>
                <w:sz w:val="21"/>
                <w:szCs w:val="21"/>
                <w:lang w:val="en-US" w:eastAsia="zh-CN" w:bidi="ar-SA"/>
              </w:rPr>
              <w:t>（lán）</w:t>
            </w:r>
          </w:p>
        </w:tc>
      </w:tr>
      <w:tr w14:paraId="7B345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175" w:type="dxa"/>
            <w:noWrap w:val="0"/>
            <w:vAlign w:val="top"/>
          </w:tcPr>
          <w:p w14:paraId="60F80C5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D．晶</w:t>
            </w:r>
            <w:r>
              <w:rPr>
                <w:rFonts w:hint="eastAsia" w:ascii="Times New Roman" w:hAnsi="Times New Roman" w:eastAsia="新宋体" w:cs="Times New Roman"/>
                <w:kern w:val="2"/>
                <w:sz w:val="21"/>
                <w:szCs w:val="21"/>
                <w:em w:val="dot"/>
                <w:lang w:val="en-US" w:eastAsia="zh-CN" w:bidi="ar-SA"/>
              </w:rPr>
              <w:t>莹</w:t>
            </w:r>
            <w:r>
              <w:rPr>
                <w:rFonts w:hint="eastAsia" w:ascii="Times New Roman" w:hAnsi="Times New Roman" w:eastAsia="新宋体" w:cs="Times New Roman"/>
                <w:kern w:val="2"/>
                <w:sz w:val="21"/>
                <w:szCs w:val="21"/>
                <w:lang w:val="en-US" w:eastAsia="zh-CN" w:bidi="ar-SA"/>
              </w:rPr>
              <w:t>（yín）</w:t>
            </w:r>
          </w:p>
        </w:tc>
        <w:tc>
          <w:tcPr>
            <w:tcW w:w="1170" w:type="dxa"/>
            <w:noWrap w:val="0"/>
            <w:vAlign w:val="top"/>
          </w:tcPr>
          <w:p w14:paraId="5A2D05E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【磅】礴</w:t>
            </w:r>
          </w:p>
        </w:tc>
        <w:tc>
          <w:tcPr>
            <w:tcW w:w="1170" w:type="dxa"/>
            <w:noWrap w:val="0"/>
            <w:vAlign w:val="top"/>
          </w:tcPr>
          <w:p w14:paraId="5E7A569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【粼】峋</w:t>
            </w:r>
          </w:p>
        </w:tc>
        <w:tc>
          <w:tcPr>
            <w:tcW w:w="2000" w:type="dxa"/>
            <w:noWrap w:val="0"/>
            <w:vAlign w:val="top"/>
          </w:tcPr>
          <w:p w14:paraId="5253899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斑</w:t>
            </w:r>
            <w:r>
              <w:rPr>
                <w:rFonts w:hint="eastAsia" w:ascii="Times New Roman" w:hAnsi="Times New Roman" w:eastAsia="新宋体" w:cs="Times New Roman"/>
                <w:kern w:val="2"/>
                <w:sz w:val="21"/>
                <w:szCs w:val="21"/>
                <w:em w:val="dot"/>
                <w:lang w:val="en-US" w:eastAsia="zh-CN" w:bidi="ar-SA"/>
              </w:rPr>
              <w:t>斓</w:t>
            </w:r>
            <w:r>
              <w:rPr>
                <w:rFonts w:hint="eastAsia" w:ascii="Times New Roman" w:hAnsi="Times New Roman" w:eastAsia="新宋体" w:cs="Times New Roman"/>
                <w:kern w:val="2"/>
                <w:sz w:val="21"/>
                <w:szCs w:val="21"/>
                <w:lang w:val="en-US" w:eastAsia="zh-CN" w:bidi="ar-SA"/>
              </w:rPr>
              <w:t>（nán）</w:t>
            </w:r>
          </w:p>
        </w:tc>
      </w:tr>
    </w:tbl>
    <w:p w14:paraId="2CEE78A3">
      <w:pPr>
        <w:spacing w:line="360" w:lineRule="auto"/>
        <w:ind w:left="273" w:leftChars="130" w:right="0" w:firstLine="0" w:firstLineChars="0"/>
      </w:pPr>
      <w:r>
        <w:rPr>
          <w:rFonts w:hint="eastAsia" w:ascii="Times New Roman" w:hAnsi="Times New Roman" w:eastAsia="新宋体"/>
          <w:sz w:val="21"/>
          <w:szCs w:val="21"/>
        </w:rPr>
        <w:t>（2）文中画横线的成语使用</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3BC46274">
      <w:pPr>
        <w:spacing w:line="360" w:lineRule="auto"/>
        <w:ind w:left="273" w:leftChars="130" w:right="0" w:firstLine="0" w:firstLineChars="0"/>
      </w:pPr>
      <w:r>
        <w:rPr>
          <w:rFonts w:hint="eastAsia" w:ascii="Times New Roman" w:hAnsi="Times New Roman" w:eastAsia="新宋体"/>
          <w:sz w:val="21"/>
          <w:szCs w:val="21"/>
        </w:rPr>
        <w:t>A．匠心独运</w:t>
      </w:r>
    </w:p>
    <w:p w14:paraId="791CE651">
      <w:pPr>
        <w:spacing w:line="360" w:lineRule="auto"/>
        <w:ind w:left="273" w:leftChars="130" w:right="0" w:firstLine="0" w:firstLineChars="0"/>
      </w:pPr>
      <w:r>
        <w:rPr>
          <w:rFonts w:hint="eastAsia" w:ascii="Times New Roman" w:hAnsi="Times New Roman" w:eastAsia="新宋体"/>
          <w:sz w:val="21"/>
          <w:szCs w:val="21"/>
        </w:rPr>
        <w:t>B．气势恢宏</w:t>
      </w:r>
    </w:p>
    <w:p w14:paraId="2DF43FC9">
      <w:pPr>
        <w:spacing w:line="360" w:lineRule="auto"/>
        <w:ind w:left="273" w:leftChars="130" w:right="0" w:firstLine="0" w:firstLineChars="0"/>
      </w:pPr>
      <w:r>
        <w:rPr>
          <w:rFonts w:hint="eastAsia" w:ascii="Times New Roman" w:hAnsi="Times New Roman" w:eastAsia="新宋体"/>
          <w:sz w:val="21"/>
          <w:szCs w:val="21"/>
        </w:rPr>
        <w:t>C．引吭高歌</w:t>
      </w:r>
    </w:p>
    <w:p w14:paraId="331D10EC">
      <w:pPr>
        <w:spacing w:line="360" w:lineRule="auto"/>
        <w:ind w:left="273" w:leftChars="130" w:right="0" w:firstLine="0" w:firstLineChars="0"/>
      </w:pPr>
      <w:r>
        <w:rPr>
          <w:rFonts w:hint="eastAsia" w:ascii="Times New Roman" w:hAnsi="Times New Roman" w:eastAsia="新宋体"/>
          <w:sz w:val="21"/>
          <w:szCs w:val="21"/>
        </w:rPr>
        <w:t>D．美不胜收</w:t>
      </w:r>
    </w:p>
    <w:p w14:paraId="1F7C195C">
      <w:pPr>
        <w:spacing w:line="360" w:lineRule="auto"/>
        <w:ind w:left="273" w:leftChars="130" w:right="0" w:firstLine="0" w:firstLineChars="0"/>
      </w:pPr>
      <w:r>
        <w:rPr>
          <w:rFonts w:hint="eastAsia" w:ascii="Times New Roman" w:hAnsi="Times New Roman" w:eastAsia="新宋体"/>
          <w:sz w:val="21"/>
          <w:szCs w:val="21"/>
        </w:rPr>
        <w:t>（3）文中画波浪线的句子有语病，下列修改</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3AFF9FAF">
      <w:pPr>
        <w:spacing w:line="360" w:lineRule="auto"/>
        <w:ind w:left="273" w:leftChars="130" w:right="0" w:firstLine="0" w:firstLineChars="0"/>
      </w:pPr>
      <w:r>
        <w:rPr>
          <w:rFonts w:hint="eastAsia" w:ascii="Times New Roman" w:hAnsi="Times New Roman" w:eastAsia="新宋体"/>
          <w:sz w:val="21"/>
          <w:szCs w:val="21"/>
        </w:rPr>
        <w:t>A．用它最独特的手法装点了大巴山这块神奇的土地。（成分残缺，在“用”字前添加“大自然”）</w:t>
      </w:r>
    </w:p>
    <w:p w14:paraId="18ECF6DC">
      <w:pPr>
        <w:spacing w:line="360" w:lineRule="auto"/>
        <w:ind w:left="273" w:leftChars="130" w:right="0" w:firstLine="0" w:firstLineChars="0"/>
      </w:pPr>
      <w:r>
        <w:rPr>
          <w:rFonts w:hint="eastAsia" w:ascii="Times New Roman" w:hAnsi="Times New Roman" w:eastAsia="新宋体"/>
          <w:sz w:val="21"/>
          <w:szCs w:val="21"/>
        </w:rPr>
        <w:t>B．川东北边缘在隆起褶皱挤压成山过程中，发展了形态不一的深幽峡谷。（搭配不当，将“发展”改为“形成”）</w:t>
      </w:r>
    </w:p>
    <w:p w14:paraId="694009CD">
      <w:pPr>
        <w:spacing w:line="360" w:lineRule="auto"/>
        <w:ind w:left="273" w:leftChars="130" w:right="0" w:firstLine="0" w:firstLineChars="0"/>
      </w:pPr>
      <w:r>
        <w:rPr>
          <w:rFonts w:hint="eastAsia" w:ascii="Times New Roman" w:hAnsi="Times New Roman" w:eastAsia="新宋体"/>
          <w:sz w:val="21"/>
          <w:szCs w:val="21"/>
        </w:rPr>
        <w:t>C．临江丽峡位于通江县西北部，连接诺水洞天和空山天盆两大景区，长约10公里左右。（语意重复，删去“约”或“左右”）</w:t>
      </w:r>
    </w:p>
    <w:p w14:paraId="2C0235F4">
      <w:pPr>
        <w:spacing w:line="360" w:lineRule="auto"/>
        <w:ind w:left="273" w:leftChars="130" w:right="0" w:firstLine="0" w:firstLineChars="0"/>
      </w:pPr>
      <w:r>
        <w:rPr>
          <w:rFonts w:hint="eastAsia" w:ascii="Times New Roman" w:hAnsi="Times New Roman" w:eastAsia="新宋体"/>
          <w:sz w:val="21"/>
          <w:szCs w:val="21"/>
        </w:rPr>
        <w:t>D．时至今日，只要少数探险者才撩开过它的面纱，睹过其美丽容颜。（关联词不当，将“才”改为“就”）</w:t>
      </w:r>
    </w:p>
    <w:p w14:paraId="4DFF6A1C">
      <w:pPr>
        <w:spacing w:line="360" w:lineRule="auto"/>
        <w:ind w:left="273" w:leftChars="130" w:right="0" w:firstLine="0" w:firstLineChars="0"/>
      </w:pPr>
      <w:r>
        <w:rPr>
          <w:rFonts w:hint="eastAsia" w:ascii="Times New Roman" w:hAnsi="Times New Roman" w:eastAsia="新宋体"/>
          <w:sz w:val="21"/>
          <w:szCs w:val="21"/>
        </w:rPr>
        <w:t xml:space="preserve">（4）下列填入【A】处的语句（不考虑句末标点），排列顺序最恰当的一项是 </w:t>
      </w:r>
      <w:r>
        <w:rPr>
          <w:rFonts w:hint="eastAsia" w:ascii="Times New Roman" w:hAnsi="Times New Roman" w:eastAsia="新宋体"/>
          <w:sz w:val="21"/>
          <w:szCs w:val="21"/>
          <w:u w:val="single"/>
        </w:rPr>
        <w:t>　   　</w:t>
      </w:r>
    </w:p>
    <w:p w14:paraId="55962199">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其潭形状不一，有的弯如新月，有的圆似葫芦，很是奇异</w:t>
      </w:r>
    </w:p>
    <w:p w14:paraId="195FA02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穿行在临江丽峡中，举目四望，秀山奇潭，天下独绝</w:t>
      </w:r>
    </w:p>
    <w:p w14:paraId="30FB4F34">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但无论是何种颜色，潭中总是蔓草飘拂，游鱼小虾荡漾其间，乐趣无穷</w:t>
      </w:r>
    </w:p>
    <w:p w14:paraId="09C89C45">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潭中溪水也颜色不一，变幻无穷，绚丽迷人</w:t>
      </w:r>
    </w:p>
    <w:p w14:paraId="61A61990">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一片片潭水，绚烂多姿地铺展在眼前，流连其间，让人仿佛忘记了时间</w:t>
      </w:r>
    </w:p>
    <w:p w14:paraId="1F7B0F22">
      <w:pPr>
        <w:spacing w:line="360" w:lineRule="auto"/>
        <w:ind w:left="273" w:leftChars="130" w:right="0" w:firstLine="0" w:firstLineChars="0"/>
      </w:pPr>
      <w:r>
        <w:rPr>
          <w:rFonts w:hint="eastAsia" w:ascii="Times New Roman" w:hAnsi="Times New Roman" w:eastAsia="新宋体"/>
          <w:sz w:val="21"/>
          <w:szCs w:val="21"/>
        </w:rPr>
        <w:t>A．</w:t>
      </w:r>
      <w:r>
        <w:rPr>
          <w:rFonts w:hint="eastAsia" w:ascii="Times New Roman" w:hAnsi="Times New Roman" w:eastAsia="Calibri"/>
          <w:sz w:val="21"/>
          <w:szCs w:val="21"/>
        </w:rPr>
        <w:t>②①⑤③④</w:t>
      </w:r>
    </w:p>
    <w:p w14:paraId="19EA029D">
      <w:pPr>
        <w:spacing w:line="360" w:lineRule="auto"/>
        <w:ind w:left="273" w:leftChars="130" w:right="0" w:firstLine="0" w:firstLineChars="0"/>
      </w:pPr>
      <w:r>
        <w:rPr>
          <w:rFonts w:hint="eastAsia" w:ascii="Times New Roman" w:hAnsi="Times New Roman" w:eastAsia="新宋体"/>
          <w:sz w:val="21"/>
          <w:szCs w:val="21"/>
        </w:rPr>
        <w:t>B．</w:t>
      </w:r>
      <w:r>
        <w:rPr>
          <w:rFonts w:hint="eastAsia" w:ascii="Times New Roman" w:hAnsi="Times New Roman" w:eastAsia="Calibri"/>
          <w:sz w:val="21"/>
          <w:szCs w:val="21"/>
        </w:rPr>
        <w:t>②①④③⑤</w:t>
      </w:r>
    </w:p>
    <w:p w14:paraId="64903790">
      <w:pPr>
        <w:spacing w:line="360" w:lineRule="auto"/>
        <w:ind w:left="273" w:leftChars="130" w:right="0" w:firstLine="0" w:firstLineChars="0"/>
      </w:pPr>
      <w:r>
        <w:rPr>
          <w:rFonts w:hint="eastAsia" w:ascii="Times New Roman" w:hAnsi="Times New Roman" w:eastAsia="新宋体"/>
          <w:sz w:val="21"/>
          <w:szCs w:val="21"/>
        </w:rPr>
        <w:t>C．</w:t>
      </w:r>
      <w:r>
        <w:rPr>
          <w:rFonts w:hint="eastAsia" w:ascii="Times New Roman" w:hAnsi="Times New Roman" w:eastAsia="Calibri"/>
          <w:sz w:val="21"/>
          <w:szCs w:val="21"/>
        </w:rPr>
        <w:t>⑤②①④③</w:t>
      </w:r>
    </w:p>
    <w:p w14:paraId="5132F122">
      <w:pPr>
        <w:spacing w:line="360" w:lineRule="auto"/>
        <w:ind w:left="273" w:leftChars="130" w:right="0" w:firstLine="0" w:firstLineChars="0"/>
      </w:pPr>
      <w:r>
        <w:rPr>
          <w:rFonts w:hint="eastAsia" w:ascii="Times New Roman" w:hAnsi="Times New Roman" w:eastAsia="新宋体"/>
          <w:sz w:val="21"/>
          <w:szCs w:val="21"/>
        </w:rPr>
        <w:t>D．</w:t>
      </w:r>
      <w:r>
        <w:rPr>
          <w:rFonts w:hint="eastAsia" w:ascii="Times New Roman" w:hAnsi="Times New Roman" w:eastAsia="Calibri"/>
          <w:sz w:val="21"/>
          <w:szCs w:val="21"/>
        </w:rPr>
        <w:t>⑤①④②③</w:t>
      </w:r>
    </w:p>
    <w:p w14:paraId="249DCB4F">
      <w:pPr>
        <w:spacing w:line="360" w:lineRule="auto"/>
        <w:ind w:left="273" w:leftChars="130" w:right="0" w:firstLine="0" w:firstLineChars="0"/>
      </w:pPr>
      <w:r>
        <w:rPr>
          <w:rFonts w:hint="eastAsia" w:ascii="Times New Roman" w:hAnsi="Times New Roman" w:eastAsia="新宋体"/>
          <w:sz w:val="21"/>
          <w:szCs w:val="21"/>
        </w:rPr>
        <w:t xml:space="preserve">（5）探究活动中，同学们探讨了语法知识，下列理解正确的一项是 </w:t>
      </w:r>
      <w:r>
        <w:rPr>
          <w:rFonts w:hint="eastAsia" w:ascii="Times New Roman" w:hAnsi="Times New Roman" w:eastAsia="新宋体"/>
          <w:sz w:val="21"/>
          <w:szCs w:val="21"/>
          <w:u w:val="single"/>
        </w:rPr>
        <w:t>　   　</w:t>
      </w:r>
    </w:p>
    <w:p w14:paraId="0B6797BC">
      <w:pPr>
        <w:spacing w:line="360" w:lineRule="auto"/>
        <w:ind w:left="273" w:leftChars="130" w:right="0" w:firstLine="0" w:firstLineChars="0"/>
      </w:pPr>
      <w:r>
        <w:rPr>
          <w:rFonts w:hint="eastAsia" w:ascii="Times New Roman" w:hAnsi="Times New Roman" w:eastAsia="新宋体"/>
          <w:sz w:val="21"/>
          <w:szCs w:val="21"/>
        </w:rPr>
        <w:t>A.“白练当空，猝然撕开峡谷的幽暗”中“猝然”“撕开”“幽暗”分别是副词、动词、形容词。</w:t>
      </w:r>
    </w:p>
    <w:p w14:paraId="71BA014F">
      <w:pPr>
        <w:spacing w:line="360" w:lineRule="auto"/>
        <w:ind w:left="273" w:leftChars="130" w:right="0" w:firstLine="0" w:firstLineChars="0"/>
      </w:pPr>
      <w:r>
        <w:rPr>
          <w:rFonts w:hint="eastAsia" w:ascii="Times New Roman" w:hAnsi="Times New Roman" w:eastAsia="新宋体"/>
          <w:sz w:val="21"/>
          <w:szCs w:val="21"/>
        </w:rPr>
        <w:t>B.“傲然耸峙”“声响雄浑”“如龙似蛇”分别是偏正短语、主谓短语、动宾短语。</w:t>
      </w:r>
    </w:p>
    <w:p w14:paraId="351C3A36">
      <w:pPr>
        <w:spacing w:line="360" w:lineRule="auto"/>
        <w:ind w:left="273" w:leftChars="130" w:right="0" w:firstLine="0" w:firstLineChars="0"/>
      </w:pPr>
      <w:r>
        <w:rPr>
          <w:rFonts w:hint="eastAsia" w:ascii="Times New Roman" w:hAnsi="Times New Roman" w:eastAsia="新宋体"/>
          <w:sz w:val="21"/>
          <w:szCs w:val="21"/>
        </w:rPr>
        <w:t>C.“既有清波倒影，澄澈缥碧，也有激流素湍，清冽晶莹”是并列关系的复句。</w:t>
      </w:r>
    </w:p>
    <w:p w14:paraId="50089FC5">
      <w:pPr>
        <w:spacing w:line="360" w:lineRule="auto"/>
        <w:ind w:left="273" w:leftChars="130" w:right="0" w:firstLine="0" w:firstLineChars="0"/>
      </w:pPr>
      <w:r>
        <w:rPr>
          <w:rFonts w:hint="eastAsia" w:ascii="Times New Roman" w:hAnsi="Times New Roman" w:eastAsia="新宋体"/>
          <w:sz w:val="21"/>
          <w:szCs w:val="21"/>
        </w:rPr>
        <w:t>D.“巴中曼妙的身姿会舞动得更加欢畅飘逸，神采飞扬”中“更加欢畅飘逸，神采飞扬”作宾语。</w:t>
      </w:r>
    </w:p>
    <w:p w14:paraId="0371AB8D">
      <w:pPr>
        <w:spacing w:line="360" w:lineRule="auto"/>
        <w:ind w:left="273" w:hanging="273" w:hangingChars="130"/>
      </w:pPr>
      <w:r>
        <w:rPr>
          <w:rFonts w:hint="eastAsia" w:ascii="Times New Roman" w:hAnsi="Times New Roman" w:eastAsia="新宋体"/>
          <w:sz w:val="21"/>
          <w:szCs w:val="21"/>
        </w:rPr>
        <w:t>2．（3分）探究活动中，同学们分享了文学文化常识，下列说法</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的一项是（　　）</w:t>
      </w:r>
    </w:p>
    <w:p w14:paraId="4959093B">
      <w:pPr>
        <w:spacing w:line="360" w:lineRule="auto"/>
        <w:ind w:firstLine="273" w:firstLineChars="130"/>
        <w:jc w:val="left"/>
      </w:pPr>
      <w:r>
        <w:rPr>
          <w:rFonts w:hint="eastAsia" w:ascii="Times New Roman" w:hAnsi="Times New Roman" w:eastAsia="新宋体"/>
          <w:sz w:val="21"/>
          <w:szCs w:val="21"/>
        </w:rPr>
        <w:t>A．剧本是戏剧演出的文字依据，剧本主要由剧中人物的对话、旁白、独白和舞台说明组成。</w:t>
      </w:r>
      <w:r>
        <w:tab/>
      </w:r>
    </w:p>
    <w:p w14:paraId="35B039F1">
      <w:pPr>
        <w:spacing w:line="360" w:lineRule="auto"/>
        <w:ind w:firstLine="273" w:firstLineChars="130"/>
        <w:jc w:val="left"/>
      </w:pPr>
      <w:r>
        <w:rPr>
          <w:rFonts w:hint="eastAsia" w:ascii="Times New Roman" w:hAnsi="Times New Roman" w:eastAsia="新宋体"/>
          <w:sz w:val="21"/>
          <w:szCs w:val="21"/>
        </w:rPr>
        <w:t>B．新闻广义上包括消息、通讯、新闻特写等，狭义专指消息。消息的正文一般包括标题、导语、主体、背景和结语五部分。</w:t>
      </w:r>
      <w:r>
        <w:tab/>
      </w:r>
    </w:p>
    <w:p w14:paraId="697B12ED">
      <w:pPr>
        <w:spacing w:line="360" w:lineRule="auto"/>
        <w:ind w:firstLine="273" w:firstLineChars="130"/>
        <w:jc w:val="left"/>
      </w:pPr>
      <w:r>
        <w:rPr>
          <w:rFonts w:hint="eastAsia" w:ascii="Times New Roman" w:hAnsi="Times New Roman" w:eastAsia="新宋体"/>
          <w:sz w:val="21"/>
          <w:szCs w:val="21"/>
        </w:rPr>
        <w:t>C．“飞来山上千寻塔”之“寻”是古代长度单位，“一食或尽粟一石”之“石”是古代容量单位，“是日更定矣”之“更”是古代夜间的计时单位。</w:t>
      </w:r>
      <w:r>
        <w:tab/>
      </w:r>
    </w:p>
    <w:p w14:paraId="255746E9">
      <w:pPr>
        <w:spacing w:line="360" w:lineRule="auto"/>
        <w:ind w:firstLine="273" w:firstLineChars="130"/>
        <w:jc w:val="left"/>
      </w:pPr>
      <w:r>
        <w:rPr>
          <w:rFonts w:hint="eastAsia" w:ascii="Times New Roman" w:hAnsi="Times New Roman" w:eastAsia="新宋体"/>
          <w:sz w:val="21"/>
          <w:szCs w:val="21"/>
        </w:rPr>
        <w:t>D．史书有不同体例，《史记》是纪传体通史，《资治通鉴》是编年体通史，《战国策》属于国别体。</w:t>
      </w:r>
    </w:p>
    <w:p w14:paraId="056CCB53">
      <w:pPr>
        <w:spacing w:line="360" w:lineRule="auto"/>
        <w:ind w:left="273" w:hanging="273" w:hangingChars="130"/>
      </w:pPr>
      <w:r>
        <w:rPr>
          <w:rFonts w:hint="eastAsia" w:ascii="Times New Roman" w:hAnsi="Times New Roman" w:eastAsia="新宋体"/>
          <w:sz w:val="21"/>
          <w:szCs w:val="21"/>
        </w:rPr>
        <w:t>3．（3分）探究活动后，同学们参观了书画展，下列书法作品按书体演变顺序排列正确的一项是（　　）</w:t>
      </w:r>
    </w:p>
    <w:p w14:paraId="296968AB">
      <w:pPr>
        <w:spacing w:line="360" w:lineRule="auto"/>
        <w:ind w:left="273" w:leftChars="130" w:right="0" w:firstLine="0" w:firstLineChars="0"/>
      </w:pPr>
      <w:r>
        <w:rPr>
          <w:rFonts w:hint="eastAsia" w:ascii="Times New Roman" w:hAnsi="Times New Roman" w:eastAsia="新宋体"/>
          <w:sz w:val="21"/>
          <w:szCs w:val="21"/>
        </w:rPr>
        <w:pict>
          <v:shape id="_x0000_i1025" o:spt="75" alt="菁优网：http://www.jyeoo.com" type="#_x0000_t75" style="height:130.5pt;width:330.05pt;" filled="f" stroked="f" coordsize="21600,21600">
            <v:path/>
            <v:fill on="f" focussize="0,0"/>
            <v:stroke on="f"/>
            <v:imagedata r:id="rId6" o:title=""/>
            <o:lock v:ext="edit" aspectratio="t"/>
            <w10:wrap type="none"/>
            <w10:anchorlock/>
          </v:shape>
        </w:pict>
      </w:r>
    </w:p>
    <w:p w14:paraId="205273D2">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Calibri"/>
          <w:sz w:val="21"/>
          <w:szCs w:val="21"/>
        </w:rPr>
        <w:t>②</w:t>
      </w:r>
      <w:r>
        <w:rPr>
          <w:rFonts w:hint="eastAsia" w:ascii="Times New Roman" w:hAnsi="Times New Roman" w:eastAsia="新宋体"/>
          <w:sz w:val="21"/>
          <w:szCs w:val="21"/>
        </w:rPr>
        <w:t>→</w:t>
      </w:r>
      <w:r>
        <w:rPr>
          <w:rFonts w:hint="eastAsia" w:ascii="Times New Roman" w:hAnsi="Times New Roman" w:eastAsia="Calibri"/>
          <w:sz w:val="21"/>
          <w:szCs w:val="21"/>
        </w:rPr>
        <w:t>③</w:t>
      </w:r>
      <w:r>
        <w:rPr>
          <w:rFonts w:hint="eastAsia" w:ascii="Times New Roman" w:hAnsi="Times New Roman" w:eastAsia="新宋体"/>
          <w:sz w:val="21"/>
          <w:szCs w:val="21"/>
        </w:rPr>
        <w:t>→</w:t>
      </w:r>
      <w:r>
        <w:rPr>
          <w:rFonts w:hint="eastAsia" w:ascii="Times New Roman" w:hAnsi="Times New Roman" w:eastAsia="Calibri"/>
          <w:sz w:val="21"/>
          <w:szCs w:val="21"/>
        </w:rPr>
        <w:t>①</w:t>
      </w:r>
      <w:r>
        <w:rPr>
          <w:rFonts w:hint="eastAsia" w:ascii="Times New Roman" w:hAnsi="Times New Roman" w:eastAsia="新宋体"/>
          <w:sz w:val="21"/>
          <w:szCs w:val="21"/>
        </w:rPr>
        <w:t>→</w:t>
      </w:r>
      <w:r>
        <w:rPr>
          <w:rFonts w:hint="eastAsia" w:ascii="Times New Roman" w:hAnsi="Times New Roman" w:eastAsia="Calibri"/>
          <w:sz w:val="21"/>
          <w:szCs w:val="21"/>
        </w:rPr>
        <w:t>④</w:t>
      </w:r>
      <w:r>
        <w:tab/>
      </w:r>
      <w:r>
        <w:rPr>
          <w:rFonts w:hint="eastAsia" w:ascii="Times New Roman" w:hAnsi="Times New Roman" w:eastAsia="新宋体"/>
          <w:sz w:val="21"/>
          <w:szCs w:val="21"/>
        </w:rPr>
        <w:t>B．</w:t>
      </w:r>
      <w:r>
        <w:rPr>
          <w:rFonts w:hint="eastAsia" w:ascii="Times New Roman" w:hAnsi="Times New Roman" w:eastAsia="Calibri"/>
          <w:sz w:val="21"/>
          <w:szCs w:val="21"/>
        </w:rPr>
        <w:t>③</w:t>
      </w:r>
      <w:r>
        <w:rPr>
          <w:rFonts w:hint="eastAsia" w:ascii="Times New Roman" w:hAnsi="Times New Roman" w:eastAsia="新宋体"/>
          <w:sz w:val="21"/>
          <w:szCs w:val="21"/>
        </w:rPr>
        <w:t>→</w:t>
      </w:r>
      <w:r>
        <w:rPr>
          <w:rFonts w:hint="eastAsia" w:ascii="Times New Roman" w:hAnsi="Times New Roman" w:eastAsia="Calibri"/>
          <w:sz w:val="21"/>
          <w:szCs w:val="21"/>
        </w:rPr>
        <w:t>②</w:t>
      </w:r>
      <w:r>
        <w:rPr>
          <w:rFonts w:hint="eastAsia" w:ascii="Times New Roman" w:hAnsi="Times New Roman" w:eastAsia="新宋体"/>
          <w:sz w:val="21"/>
          <w:szCs w:val="21"/>
        </w:rPr>
        <w:t>→</w:t>
      </w:r>
      <w:r>
        <w:rPr>
          <w:rFonts w:hint="eastAsia" w:ascii="Times New Roman" w:hAnsi="Times New Roman" w:eastAsia="Calibri"/>
          <w:sz w:val="21"/>
          <w:szCs w:val="21"/>
        </w:rPr>
        <w:t>①</w:t>
      </w:r>
      <w:r>
        <w:rPr>
          <w:rFonts w:hint="eastAsia" w:ascii="Times New Roman" w:hAnsi="Times New Roman" w:eastAsia="新宋体"/>
          <w:sz w:val="21"/>
          <w:szCs w:val="21"/>
        </w:rPr>
        <w:t>→</w:t>
      </w:r>
      <w:r>
        <w:rPr>
          <w:rFonts w:hint="eastAsia" w:ascii="Times New Roman" w:hAnsi="Times New Roman" w:eastAsia="Calibri"/>
          <w:sz w:val="21"/>
          <w:szCs w:val="21"/>
        </w:rPr>
        <w:t>④</w:t>
      </w:r>
      <w:r>
        <w:tab/>
      </w:r>
      <w:r>
        <w:rPr>
          <w:rFonts w:hint="eastAsia" w:ascii="Times New Roman" w:hAnsi="Times New Roman" w:eastAsia="新宋体"/>
          <w:sz w:val="21"/>
          <w:szCs w:val="21"/>
        </w:rPr>
        <w:t>C．</w:t>
      </w:r>
      <w:r>
        <w:rPr>
          <w:rFonts w:hint="eastAsia" w:ascii="Times New Roman" w:hAnsi="Times New Roman" w:eastAsia="Calibri"/>
          <w:sz w:val="21"/>
          <w:szCs w:val="21"/>
        </w:rPr>
        <w:t>②</w:t>
      </w:r>
      <w:r>
        <w:rPr>
          <w:rFonts w:hint="eastAsia" w:ascii="Times New Roman" w:hAnsi="Times New Roman" w:eastAsia="新宋体"/>
          <w:sz w:val="21"/>
          <w:szCs w:val="21"/>
        </w:rPr>
        <w:t>→</w:t>
      </w:r>
      <w:r>
        <w:rPr>
          <w:rFonts w:hint="eastAsia" w:ascii="Times New Roman" w:hAnsi="Times New Roman" w:eastAsia="Calibri"/>
          <w:sz w:val="21"/>
          <w:szCs w:val="21"/>
        </w:rPr>
        <w:t>③</w:t>
      </w:r>
      <w:r>
        <w:rPr>
          <w:rFonts w:hint="eastAsia" w:ascii="Times New Roman" w:hAnsi="Times New Roman" w:eastAsia="新宋体"/>
          <w:sz w:val="21"/>
          <w:szCs w:val="21"/>
        </w:rPr>
        <w:t>→</w:t>
      </w:r>
      <w:r>
        <w:rPr>
          <w:rFonts w:hint="eastAsia" w:ascii="Times New Roman" w:hAnsi="Times New Roman" w:eastAsia="Calibri"/>
          <w:sz w:val="21"/>
          <w:szCs w:val="21"/>
        </w:rPr>
        <w:t>④</w:t>
      </w:r>
      <w:r>
        <w:rPr>
          <w:rFonts w:hint="eastAsia" w:ascii="Times New Roman" w:hAnsi="Times New Roman" w:eastAsia="新宋体"/>
          <w:sz w:val="21"/>
          <w:szCs w:val="21"/>
        </w:rPr>
        <w:t>→</w:t>
      </w:r>
      <w:r>
        <w:rPr>
          <w:rFonts w:hint="eastAsia" w:ascii="Times New Roman" w:hAnsi="Times New Roman" w:eastAsia="Calibri"/>
          <w:sz w:val="21"/>
          <w:szCs w:val="21"/>
        </w:rPr>
        <w:t>①</w:t>
      </w:r>
      <w:r>
        <w:tab/>
      </w:r>
      <w:r>
        <w:rPr>
          <w:rFonts w:hint="eastAsia" w:ascii="Times New Roman" w:hAnsi="Times New Roman" w:eastAsia="新宋体"/>
          <w:sz w:val="21"/>
          <w:szCs w:val="21"/>
        </w:rPr>
        <w:t>D．</w:t>
      </w:r>
      <w:r>
        <w:rPr>
          <w:rFonts w:hint="eastAsia" w:ascii="Times New Roman" w:hAnsi="Times New Roman" w:eastAsia="Calibri"/>
          <w:sz w:val="21"/>
          <w:szCs w:val="21"/>
        </w:rPr>
        <w:t>③</w:t>
      </w:r>
      <w:r>
        <w:rPr>
          <w:rFonts w:hint="eastAsia" w:ascii="Times New Roman" w:hAnsi="Times New Roman" w:eastAsia="新宋体"/>
          <w:sz w:val="21"/>
          <w:szCs w:val="21"/>
        </w:rPr>
        <w:t>→</w:t>
      </w:r>
      <w:r>
        <w:rPr>
          <w:rFonts w:hint="eastAsia" w:ascii="Times New Roman" w:hAnsi="Times New Roman" w:eastAsia="Calibri"/>
          <w:sz w:val="21"/>
          <w:szCs w:val="21"/>
        </w:rPr>
        <w:t>②</w:t>
      </w:r>
      <w:r>
        <w:rPr>
          <w:rFonts w:hint="eastAsia" w:ascii="Times New Roman" w:hAnsi="Times New Roman" w:eastAsia="新宋体"/>
          <w:sz w:val="21"/>
          <w:szCs w:val="21"/>
        </w:rPr>
        <w:t>→</w:t>
      </w:r>
      <w:r>
        <w:rPr>
          <w:rFonts w:hint="eastAsia" w:ascii="Times New Roman" w:hAnsi="Times New Roman" w:eastAsia="Calibri"/>
          <w:sz w:val="21"/>
          <w:szCs w:val="21"/>
        </w:rPr>
        <w:t>④</w:t>
      </w:r>
      <w:r>
        <w:rPr>
          <w:rFonts w:hint="eastAsia" w:ascii="Times New Roman" w:hAnsi="Times New Roman" w:eastAsia="新宋体"/>
          <w:sz w:val="21"/>
          <w:szCs w:val="21"/>
        </w:rPr>
        <w:t>→</w:t>
      </w:r>
      <w:r>
        <w:rPr>
          <w:rFonts w:hint="eastAsia" w:ascii="Times New Roman" w:hAnsi="Times New Roman" w:eastAsia="Calibri"/>
          <w:sz w:val="21"/>
          <w:szCs w:val="21"/>
        </w:rPr>
        <w:t>①</w:t>
      </w:r>
    </w:p>
    <w:p w14:paraId="0C6FF088">
      <w:pPr>
        <w:spacing w:line="360" w:lineRule="auto"/>
        <w:ind w:left="273" w:hanging="273" w:hangingChars="130"/>
      </w:pPr>
      <w:r>
        <w:rPr>
          <w:rFonts w:hint="eastAsia" w:ascii="Times New Roman" w:hAnsi="Times New Roman" w:eastAsia="新宋体"/>
          <w:sz w:val="21"/>
          <w:szCs w:val="21"/>
        </w:rPr>
        <w:t>4．（3分）“诗意山水•大美巴中”，临江丽峡别具一格却鲜为人知，请你为其写一则宣传标语。</w:t>
      </w:r>
    </w:p>
    <w:p w14:paraId="77B9FF0A">
      <w:pPr>
        <w:spacing w:line="360" w:lineRule="auto"/>
      </w:pPr>
      <w:r>
        <w:rPr>
          <w:rFonts w:hint="eastAsia" w:ascii="Times New Roman" w:hAnsi="Times New Roman" w:eastAsia="新宋体"/>
          <w:b/>
          <w:sz w:val="21"/>
          <w:szCs w:val="21"/>
        </w:rPr>
        <w:t>二、现代文阅读（共34分）</w:t>
      </w:r>
    </w:p>
    <w:p w14:paraId="0AFD9AD1">
      <w:pPr>
        <w:spacing w:line="360" w:lineRule="auto"/>
        <w:ind w:left="273" w:hanging="273" w:hangingChars="130"/>
      </w:pPr>
      <w:r>
        <w:rPr>
          <w:rFonts w:hint="eastAsia" w:ascii="Times New Roman" w:hAnsi="Times New Roman" w:eastAsia="新宋体"/>
          <w:sz w:val="21"/>
          <w:szCs w:val="21"/>
        </w:rPr>
        <w:t>5．（9分）阅读下面三则材料，完成下列各题。</w:t>
      </w:r>
    </w:p>
    <w:p w14:paraId="286F9944">
      <w:pPr>
        <w:spacing w:line="360" w:lineRule="auto"/>
        <w:ind w:firstLine="420"/>
      </w:pPr>
      <w:r>
        <w:rPr>
          <w:rFonts w:hint="eastAsia" w:ascii="Times New Roman" w:hAnsi="Times New Roman" w:eastAsia="新宋体"/>
          <w:sz w:val="21"/>
          <w:szCs w:val="21"/>
        </w:rPr>
        <w:t>材料一：</w:t>
      </w:r>
    </w:p>
    <w:p w14:paraId="3069A2DC">
      <w:pPr>
        <w:spacing w:line="360" w:lineRule="auto"/>
        <w:ind w:firstLine="420"/>
      </w:pPr>
      <w:r>
        <w:rPr>
          <w:rFonts w:hint="eastAsia" w:ascii="Times New Roman" w:hAnsi="Times New Roman" w:eastAsia="新宋体"/>
          <w:sz w:val="21"/>
          <w:szCs w:val="21"/>
        </w:rPr>
        <w:t>能源保障和安全事关国计民生，是不可忽视的“国之大者”。党的十八大以来，我国新型能源体系加快构建，能源保障基础不断夯实，为社会经济发展提供了有力支撑。同时也要看到，我国能源发展仍面临需求压力巨大、供给制约较多、绿色低碳转型任务艰巨等一系列挑战。习近平总书记指出：“应对这些挑战，出路就是大力发展新能源。”这为我们推动新能源高质量发展，为中国式现代化建设提供安全可靠的能源保障指明了方向。在新征程上建设能源强国，保障能源安全，必须立足国内多元供应，坚持推进能源结构、产业结构调整，把能源的饭碗牢牢端在自己手里。</w:t>
      </w:r>
    </w:p>
    <w:p w14:paraId="21DC1194">
      <w:pPr>
        <w:spacing w:line="360" w:lineRule="auto"/>
        <w:ind w:left="273" w:leftChars="130" w:right="0" w:firstLine="0" w:firstLineChars="0"/>
        <w:jc w:val="right"/>
      </w:pPr>
      <w:r>
        <w:rPr>
          <w:rFonts w:hint="eastAsia" w:ascii="Times New Roman" w:hAnsi="Times New Roman" w:eastAsia="新宋体"/>
          <w:sz w:val="21"/>
          <w:szCs w:val="21"/>
        </w:rPr>
        <w:t>（选自《人民日报》，有删改）</w:t>
      </w:r>
    </w:p>
    <w:p w14:paraId="57CAD33F">
      <w:pPr>
        <w:spacing w:line="360" w:lineRule="auto"/>
        <w:ind w:firstLine="420"/>
      </w:pPr>
      <w:r>
        <w:rPr>
          <w:rFonts w:hint="eastAsia" w:ascii="Times New Roman" w:hAnsi="Times New Roman" w:eastAsia="新宋体"/>
          <w:sz w:val="21"/>
          <w:szCs w:val="21"/>
        </w:rPr>
        <w:t>材料二：</w:t>
      </w:r>
    </w:p>
    <w:p w14:paraId="477F3DA2">
      <w:pPr>
        <w:spacing w:line="360" w:lineRule="auto"/>
        <w:ind w:firstLine="420"/>
      </w:pPr>
      <w:r>
        <w:rPr>
          <w:rFonts w:hint="eastAsia" w:ascii="Times New Roman" w:hAnsi="Times New Roman" w:eastAsia="新宋体"/>
          <w:sz w:val="21"/>
          <w:szCs w:val="21"/>
        </w:rPr>
        <w:t>近年来，中国新能源产业快速发展，相关国际合作加速推进。中国新能源产业为全球绿色低碳转型提供重要助力。国际能源署报告指出，2023年全球可再生能源新增装机容量1.5亿千瓦，中国贡献超过一半，为全球可再生能源发电增长作出了巨大贡献。中国风电、光伏产品已经出口到全球200多个国家和地区，帮助有关国家和地区获得了清洁、可靠、用得起的能源。2022年，中国可再生能源发电量相当于减少国内二氧化碳排放约22.6亿吨，出口的风电、光伏产品为其他国家减排二氧化碳约5.73亿吨，合计减排超28亿吨，约占全球同期可再生能源折算碳减排量的41%。中国新能源产品顺应全球绿色低碳转型趋势，且普遍具有较高的质量和有竞争力的市场价格，因此在许多国家特别是渴望实现能源转型的发展中国家供不应求。</w:t>
      </w:r>
    </w:p>
    <w:p w14:paraId="64EEDD76">
      <w:pPr>
        <w:spacing w:line="360" w:lineRule="auto"/>
        <w:ind w:left="273" w:leftChars="130" w:right="0" w:firstLine="0" w:firstLineChars="0"/>
        <w:jc w:val="right"/>
      </w:pPr>
      <w:r>
        <w:rPr>
          <w:rFonts w:hint="eastAsia" w:ascii="Times New Roman" w:hAnsi="Times New Roman" w:eastAsia="新宋体"/>
          <w:sz w:val="21"/>
          <w:szCs w:val="21"/>
        </w:rPr>
        <w:t>（选自《人民日报》，有删改）</w:t>
      </w:r>
    </w:p>
    <w:p w14:paraId="5FD0B721">
      <w:pPr>
        <w:spacing w:line="360" w:lineRule="auto"/>
        <w:ind w:firstLine="420"/>
      </w:pPr>
      <w:r>
        <w:rPr>
          <w:rFonts w:hint="eastAsia" w:ascii="Times New Roman" w:hAnsi="Times New Roman" w:eastAsia="新宋体"/>
          <w:sz w:val="21"/>
          <w:szCs w:val="21"/>
        </w:rPr>
        <w:t>材料三：</w:t>
      </w:r>
    </w:p>
    <w:p w14:paraId="395BE53F">
      <w:pPr>
        <w:spacing w:line="360" w:lineRule="auto"/>
        <w:ind w:firstLine="420"/>
      </w:pPr>
      <w:r>
        <w:rPr>
          <w:rFonts w:hint="eastAsia" w:ascii="Times New Roman" w:hAnsi="Times New Roman" w:eastAsia="新宋体"/>
          <w:sz w:val="21"/>
          <w:szCs w:val="21"/>
        </w:rPr>
        <w:t>中国新能源产业的优势是靠真本事获得的。中国新能源产业拥有完善的产供链体系。中国是全世界唯一拥有联合国产业分类中全部工业门类的国家，产业组织能力和供应链韧性强，在新能源产业拥有涵盖材料研发、工程设计到制造管理、总装集成的全产业链。中国新能源产业的高速发展源于扎实推进科技创新。经过多年实践，中国新能源产业核心技术不断进步，中国多项新能源技术和装备制造水平也在全球领先。从全球首台16兆瓦海上风电机组并网发电，到全球首座第四代核电站正式投入商业运行，中国以科技创新形成的优质产能推动全球新能源产业的变革，让世界各国受益于绿色产能。</w:t>
      </w:r>
    </w:p>
    <w:p w14:paraId="13783491">
      <w:pPr>
        <w:spacing w:line="360" w:lineRule="auto"/>
        <w:ind w:firstLine="420"/>
      </w:pPr>
      <w:r>
        <w:rPr>
          <w:rFonts w:hint="eastAsia" w:ascii="Times New Roman" w:hAnsi="Times New Roman" w:eastAsia="新宋体"/>
          <w:sz w:val="21"/>
          <w:szCs w:val="21"/>
        </w:rPr>
        <w:t>中国新能源产业将继续向“新”而行、以“质”求变，为更多国家实现绿色低碳转型和可持续发展提供可靠助力。</w:t>
      </w:r>
    </w:p>
    <w:p w14:paraId="64E00058">
      <w:pPr>
        <w:spacing w:line="360" w:lineRule="auto"/>
        <w:ind w:left="273" w:leftChars="130" w:right="0" w:firstLine="0" w:firstLineChars="0"/>
        <w:jc w:val="right"/>
      </w:pPr>
      <w:r>
        <w:rPr>
          <w:rFonts w:hint="eastAsia" w:ascii="Times New Roman" w:hAnsi="Times New Roman" w:eastAsia="新宋体"/>
          <w:sz w:val="21"/>
          <w:szCs w:val="21"/>
        </w:rPr>
        <w:t>（选自《人民日报》，有删改）</w:t>
      </w:r>
    </w:p>
    <w:p w14:paraId="71B1D8AD">
      <w:pPr>
        <w:spacing w:line="360" w:lineRule="auto"/>
        <w:ind w:left="273" w:leftChars="130" w:right="0" w:firstLine="0" w:firstLineChars="0"/>
      </w:pPr>
      <w:r>
        <w:rPr>
          <w:rFonts w:hint="eastAsia" w:ascii="Times New Roman" w:hAnsi="Times New Roman" w:eastAsia="新宋体"/>
          <w:sz w:val="21"/>
          <w:szCs w:val="21"/>
        </w:rPr>
        <w:t xml:space="preserve">（1）下列关于中国新能源产业说法与材料一致的是 </w:t>
      </w:r>
      <w:r>
        <w:rPr>
          <w:rFonts w:hint="eastAsia" w:ascii="Times New Roman" w:hAnsi="Times New Roman" w:eastAsia="新宋体"/>
          <w:sz w:val="21"/>
          <w:szCs w:val="21"/>
          <w:u w:val="single"/>
        </w:rPr>
        <w:t>　   　</w:t>
      </w:r>
    </w:p>
    <w:p w14:paraId="07F3F9BC">
      <w:pPr>
        <w:spacing w:line="360" w:lineRule="auto"/>
        <w:ind w:left="273" w:leftChars="130" w:right="0" w:firstLine="0" w:firstLineChars="0"/>
      </w:pPr>
      <w:r>
        <w:rPr>
          <w:rFonts w:hint="eastAsia" w:ascii="Times New Roman" w:hAnsi="Times New Roman" w:eastAsia="新宋体"/>
          <w:sz w:val="21"/>
          <w:szCs w:val="21"/>
        </w:rPr>
        <w:t>A．我国新型能源体系完成构建，能源保障基础不断夯实，为社会经济发展提供了有力支撑。</w:t>
      </w:r>
    </w:p>
    <w:p w14:paraId="589C67C8">
      <w:pPr>
        <w:spacing w:line="360" w:lineRule="auto"/>
        <w:ind w:left="273" w:leftChars="130" w:right="0" w:firstLine="0" w:firstLineChars="0"/>
      </w:pPr>
      <w:r>
        <w:rPr>
          <w:rFonts w:hint="eastAsia" w:ascii="Times New Roman" w:hAnsi="Times New Roman" w:eastAsia="新宋体"/>
          <w:sz w:val="21"/>
          <w:szCs w:val="21"/>
        </w:rPr>
        <w:t>B．2023年全球可再生能源新增装机容量1.5亿千瓦，中国贡献将近一半，为全球作出了巨大贡献。</w:t>
      </w:r>
    </w:p>
    <w:p w14:paraId="3581F6B2">
      <w:pPr>
        <w:spacing w:line="360" w:lineRule="auto"/>
        <w:ind w:left="273" w:leftChars="130" w:right="0" w:firstLine="0" w:firstLineChars="0"/>
      </w:pPr>
      <w:r>
        <w:rPr>
          <w:rFonts w:hint="eastAsia" w:ascii="Times New Roman" w:hAnsi="Times New Roman" w:eastAsia="新宋体"/>
          <w:sz w:val="21"/>
          <w:szCs w:val="21"/>
        </w:rPr>
        <w:t>C．中国是全世界唯一拥有联合国产业分类中全部工业门类的国家，产业组织能力和供应链韧性强。</w:t>
      </w:r>
    </w:p>
    <w:p w14:paraId="22224715">
      <w:pPr>
        <w:spacing w:line="360" w:lineRule="auto"/>
        <w:ind w:left="273" w:leftChars="130" w:right="0" w:firstLine="0" w:firstLineChars="0"/>
      </w:pPr>
      <w:r>
        <w:rPr>
          <w:rFonts w:hint="eastAsia" w:ascii="Times New Roman" w:hAnsi="Times New Roman" w:eastAsia="新宋体"/>
          <w:sz w:val="21"/>
          <w:szCs w:val="21"/>
        </w:rPr>
        <w:t>D．经过实践，中国新能源产业核心技术不断进步，中国能源技术和装备制造水平全球领先。</w:t>
      </w:r>
    </w:p>
    <w:p w14:paraId="1F4B5B95">
      <w:pPr>
        <w:spacing w:line="360" w:lineRule="auto"/>
        <w:ind w:left="273" w:leftChars="130" w:right="0" w:firstLine="0" w:firstLineChars="0"/>
      </w:pPr>
      <w:r>
        <w:rPr>
          <w:rFonts w:hint="eastAsia" w:ascii="Times New Roman" w:hAnsi="Times New Roman" w:eastAsia="新宋体"/>
          <w:sz w:val="21"/>
          <w:szCs w:val="21"/>
        </w:rPr>
        <w:t xml:space="preserve">（2）下列对材料相关内容理解和概括正确的一项是 </w:t>
      </w:r>
      <w:r>
        <w:rPr>
          <w:rFonts w:hint="eastAsia" w:ascii="Times New Roman" w:hAnsi="Times New Roman" w:eastAsia="新宋体"/>
          <w:sz w:val="21"/>
          <w:szCs w:val="21"/>
          <w:u w:val="single"/>
        </w:rPr>
        <w:t>　   　</w:t>
      </w:r>
    </w:p>
    <w:p w14:paraId="71D62CDF">
      <w:pPr>
        <w:spacing w:line="360" w:lineRule="auto"/>
        <w:ind w:left="273" w:leftChars="130" w:right="0" w:firstLine="0" w:firstLineChars="0"/>
      </w:pPr>
      <w:r>
        <w:rPr>
          <w:rFonts w:hint="eastAsia" w:ascii="Times New Roman" w:hAnsi="Times New Roman" w:eastAsia="新宋体"/>
          <w:sz w:val="21"/>
          <w:szCs w:val="21"/>
        </w:rPr>
        <w:t>A．当前我国新能源产品已大量出口国外，表明我国能源已完全实现了自给自足。</w:t>
      </w:r>
    </w:p>
    <w:p w14:paraId="3015CD20">
      <w:pPr>
        <w:spacing w:line="360" w:lineRule="auto"/>
        <w:ind w:left="273" w:leftChars="130" w:right="0" w:firstLine="0" w:firstLineChars="0"/>
      </w:pPr>
      <w:r>
        <w:rPr>
          <w:rFonts w:hint="eastAsia" w:ascii="Times New Roman" w:hAnsi="Times New Roman" w:eastAsia="新宋体"/>
          <w:sz w:val="21"/>
          <w:szCs w:val="21"/>
        </w:rPr>
        <w:t>B．材料二列举数据时多次出现“约”字，充分体现了说明语言的生动性、真实性。</w:t>
      </w:r>
    </w:p>
    <w:p w14:paraId="4745AEF1">
      <w:pPr>
        <w:spacing w:line="360" w:lineRule="auto"/>
        <w:ind w:left="273" w:leftChars="130" w:right="0" w:firstLine="0" w:firstLineChars="0"/>
      </w:pPr>
      <w:r>
        <w:rPr>
          <w:rFonts w:hint="eastAsia" w:ascii="Times New Roman" w:hAnsi="Times New Roman" w:eastAsia="新宋体"/>
          <w:sz w:val="21"/>
          <w:szCs w:val="21"/>
        </w:rPr>
        <w:t>C．材料二运用了举例子、打比方等说明方法，具体准确地说明了我国新能源产业为全球可再生能源发电增长作出了巨大贡献。</w:t>
      </w:r>
    </w:p>
    <w:p w14:paraId="65A2C061">
      <w:pPr>
        <w:spacing w:line="360" w:lineRule="auto"/>
        <w:ind w:left="273" w:leftChars="130" w:right="0" w:firstLine="0" w:firstLineChars="0"/>
      </w:pPr>
      <w:r>
        <w:rPr>
          <w:rFonts w:hint="eastAsia" w:ascii="Times New Roman" w:hAnsi="Times New Roman" w:eastAsia="新宋体"/>
          <w:sz w:val="21"/>
          <w:szCs w:val="21"/>
        </w:rPr>
        <w:t>D．我国大力发展新能源产业既能为中国式现代化建设提供安全可靠的能源保障，也能为更多国家实现绿色低碳转型和可持续发展提供可靠助力。</w:t>
      </w:r>
    </w:p>
    <w:p w14:paraId="3A0C4A42">
      <w:pPr>
        <w:spacing w:line="360" w:lineRule="auto"/>
        <w:ind w:left="273" w:leftChars="130" w:right="0" w:firstLine="0" w:firstLineChars="0"/>
      </w:pPr>
      <w:r>
        <w:rPr>
          <w:rFonts w:hint="eastAsia" w:ascii="Times New Roman" w:hAnsi="Times New Roman" w:eastAsia="新宋体"/>
          <w:sz w:val="21"/>
          <w:szCs w:val="21"/>
        </w:rPr>
        <w:t>（3）结合材料二、材料三，简要概括中国新能源发展的优势。</w:t>
      </w:r>
    </w:p>
    <w:p w14:paraId="4C10238E">
      <w:pPr>
        <w:spacing w:line="360" w:lineRule="auto"/>
        <w:ind w:left="273" w:hanging="273" w:hangingChars="130"/>
      </w:pPr>
      <w:r>
        <w:rPr>
          <w:rFonts w:hint="eastAsia" w:ascii="Times New Roman" w:hAnsi="Times New Roman" w:eastAsia="新宋体"/>
          <w:sz w:val="21"/>
          <w:szCs w:val="21"/>
        </w:rPr>
        <w:t>6．（10分）阅读下面文章，完成问题。</w:t>
      </w:r>
    </w:p>
    <w:p w14:paraId="77A2B5B8">
      <w:pPr>
        <w:spacing w:line="360" w:lineRule="auto"/>
        <w:ind w:left="273" w:leftChars="130" w:right="0" w:firstLine="0" w:firstLineChars="0"/>
        <w:jc w:val="center"/>
      </w:pPr>
      <w:r>
        <w:rPr>
          <w:rFonts w:hint="eastAsia" w:ascii="Times New Roman" w:hAnsi="Times New Roman" w:eastAsia="新宋体"/>
          <w:sz w:val="21"/>
          <w:szCs w:val="21"/>
        </w:rPr>
        <w:t>读书的门道</w:t>
      </w:r>
    </w:p>
    <w:p w14:paraId="2FC3A933">
      <w:pPr>
        <w:spacing w:line="360" w:lineRule="auto"/>
        <w:ind w:left="273" w:leftChars="130" w:right="0" w:firstLine="0" w:firstLineChars="0"/>
        <w:jc w:val="center"/>
      </w:pPr>
      <w:r>
        <w:rPr>
          <w:rFonts w:hint="eastAsia" w:ascii="Times New Roman" w:hAnsi="Times New Roman" w:eastAsia="新宋体"/>
          <w:sz w:val="21"/>
          <w:szCs w:val="21"/>
        </w:rPr>
        <w:t>张凡</w:t>
      </w:r>
    </w:p>
    <w:p w14:paraId="28B9688E">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“为学之道，莫先于穷理；穷理之要，必在于读书。”读书让人保持思想活力，得到智慧启发，涵养浩然之气。读书需有门道，若能得其法，方不致“入宝山而空返”。</w:t>
      </w:r>
    </w:p>
    <w:p w14:paraId="70C43BA1">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习近平总书记指出：“要发扬‘挤’和‘钻’的精神，多读书，读好书，从书本中汲取智慧和营养。”“挤”和“钻”，就是读书的重要方法。</w:t>
      </w:r>
    </w:p>
    <w:p w14:paraId="7AC631A1">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现代社会，生活节奏加快，一些人感叹没有时间读书，一些人习惯于浅阅读、碎片化阅读，对大部头、经典著作等望而却步。我国古人把读书称为“攻书”，蕴含的正是“钻深研透”的方法。毛泽东同志曾生动比喻：“忙可以‘挤’，这是个办法；看不懂也有一个办法，叫做‘钻’，如木匠钻木头一样地‘钻’进去……非把这东西搞通不止”。读书需要付出辛劳，不能心浮气躁、浅尝辄止，利用好点滴时间，拿出攻书到底的劲头，坚持不懈、悉心钻研，读懂弄通吃透，才能让书本知识真正为我所有。</w:t>
      </w:r>
    </w:p>
    <w:p w14:paraId="5A71E6B1">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善读书，要把握“薄”与“厚”的关系。1985年冬天，时任厦门市副市长的习近平同志结识了厦门大学经济系的张宏樑。一见面，便同他讨论起《资本论》课程的相关内容，分享自己的研读体会：“要反复读，用心读，要把马克思主义原著‘厚的读薄，薄的读厚’。”把书“读薄”，就是要不断过滤、不断凝练，领悟要义精华，实现去粗取精；把书“读厚”，就是要涉猎与书籍内容相关的各种知识，由点到面，向广处延展。这样就能不断增加阅读的深度与广度。</w:t>
      </w:r>
      <w:r>
        <w:rPr>
          <w:rFonts w:hint="eastAsia" w:ascii="Times New Roman" w:hAnsi="Times New Roman" w:eastAsia="新宋体"/>
          <w:sz w:val="21"/>
          <w:szCs w:val="21"/>
          <w:u w:val="single"/>
        </w:rPr>
        <w:t>因此，读书应由“厚”而“薄”，再由“薄”而“厚”，就像树根一样，既向地心深扎，也向四周土壤蔓延，这棵树才能蓬勃生长、枝繁叶茂。</w:t>
      </w:r>
    </w:p>
    <w:p w14:paraId="1014AD69">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善读书，还要做到“知”与“行”的统一。冯其庸先生在读《三藏法师传》时，对玄奘归国的路径存疑，于是他76岁再登高原，成功找到玄奘取经东归的入境处。古人讲“读万卷书，行万里路”。读书与实践的结合，一方面是证之于实践，给书本上的知识“挤挤水”，得到知识“干货”，实现去伪存真；另一方面是用之于实践，把书本知识转化为能力，在实践中有所创造，达到学以致用、学用相长的目的。</w:t>
      </w:r>
    </w:p>
    <w:p w14:paraId="7CD72F33">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4月23日是世界读书日，而每一天都是读书时。选择适合自己的读书方法，不畏难、不怕苦，必会积少成多、聚沙成塔，学有所成。</w:t>
      </w:r>
    </w:p>
    <w:p w14:paraId="70CFEDAD">
      <w:pPr>
        <w:spacing w:line="360" w:lineRule="auto"/>
        <w:ind w:left="273" w:leftChars="130" w:right="0" w:firstLine="0" w:firstLineChars="0"/>
        <w:jc w:val="right"/>
      </w:pPr>
      <w:r>
        <w:rPr>
          <w:rFonts w:hint="eastAsia" w:ascii="Times New Roman" w:hAnsi="Times New Roman" w:eastAsia="新宋体"/>
          <w:sz w:val="21"/>
          <w:szCs w:val="21"/>
        </w:rPr>
        <w:t>（选自《人民日报》，有删改）</w:t>
      </w:r>
    </w:p>
    <w:p w14:paraId="33BF0130">
      <w:pPr>
        <w:spacing w:line="360" w:lineRule="auto"/>
        <w:ind w:left="273" w:leftChars="130" w:right="0" w:firstLine="0" w:firstLineChars="0"/>
      </w:pPr>
      <w:r>
        <w:rPr>
          <w:rFonts w:hint="eastAsia" w:ascii="Times New Roman" w:hAnsi="Times New Roman" w:eastAsia="新宋体"/>
          <w:sz w:val="21"/>
          <w:szCs w:val="21"/>
        </w:rPr>
        <w:t>（1）下列对文章理解</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46D2234C">
      <w:pPr>
        <w:spacing w:line="360" w:lineRule="auto"/>
        <w:ind w:left="273" w:leftChars="130" w:right="0" w:firstLine="0" w:firstLineChars="0"/>
      </w:pPr>
      <w:r>
        <w:rPr>
          <w:rFonts w:hint="eastAsia" w:ascii="Times New Roman" w:hAnsi="Times New Roman" w:eastAsia="新宋体"/>
          <w:sz w:val="21"/>
          <w:szCs w:val="21"/>
        </w:rPr>
        <w:t>A．本文论述的话题是“读书的门道”。</w:t>
      </w:r>
    </w:p>
    <w:p w14:paraId="5FB510BC">
      <w:pPr>
        <w:spacing w:line="360" w:lineRule="auto"/>
        <w:ind w:left="273" w:leftChars="130" w:right="0" w:firstLine="0" w:firstLineChars="0"/>
      </w:pPr>
      <w:r>
        <w:rPr>
          <w:rFonts w:hint="eastAsia" w:ascii="Times New Roman" w:hAnsi="Times New Roman" w:eastAsia="新宋体"/>
          <w:sz w:val="21"/>
          <w:szCs w:val="21"/>
        </w:rPr>
        <w:t>B．本文采用了“总——分——总”的结构，逻辑严谨，层次分明。</w:t>
      </w:r>
    </w:p>
    <w:p w14:paraId="2C87D6AC">
      <w:pPr>
        <w:spacing w:line="360" w:lineRule="auto"/>
        <w:ind w:left="273" w:leftChars="130" w:right="0" w:firstLine="0" w:firstLineChars="0"/>
      </w:pPr>
      <w:r>
        <w:rPr>
          <w:rFonts w:hint="eastAsia" w:ascii="Times New Roman" w:hAnsi="Times New Roman" w:eastAsia="新宋体"/>
          <w:sz w:val="21"/>
          <w:szCs w:val="21"/>
        </w:rPr>
        <w:t>C．本文作者认为只要选择适合自己的读书方法，就不致“入宝山而空返”。</w:t>
      </w:r>
    </w:p>
    <w:p w14:paraId="032FCE45">
      <w:pPr>
        <w:spacing w:line="360" w:lineRule="auto"/>
        <w:ind w:left="273" w:leftChars="130" w:right="0" w:firstLine="0" w:firstLineChars="0"/>
      </w:pPr>
      <w:r>
        <w:rPr>
          <w:rFonts w:hint="eastAsia" w:ascii="Times New Roman" w:hAnsi="Times New Roman" w:eastAsia="新宋体"/>
          <w:sz w:val="21"/>
          <w:szCs w:val="21"/>
        </w:rPr>
        <w:t>D．本文语言准确，文中多处引用名人名言，增强了文章的说服力。</w:t>
      </w:r>
    </w:p>
    <w:p w14:paraId="025FC6D5">
      <w:pPr>
        <w:spacing w:line="360" w:lineRule="auto"/>
        <w:ind w:left="273" w:leftChars="130" w:right="0" w:firstLine="0" w:firstLineChars="0"/>
      </w:pPr>
      <w:r>
        <w:rPr>
          <w:rFonts w:hint="eastAsia" w:ascii="Times New Roman" w:hAnsi="Times New Roman" w:eastAsia="新宋体"/>
          <w:sz w:val="21"/>
          <w:szCs w:val="21"/>
        </w:rPr>
        <w:t>（2）文中第</w:t>
      </w:r>
      <w:r>
        <w:rPr>
          <w:rFonts w:hint="eastAsia" w:ascii="Times New Roman" w:hAnsi="Times New Roman" w:eastAsia="Calibri"/>
          <w:sz w:val="21"/>
          <w:szCs w:val="21"/>
        </w:rPr>
        <w:t>④</w:t>
      </w:r>
      <w:r>
        <w:rPr>
          <w:rFonts w:hint="eastAsia" w:ascii="Times New Roman" w:hAnsi="Times New Roman" w:eastAsia="新宋体"/>
          <w:sz w:val="21"/>
          <w:szCs w:val="21"/>
        </w:rPr>
        <w:t>段画线句子用了哪种论证方法？有什么作用？</w:t>
      </w:r>
    </w:p>
    <w:p w14:paraId="3EB7DA9B">
      <w:pPr>
        <w:spacing w:line="360" w:lineRule="auto"/>
        <w:ind w:left="273" w:leftChars="130" w:right="0" w:firstLine="0" w:firstLineChars="0"/>
      </w:pPr>
      <w:r>
        <w:rPr>
          <w:rFonts w:hint="eastAsia" w:ascii="Times New Roman" w:hAnsi="Times New Roman" w:eastAsia="新宋体"/>
          <w:sz w:val="21"/>
          <w:szCs w:val="21"/>
        </w:rPr>
        <w:t>（3）以下AB两句话，你认为哪一句适合作为第</w:t>
      </w:r>
      <w:r>
        <w:rPr>
          <w:rFonts w:hint="eastAsia" w:ascii="Times New Roman" w:hAnsi="Times New Roman" w:eastAsia="Calibri"/>
          <w:sz w:val="21"/>
          <w:szCs w:val="21"/>
        </w:rPr>
        <w:t>⑤</w:t>
      </w:r>
      <w:r>
        <w:rPr>
          <w:rFonts w:hint="eastAsia" w:ascii="Times New Roman" w:hAnsi="Times New Roman" w:eastAsia="新宋体"/>
          <w:sz w:val="21"/>
          <w:szCs w:val="21"/>
        </w:rPr>
        <w:t>段的论据，请选择并阐述理由。</w:t>
      </w:r>
    </w:p>
    <w:p w14:paraId="70272AEA">
      <w:pPr>
        <w:spacing w:line="360" w:lineRule="auto"/>
        <w:ind w:left="273" w:leftChars="130" w:right="0" w:firstLine="0" w:firstLineChars="0"/>
      </w:pPr>
      <w:r>
        <w:rPr>
          <w:rFonts w:hint="eastAsia" w:ascii="Times New Roman" w:hAnsi="Times New Roman" w:eastAsia="新宋体"/>
          <w:sz w:val="21"/>
          <w:szCs w:val="21"/>
        </w:rPr>
        <w:t>A．纸上得来终觉浅，绝知此事要躬行。——陆游</w:t>
      </w:r>
    </w:p>
    <w:p w14:paraId="1577BAE7">
      <w:pPr>
        <w:spacing w:line="360" w:lineRule="auto"/>
        <w:ind w:left="273" w:leftChars="130" w:right="0" w:firstLine="0" w:firstLineChars="0"/>
      </w:pPr>
      <w:r>
        <w:rPr>
          <w:rFonts w:hint="eastAsia" w:ascii="Times New Roman" w:hAnsi="Times New Roman" w:eastAsia="新宋体"/>
          <w:sz w:val="21"/>
          <w:szCs w:val="21"/>
        </w:rPr>
        <w:t>B．在可疑而不疑者，不曾学；学则须疑。——张载</w:t>
      </w:r>
    </w:p>
    <w:p w14:paraId="47FC29F5">
      <w:pPr>
        <w:spacing w:line="360" w:lineRule="auto"/>
        <w:ind w:left="273" w:hanging="273" w:hangingChars="130"/>
      </w:pPr>
      <w:r>
        <w:rPr>
          <w:rFonts w:hint="eastAsia" w:ascii="Times New Roman" w:hAnsi="Times New Roman" w:eastAsia="新宋体"/>
          <w:sz w:val="21"/>
          <w:szCs w:val="21"/>
        </w:rPr>
        <w:t>7．（15分）阅读下面文章，完成问题。</w:t>
      </w:r>
    </w:p>
    <w:p w14:paraId="0AD2DE56">
      <w:pPr>
        <w:spacing w:line="360" w:lineRule="auto"/>
        <w:ind w:left="273" w:leftChars="130" w:right="0" w:firstLine="0" w:firstLineChars="0"/>
        <w:jc w:val="center"/>
      </w:pPr>
      <w:r>
        <w:rPr>
          <w:rFonts w:hint="eastAsia" w:ascii="Times New Roman" w:hAnsi="Times New Roman" w:eastAsia="新宋体"/>
          <w:sz w:val="21"/>
          <w:szCs w:val="21"/>
        </w:rPr>
        <w:t>又见榆钱飘</w:t>
      </w:r>
    </w:p>
    <w:p w14:paraId="7871C35D">
      <w:pPr>
        <w:spacing w:line="360" w:lineRule="auto"/>
        <w:ind w:left="273" w:leftChars="130" w:right="0" w:firstLine="0" w:firstLineChars="0"/>
        <w:jc w:val="center"/>
      </w:pPr>
      <w:r>
        <w:rPr>
          <w:rFonts w:hint="eastAsia" w:ascii="Times New Roman" w:hAnsi="Times New Roman" w:eastAsia="新宋体"/>
          <w:sz w:val="21"/>
          <w:szCs w:val="21"/>
        </w:rPr>
        <w:t>梦野</w:t>
      </w:r>
    </w:p>
    <w:p w14:paraId="402EBD98">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故乡的那棵老榆树，不论怎样老，我总叫它小榆树。这样叫它，我感觉自己仿佛回到了故乡，回到了童年。</w:t>
      </w:r>
    </w:p>
    <w:p w14:paraId="714492DF">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小榆树个子不高，但我更小过它，小多少，不好来形容，它像一个大哥哥。春风拍着它的头，我总是痴望着。</w:t>
      </w:r>
    </w:p>
    <w:p w14:paraId="4A1BBCA0">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望着，望着，小榆树赤身的枝条，绽放着青色的笑容，酱紫色的小骨朵，一串一串的，一串比一串俏艳。那是什么？那是榆钱。我童年的美味，就从爬树中获得了。</w:t>
      </w:r>
    </w:p>
    <w:p w14:paraId="533CFB7E">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榆钱一圈圈膨胀着，一串和另一串，有着相同的表情，但有着不同的姿容，和我们这群孩子是那样的相似。看不到枝条，看不到空隙，好似春风钻不过去时，那就是满树的榆钱了。</w:t>
      </w:r>
    </w:p>
    <w:p w14:paraId="0C2EA3BF">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u w:val="single"/>
        </w:rPr>
        <w:t>水嫩嫩的、油绿绿的、壮朴朴的，小榆树冒高了一些，也变胖了许多</w:t>
      </w:r>
      <w:r>
        <w:rPr>
          <w:rFonts w:hint="eastAsia" w:ascii="Times New Roman" w:hAnsi="Times New Roman" w:eastAsia="新宋体"/>
          <w:sz w:val="21"/>
          <w:szCs w:val="21"/>
        </w:rPr>
        <w:t>。感觉那个粗巴巴的树干，喘着气，快要支撑不住了。</w:t>
      </w:r>
    </w:p>
    <w:p w14:paraId="26E70C4D">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每年春天，我是巴望着小榆树变“胖”的。它胖得很体面，那形象、那表情、那味道，是多么的自然，多么的诱人。</w:t>
      </w:r>
    </w:p>
    <w:p w14:paraId="18F61754">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第一个爬上树的人，绝不是我。小伙伴们，有的是力气，如果不早行动，和他们相随，我是挤不到树干旁边的。他们上去了，在嬉笑中“哦啊”着，腮帮子鼓鼓的。在我仰望的眼神里，“呼”的一声，一小枝榆钱就飘来了。</w:t>
      </w:r>
    </w:p>
    <w:p w14:paraId="439FE38B">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我突然感到了小榆树的疼痛，不由得叫了起来。</w:t>
      </w:r>
    </w:p>
    <w:p w14:paraId="52227C17">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“不要折了，不要折枝子了。”</w:t>
      </w:r>
    </w:p>
    <w:p w14:paraId="69403991">
      <w:pPr>
        <w:spacing w:line="360" w:lineRule="auto"/>
        <w:ind w:firstLine="420"/>
      </w:pPr>
      <w:r>
        <w:rPr>
          <w:rFonts w:hint="eastAsia" w:ascii="Times New Roman" w:hAnsi="Times New Roman" w:eastAsia="Calibri"/>
          <w:sz w:val="21"/>
          <w:szCs w:val="21"/>
        </w:rPr>
        <w:t>⑩</w:t>
      </w:r>
      <w:r>
        <w:rPr>
          <w:rFonts w:hint="eastAsia" w:ascii="Times New Roman" w:hAnsi="Times New Roman" w:eastAsia="新宋体"/>
          <w:sz w:val="21"/>
          <w:szCs w:val="21"/>
        </w:rPr>
        <w:t>“没事，没事。”</w:t>
      </w:r>
    </w:p>
    <w:p w14:paraId="66385A7D">
      <w:pPr>
        <w:spacing w:line="360" w:lineRule="auto"/>
        <w:ind w:firstLine="420"/>
      </w:pPr>
      <w:r>
        <w:rPr>
          <w:rFonts w:hint="eastAsia" w:ascii="Times New Roman" w:hAnsi="Times New Roman" w:eastAsia="Calibri"/>
          <w:sz w:val="21"/>
          <w:szCs w:val="21"/>
        </w:rPr>
        <w:t>⑪</w:t>
      </w:r>
      <w:r>
        <w:rPr>
          <w:rFonts w:hint="eastAsia" w:ascii="Times New Roman" w:hAnsi="Times New Roman" w:eastAsia="新宋体"/>
          <w:sz w:val="21"/>
          <w:szCs w:val="21"/>
        </w:rPr>
        <w:t>他们还在听着我怎么回应时，我已爬上了树。不在高处，但总还是可以的，毕竟我也包裹在榆钱中，包着，包着，我也是榆钱了。</w:t>
      </w:r>
    </w:p>
    <w:p w14:paraId="67B9418F">
      <w:pPr>
        <w:spacing w:line="360" w:lineRule="auto"/>
        <w:ind w:firstLine="420"/>
      </w:pPr>
      <w:r>
        <w:rPr>
          <w:rFonts w:hint="eastAsia" w:ascii="Times New Roman" w:hAnsi="Times New Roman" w:eastAsia="Calibri"/>
          <w:sz w:val="21"/>
          <w:szCs w:val="21"/>
        </w:rPr>
        <w:t>⑫</w:t>
      </w:r>
      <w:r>
        <w:rPr>
          <w:rFonts w:hint="eastAsia" w:ascii="Times New Roman" w:hAnsi="Times New Roman" w:eastAsia="新宋体"/>
          <w:sz w:val="21"/>
          <w:szCs w:val="21"/>
        </w:rPr>
        <w:t>回去的路上，我也鼓起了肚子，在肚子上鼓起的，是小帆布袋，在小帆布袋上鼓起的，是我握着榆钱的小手。</w:t>
      </w:r>
    </w:p>
    <w:p w14:paraId="397FD5B7">
      <w:pPr>
        <w:spacing w:line="360" w:lineRule="auto"/>
        <w:ind w:firstLine="420"/>
      </w:pPr>
      <w:r>
        <w:rPr>
          <w:rFonts w:hint="eastAsia" w:ascii="Times New Roman" w:hAnsi="Times New Roman" w:eastAsia="Calibri"/>
          <w:sz w:val="21"/>
          <w:szCs w:val="21"/>
        </w:rPr>
        <w:t>⑬</w:t>
      </w:r>
      <w:r>
        <w:rPr>
          <w:rFonts w:hint="eastAsia" w:ascii="Times New Roman" w:hAnsi="Times New Roman" w:eastAsia="新宋体"/>
          <w:sz w:val="21"/>
          <w:szCs w:val="21"/>
        </w:rPr>
        <w:t>手松开了，我就见到了母亲。</w:t>
      </w:r>
    </w:p>
    <w:p w14:paraId="3EB13682">
      <w:pPr>
        <w:spacing w:line="360" w:lineRule="auto"/>
        <w:ind w:firstLine="420"/>
      </w:pPr>
      <w:r>
        <w:rPr>
          <w:rFonts w:hint="eastAsia" w:ascii="Times New Roman" w:hAnsi="Times New Roman" w:eastAsia="Calibri"/>
          <w:sz w:val="21"/>
          <w:szCs w:val="21"/>
        </w:rPr>
        <w:t>⑭</w:t>
      </w:r>
      <w:r>
        <w:rPr>
          <w:rFonts w:hint="eastAsia" w:ascii="Times New Roman" w:hAnsi="Times New Roman" w:eastAsia="新宋体"/>
          <w:sz w:val="21"/>
          <w:szCs w:val="21"/>
        </w:rPr>
        <w:t>“明天，妈给你做了吃。”</w:t>
      </w:r>
    </w:p>
    <w:p w14:paraId="68CC16C0">
      <w:pPr>
        <w:spacing w:line="360" w:lineRule="auto"/>
        <w:ind w:firstLine="420"/>
      </w:pPr>
      <w:r>
        <w:rPr>
          <w:rFonts w:hint="eastAsia" w:ascii="Times New Roman" w:hAnsi="Times New Roman" w:eastAsia="Calibri"/>
          <w:sz w:val="21"/>
          <w:szCs w:val="21"/>
        </w:rPr>
        <w:t>⑮</w:t>
      </w:r>
      <w:r>
        <w:rPr>
          <w:rFonts w:hint="eastAsia" w:ascii="Times New Roman" w:hAnsi="Times New Roman" w:eastAsia="新宋体"/>
          <w:sz w:val="21"/>
          <w:szCs w:val="21"/>
        </w:rPr>
        <w:t>“吃什么？”</w:t>
      </w:r>
    </w:p>
    <w:p w14:paraId="4FB26C79">
      <w:pPr>
        <w:spacing w:line="360" w:lineRule="auto"/>
        <w:ind w:firstLine="420"/>
      </w:pPr>
      <w:r>
        <w:rPr>
          <w:rFonts w:hint="eastAsia" w:ascii="Times New Roman" w:hAnsi="Times New Roman" w:eastAsia="Calibri"/>
          <w:sz w:val="21"/>
          <w:szCs w:val="21"/>
        </w:rPr>
        <w:t>⑯</w:t>
      </w:r>
      <w:r>
        <w:rPr>
          <w:rFonts w:hint="eastAsia" w:ascii="Times New Roman" w:hAnsi="Times New Roman" w:eastAsia="新宋体"/>
          <w:sz w:val="21"/>
          <w:szCs w:val="21"/>
        </w:rPr>
        <w:t>“榆钱窝窝。”</w:t>
      </w:r>
    </w:p>
    <w:p w14:paraId="51239261">
      <w:pPr>
        <w:spacing w:line="360" w:lineRule="auto"/>
        <w:ind w:firstLine="420"/>
      </w:pPr>
      <w:r>
        <w:rPr>
          <w:rFonts w:hint="eastAsia" w:ascii="Times New Roman" w:hAnsi="Times New Roman" w:eastAsia="Calibri"/>
          <w:sz w:val="21"/>
          <w:szCs w:val="21"/>
        </w:rPr>
        <w:t>⑰</w:t>
      </w:r>
      <w:r>
        <w:rPr>
          <w:rFonts w:hint="eastAsia" w:ascii="Times New Roman" w:hAnsi="Times New Roman" w:eastAsia="新宋体"/>
          <w:sz w:val="21"/>
          <w:szCs w:val="21"/>
        </w:rPr>
        <w:t>我激奋地跳了起来。</w:t>
      </w:r>
    </w:p>
    <w:p w14:paraId="6D172C89">
      <w:pPr>
        <w:spacing w:line="360" w:lineRule="auto"/>
        <w:ind w:firstLine="420"/>
      </w:pPr>
      <w:r>
        <w:rPr>
          <w:rFonts w:hint="eastAsia" w:ascii="Times New Roman" w:hAnsi="Times New Roman" w:eastAsia="Calibri"/>
          <w:sz w:val="21"/>
          <w:szCs w:val="21"/>
        </w:rPr>
        <w:t>⑱</w:t>
      </w:r>
      <w:r>
        <w:rPr>
          <w:rFonts w:hint="eastAsia" w:ascii="Times New Roman" w:hAnsi="Times New Roman" w:eastAsia="新宋体"/>
          <w:sz w:val="21"/>
          <w:szCs w:val="21"/>
        </w:rPr>
        <w:t>“妈，我不念书了，咱们一起种地吧。”</w:t>
      </w:r>
    </w:p>
    <w:p w14:paraId="3B27ECED">
      <w:pPr>
        <w:spacing w:line="360" w:lineRule="auto"/>
        <w:ind w:firstLine="420"/>
      </w:pPr>
      <w:r>
        <w:rPr>
          <w:rFonts w:hint="eastAsia" w:ascii="Times New Roman" w:hAnsi="Times New Roman" w:eastAsia="Calibri"/>
          <w:sz w:val="21"/>
          <w:szCs w:val="21"/>
        </w:rPr>
        <w:t>⑲</w:t>
      </w:r>
      <w:r>
        <w:rPr>
          <w:rFonts w:hint="eastAsia" w:ascii="Times New Roman" w:hAnsi="Times New Roman" w:eastAsia="新宋体"/>
          <w:sz w:val="21"/>
          <w:szCs w:val="21"/>
        </w:rPr>
        <w:t>“不用你种，你不要操这个心。”</w:t>
      </w:r>
    </w:p>
    <w:p w14:paraId="78B606D9">
      <w:pPr>
        <w:spacing w:line="360" w:lineRule="auto"/>
        <w:ind w:firstLine="420"/>
      </w:pPr>
      <w:r>
        <w:rPr>
          <w:rFonts w:hint="eastAsia" w:ascii="Times New Roman" w:hAnsi="Times New Roman" w:eastAsia="Calibri"/>
          <w:sz w:val="21"/>
          <w:szCs w:val="21"/>
        </w:rPr>
        <w:t>⑳</w:t>
      </w:r>
      <w:r>
        <w:rPr>
          <w:rFonts w:hint="eastAsia" w:ascii="Times New Roman" w:hAnsi="Times New Roman" w:eastAsia="新宋体"/>
          <w:sz w:val="21"/>
          <w:szCs w:val="21"/>
          <w:u w:val="single"/>
        </w:rPr>
        <w:t>母亲似乎有点不情愿了，榆钱在水里泡着，水在盆里晃荡着，她擦干了手，摸了一下我的头：“你好好念书就是了。”</w:t>
      </w:r>
    </w:p>
    <w:p w14:paraId="4B1765CE">
      <w:pPr>
        <w:spacing w:line="360" w:lineRule="auto"/>
        <w:ind w:firstLine="420"/>
      </w:pPr>
      <w:r>
        <w:rPr>
          <w:rFonts w:hint="eastAsia" w:ascii="Times New Roman" w:hAnsi="Times New Roman" w:eastAsia="新宋体"/>
          <w:sz w:val="21"/>
          <w:szCs w:val="21"/>
        </w:rPr>
        <w:t>㉑榆树，像个旅行者，俨然喜欢把脚落在少雨的陕北大地上。在我的故乡，它犹如布阵，遍及高坡、沟壑，守卫着乡亲。</w:t>
      </w:r>
    </w:p>
    <w:p w14:paraId="762FD3F8">
      <w:pPr>
        <w:spacing w:line="360" w:lineRule="auto"/>
        <w:ind w:firstLine="420"/>
      </w:pPr>
      <w:r>
        <w:rPr>
          <w:rFonts w:hint="eastAsia" w:ascii="Times New Roman" w:hAnsi="Times New Roman" w:eastAsia="新宋体"/>
          <w:sz w:val="21"/>
          <w:szCs w:val="21"/>
        </w:rPr>
        <w:t>㉒那么多榆树，不论在哪里，我和小伙伴们，都是要爬的，直到把春天爬走。光阴在夜里逃走，不论我在哪里，我的嘴边还是老家的榆钱，还是那粗粗的、甜甜的、黏黏的感觉。</w:t>
      </w:r>
    </w:p>
    <w:p w14:paraId="20FF76BB">
      <w:pPr>
        <w:spacing w:line="360" w:lineRule="auto"/>
        <w:ind w:firstLine="420"/>
      </w:pPr>
      <w:r>
        <w:rPr>
          <w:rFonts w:hint="eastAsia" w:ascii="Times New Roman" w:hAnsi="Times New Roman" w:eastAsia="新宋体"/>
          <w:sz w:val="21"/>
          <w:szCs w:val="21"/>
        </w:rPr>
        <w:t>㉓“行行无别语，只道早还乡。”每年春天，榆树“胖”了的时候，我就会回到村子，看看这个胖子，瞧瞧那个胖子，嗅着那个甜腻的味道。小伙伴们一个个围拢过来，顿时，我觉得我就是一棵榆树了。</w:t>
      </w:r>
    </w:p>
    <w:p w14:paraId="6C19FEED">
      <w:pPr>
        <w:spacing w:line="360" w:lineRule="auto"/>
        <w:ind w:firstLine="420"/>
      </w:pPr>
      <w:r>
        <w:rPr>
          <w:rFonts w:hint="eastAsia" w:ascii="Times New Roman" w:hAnsi="Times New Roman" w:eastAsia="新宋体"/>
          <w:sz w:val="21"/>
          <w:szCs w:val="21"/>
        </w:rPr>
        <w:t>㉔小村每年都在变化着，乡亲每年都在变化着。我住过的石窑院顶土墙上面的那棵小榆树，奇迹般的，也弯下腰来了，而且是向着路的那一边，守候着路人。</w:t>
      </w:r>
    </w:p>
    <w:p w14:paraId="14D7202B">
      <w:pPr>
        <w:spacing w:line="360" w:lineRule="auto"/>
        <w:ind w:firstLine="420"/>
      </w:pPr>
      <w:r>
        <w:rPr>
          <w:rFonts w:hint="eastAsia" w:ascii="Times New Roman" w:hAnsi="Times New Roman" w:eastAsia="新宋体"/>
          <w:sz w:val="21"/>
          <w:szCs w:val="21"/>
        </w:rPr>
        <w:t>㉕在我有点上火、不想吃饭、睡得不怎么好时，我更多地想到了榆钱，它是一个医者，一直在我的心头。可我不能再爬树了，有点像那棵小榆树的我，只能在每年的春天里，站在路边，望那榆钱飘飘……</w:t>
      </w:r>
    </w:p>
    <w:p w14:paraId="0A0CDA34">
      <w:pPr>
        <w:spacing w:line="360" w:lineRule="auto"/>
        <w:ind w:firstLine="420"/>
      </w:pPr>
      <w:r>
        <w:rPr>
          <w:rFonts w:hint="eastAsia" w:ascii="Times New Roman" w:hAnsi="Times New Roman" w:eastAsia="新宋体"/>
          <w:sz w:val="21"/>
          <w:szCs w:val="21"/>
        </w:rPr>
        <w:t>㉖那里正好有个转弯，还陡陡的。陡陡的，有我怀乡的人生。</w:t>
      </w:r>
    </w:p>
    <w:p w14:paraId="714FC763">
      <w:pPr>
        <w:spacing w:line="360" w:lineRule="auto"/>
        <w:ind w:left="273" w:leftChars="130" w:right="0" w:firstLine="0" w:firstLineChars="0"/>
        <w:jc w:val="right"/>
      </w:pPr>
      <w:r>
        <w:rPr>
          <w:rFonts w:hint="eastAsia" w:ascii="Times New Roman" w:hAnsi="Times New Roman" w:eastAsia="新宋体"/>
          <w:sz w:val="21"/>
          <w:szCs w:val="21"/>
        </w:rPr>
        <w:t>（选自《人民日报》，有删改）</w:t>
      </w:r>
    </w:p>
    <w:p w14:paraId="61FD1ED2">
      <w:pPr>
        <w:spacing w:line="360" w:lineRule="auto"/>
        <w:ind w:left="273" w:leftChars="130" w:right="0" w:firstLine="0" w:firstLineChars="0"/>
      </w:pPr>
      <w:r>
        <w:rPr>
          <w:rFonts w:hint="eastAsia" w:ascii="Times New Roman" w:hAnsi="Times New Roman" w:eastAsia="新宋体"/>
          <w:sz w:val="21"/>
          <w:szCs w:val="21"/>
        </w:rPr>
        <w:t>（1）分析文章标题“又见榆钱飘”的妙处。</w:t>
      </w:r>
    </w:p>
    <w:p w14:paraId="402BC519">
      <w:pPr>
        <w:spacing w:line="360" w:lineRule="auto"/>
        <w:ind w:left="273" w:leftChars="130" w:right="0" w:firstLine="0" w:firstLineChars="0"/>
      </w:pPr>
      <w:r>
        <w:rPr>
          <w:rFonts w:hint="eastAsia" w:ascii="Times New Roman" w:hAnsi="Times New Roman" w:eastAsia="新宋体"/>
          <w:sz w:val="21"/>
          <w:szCs w:val="21"/>
        </w:rPr>
        <w:t>（2）赏析文中画线句子。</w:t>
      </w:r>
    </w:p>
    <w:p w14:paraId="478B18EA">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水嫩嫩的、油绿绿的、壮朴朴的，小榆树冒高了一些，也变胖了许多。（词语运用或修辞手法角度）</w:t>
      </w:r>
    </w:p>
    <w:p w14:paraId="27D9601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母亲似乎有点不情愿了，榆钱在水里泡着，水在盆里晃荡着，她擦干了手，摸了一下我的头：“你好好念书就是了。”（人物描写角度）</w:t>
      </w:r>
    </w:p>
    <w:p w14:paraId="0E63166A">
      <w:pPr>
        <w:spacing w:line="360" w:lineRule="auto"/>
        <w:ind w:left="273" w:leftChars="130" w:right="0" w:firstLine="0" w:firstLineChars="0"/>
      </w:pPr>
      <w:r>
        <w:rPr>
          <w:rFonts w:hint="eastAsia" w:ascii="Times New Roman" w:hAnsi="Times New Roman" w:eastAsia="新宋体"/>
          <w:sz w:val="21"/>
          <w:szCs w:val="21"/>
        </w:rPr>
        <w:t>（3）作者在第㉕段写道“站在路边，望那榆钱飘飘……”请你结合文章内容，发挥想象，以第一人称补写出作者当时的心理活动。</w:t>
      </w:r>
    </w:p>
    <w:p w14:paraId="460820D7">
      <w:pPr>
        <w:spacing w:line="360" w:lineRule="auto"/>
        <w:ind w:left="273" w:leftChars="130" w:right="0" w:firstLine="0" w:firstLineChars="0"/>
      </w:pPr>
      <w:r>
        <w:rPr>
          <w:rFonts w:hint="eastAsia" w:ascii="Times New Roman" w:hAnsi="Times New Roman" w:eastAsia="新宋体"/>
          <w:sz w:val="21"/>
          <w:szCs w:val="21"/>
        </w:rPr>
        <w:t>（4）作者在文中多次表达出“我”是一棵榆树的意思，请结合文章内容分析其作用。</w:t>
      </w:r>
    </w:p>
    <w:p w14:paraId="5A2B2135">
      <w:pPr>
        <w:spacing w:line="360" w:lineRule="auto"/>
      </w:pPr>
      <w:r>
        <w:rPr>
          <w:rFonts w:hint="eastAsia" w:ascii="Times New Roman" w:hAnsi="Times New Roman" w:eastAsia="新宋体"/>
          <w:b/>
          <w:sz w:val="21"/>
          <w:szCs w:val="21"/>
        </w:rPr>
        <w:t>三、古诗文阅读（共26分）</w:t>
      </w:r>
    </w:p>
    <w:p w14:paraId="29814E33">
      <w:pPr>
        <w:spacing w:line="360" w:lineRule="auto"/>
        <w:ind w:left="273" w:hanging="273" w:hangingChars="130"/>
      </w:pPr>
      <w:r>
        <w:rPr>
          <w:rFonts w:hint="eastAsia" w:ascii="Times New Roman" w:hAnsi="Times New Roman" w:eastAsia="新宋体"/>
          <w:sz w:val="21"/>
          <w:szCs w:val="21"/>
        </w:rPr>
        <w:t>8．（6分）阅读下面语段，在空缺处填上恰当的古诗文原句。</w:t>
      </w:r>
    </w:p>
    <w:p w14:paraId="57B892A7">
      <w:pPr>
        <w:spacing w:line="360" w:lineRule="auto"/>
        <w:ind w:firstLine="420"/>
      </w:pPr>
      <w:r>
        <w:rPr>
          <w:rFonts w:hint="eastAsia" w:ascii="Times New Roman" w:hAnsi="Times New Roman" w:eastAsia="新宋体"/>
          <w:sz w:val="21"/>
          <w:szCs w:val="21"/>
        </w:rPr>
        <w:t>《左传》有言：“苟利社稷，死生以之”，个人与国家的命运息息相关。辛弃疾在《破阵子•为陈同甫赋壮词以寄之》中以“了却君王天下事，</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”表达坚定的报国之志；文天祥在《过零丁洋》中以“人生自古谁无死？</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”表达强烈的爱国之情；韩愈在《左迁至蓝关示侄孙湘》中以“</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，肯将衰朽惜残年”表达不惜年迈，忠君爱国之意；杜甫在《茅屋为秋风所破歌》中以“</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⑤</w:t>
      </w:r>
      <w:r>
        <w:rPr>
          <w:rFonts w:hint="eastAsia" w:ascii="Times New Roman" w:hAnsi="Times New Roman" w:eastAsia="新宋体"/>
          <w:sz w:val="21"/>
          <w:szCs w:val="21"/>
          <w:u w:val="single"/>
        </w:rPr>
        <w:t>　            　</w:t>
      </w:r>
      <w:r>
        <w:rPr>
          <w:rFonts w:hint="eastAsia" w:ascii="Times New Roman" w:hAnsi="Times New Roman" w:eastAsia="新宋体"/>
          <w:sz w:val="21"/>
          <w:szCs w:val="21"/>
        </w:rPr>
        <w:t>”表达广济苍生的博大胸怀；范仲淹在《岳阳楼记》中以“</w:t>
      </w:r>
      <w:r>
        <w:rPr>
          <w:rFonts w:hint="eastAsia" w:ascii="Times New Roman" w:hAnsi="Times New Roman" w:eastAsia="Calibri"/>
          <w:sz w:val="21"/>
          <w:szCs w:val="21"/>
        </w:rPr>
        <w:t>⑥</w:t>
      </w:r>
      <w:r>
        <w:rPr>
          <w:rFonts w:hint="eastAsia" w:ascii="Times New Roman" w:hAnsi="Times New Roman" w:eastAsia="新宋体"/>
          <w:sz w:val="21"/>
          <w:szCs w:val="21"/>
          <w:u w:val="single"/>
        </w:rPr>
        <w:t>　          　</w:t>
      </w:r>
      <w:r>
        <w:rPr>
          <w:rFonts w:hint="eastAsia" w:ascii="Times New Roman" w:hAnsi="Times New Roman" w:eastAsia="新宋体"/>
          <w:sz w:val="21"/>
          <w:szCs w:val="21"/>
        </w:rPr>
        <w:t>，后天下之乐而乐”表达以天下为己任的远大抱负。</w:t>
      </w:r>
    </w:p>
    <w:p w14:paraId="2ED5FBE4">
      <w:pPr>
        <w:spacing w:line="360" w:lineRule="auto"/>
        <w:ind w:left="273" w:hanging="273" w:hangingChars="130"/>
      </w:pPr>
      <w:r>
        <w:rPr>
          <w:rFonts w:hint="eastAsia" w:ascii="Times New Roman" w:hAnsi="Times New Roman" w:eastAsia="新宋体"/>
          <w:sz w:val="21"/>
          <w:szCs w:val="21"/>
        </w:rPr>
        <w:t>9．（6分）阅读宋词，完成问题。</w:t>
      </w:r>
    </w:p>
    <w:p w14:paraId="2F4EB150">
      <w:pPr>
        <w:spacing w:line="360" w:lineRule="auto"/>
        <w:ind w:left="273" w:leftChars="130" w:right="0" w:firstLine="0" w:firstLineChars="0"/>
        <w:jc w:val="center"/>
      </w:pPr>
      <w:r>
        <w:rPr>
          <w:rFonts w:hint="eastAsia" w:ascii="Times New Roman" w:hAnsi="Times New Roman" w:eastAsia="新宋体"/>
          <w:sz w:val="21"/>
          <w:szCs w:val="21"/>
        </w:rPr>
        <w:t>【甲】卜算子•黄州定慧院寓居作</w:t>
      </w:r>
    </w:p>
    <w:p w14:paraId="434F108D">
      <w:pPr>
        <w:spacing w:line="360" w:lineRule="auto"/>
        <w:ind w:left="273" w:leftChars="130" w:right="0" w:firstLine="0" w:firstLineChars="0"/>
        <w:jc w:val="center"/>
      </w:pPr>
      <w:r>
        <w:rPr>
          <w:rFonts w:hint="eastAsia" w:ascii="Times New Roman" w:hAnsi="Times New Roman" w:eastAsia="新宋体"/>
          <w:sz w:val="21"/>
          <w:szCs w:val="21"/>
        </w:rPr>
        <w:t>宋•苏轼</w:t>
      </w:r>
    </w:p>
    <w:p w14:paraId="731D2436">
      <w:pPr>
        <w:spacing w:line="360" w:lineRule="auto"/>
        <w:ind w:left="273" w:leftChars="130" w:right="0" w:firstLine="0" w:firstLineChars="0"/>
        <w:jc w:val="center"/>
      </w:pPr>
      <w:r>
        <w:rPr>
          <w:rFonts w:hint="eastAsia" w:ascii="Times New Roman" w:hAnsi="Times New Roman" w:eastAsia="新宋体"/>
          <w:sz w:val="21"/>
          <w:szCs w:val="21"/>
        </w:rPr>
        <w:t>缺月挂疏桐，漏断人初静。谁见幽人独往来，缥缈孤鸿影。</w:t>
      </w:r>
    </w:p>
    <w:p w14:paraId="2D8DD2F5">
      <w:pPr>
        <w:spacing w:line="360" w:lineRule="auto"/>
        <w:ind w:left="273" w:leftChars="130" w:right="0" w:firstLine="0" w:firstLineChars="0"/>
        <w:jc w:val="center"/>
      </w:pPr>
      <w:r>
        <w:rPr>
          <w:rFonts w:hint="eastAsia" w:ascii="Times New Roman" w:hAnsi="Times New Roman" w:eastAsia="新宋体"/>
          <w:sz w:val="21"/>
          <w:szCs w:val="21"/>
        </w:rPr>
        <w:t>惊起却回头，有恨无人省。拣尽寒枝不肯栖，寂寞沙洲冷。</w:t>
      </w:r>
    </w:p>
    <w:p w14:paraId="1DE897CC">
      <w:pPr>
        <w:spacing w:line="360" w:lineRule="auto"/>
        <w:ind w:left="273" w:leftChars="130" w:right="0" w:firstLine="0" w:firstLineChars="0"/>
        <w:jc w:val="center"/>
      </w:pPr>
      <w:r>
        <w:rPr>
          <w:rFonts w:hint="eastAsia" w:ascii="Times New Roman" w:hAnsi="Times New Roman" w:eastAsia="新宋体"/>
          <w:sz w:val="21"/>
          <w:szCs w:val="21"/>
        </w:rPr>
        <w:t>【乙】卜算子•咏梅</w:t>
      </w:r>
    </w:p>
    <w:p w14:paraId="707DED7F">
      <w:pPr>
        <w:spacing w:line="360" w:lineRule="auto"/>
        <w:ind w:left="273" w:leftChars="130" w:right="0" w:firstLine="0" w:firstLineChars="0"/>
        <w:jc w:val="center"/>
      </w:pPr>
      <w:r>
        <w:rPr>
          <w:rFonts w:hint="eastAsia" w:ascii="Times New Roman" w:hAnsi="Times New Roman" w:eastAsia="新宋体"/>
          <w:sz w:val="21"/>
          <w:szCs w:val="21"/>
        </w:rPr>
        <w:t>宋•陆游</w:t>
      </w:r>
    </w:p>
    <w:p w14:paraId="45BFF518">
      <w:pPr>
        <w:spacing w:line="360" w:lineRule="auto"/>
        <w:ind w:left="273" w:leftChars="130" w:right="0" w:firstLine="0" w:firstLineChars="0"/>
        <w:jc w:val="center"/>
      </w:pPr>
      <w:r>
        <w:rPr>
          <w:rFonts w:hint="eastAsia" w:ascii="Times New Roman" w:hAnsi="Times New Roman" w:eastAsia="新宋体"/>
          <w:sz w:val="21"/>
          <w:szCs w:val="21"/>
        </w:rPr>
        <w:t>驿外断桥边，寂寞开无主。已是黄昏独自愁，更着风和雨。</w:t>
      </w:r>
    </w:p>
    <w:p w14:paraId="6F47CCC6">
      <w:pPr>
        <w:spacing w:line="360" w:lineRule="auto"/>
        <w:ind w:left="273" w:leftChars="130" w:right="0" w:firstLine="0" w:firstLineChars="0"/>
        <w:jc w:val="center"/>
      </w:pPr>
      <w:r>
        <w:rPr>
          <w:rFonts w:hint="eastAsia" w:ascii="Times New Roman" w:hAnsi="Times New Roman" w:eastAsia="新宋体"/>
          <w:sz w:val="21"/>
          <w:szCs w:val="21"/>
        </w:rPr>
        <w:t>无意苦争春，一任群芳妒。零落成泥碾作尘，只有香如故。</w:t>
      </w:r>
    </w:p>
    <w:p w14:paraId="3CC1851C">
      <w:pPr>
        <w:spacing w:line="360" w:lineRule="auto"/>
        <w:ind w:left="273" w:leftChars="130" w:right="0" w:firstLine="0" w:firstLineChars="0"/>
      </w:pPr>
      <w:r>
        <w:rPr>
          <w:rFonts w:hint="eastAsia" w:ascii="Times New Roman" w:hAnsi="Times New Roman" w:eastAsia="新宋体"/>
          <w:sz w:val="21"/>
          <w:szCs w:val="21"/>
        </w:rPr>
        <w:t>（1）下列对两首宋词的理解</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78AA04D3">
      <w:pPr>
        <w:spacing w:line="360" w:lineRule="auto"/>
        <w:ind w:left="273" w:leftChars="130" w:right="0" w:firstLine="0" w:firstLineChars="0"/>
      </w:pPr>
      <w:r>
        <w:rPr>
          <w:rFonts w:hint="eastAsia" w:ascii="Times New Roman" w:hAnsi="Times New Roman" w:eastAsia="新宋体"/>
          <w:sz w:val="21"/>
          <w:szCs w:val="21"/>
        </w:rPr>
        <w:t>A．【甲】词作于词人被贬黄州之时，描写了词人深夜漫步时的所见所感。</w:t>
      </w:r>
    </w:p>
    <w:p w14:paraId="16266090">
      <w:pPr>
        <w:spacing w:line="360" w:lineRule="auto"/>
        <w:ind w:left="273" w:leftChars="130" w:right="0" w:firstLine="0" w:firstLineChars="0"/>
      </w:pPr>
      <w:r>
        <w:rPr>
          <w:rFonts w:hint="eastAsia" w:ascii="Times New Roman" w:hAnsi="Times New Roman" w:eastAsia="新宋体"/>
          <w:sz w:val="21"/>
          <w:szCs w:val="21"/>
        </w:rPr>
        <w:t>B．【甲】词中“缺月”“疏桐”“漏断”等意象连用，营造了万物静谧、寂寞清冷的氛围。</w:t>
      </w:r>
    </w:p>
    <w:p w14:paraId="29E79F5D">
      <w:pPr>
        <w:spacing w:line="360" w:lineRule="auto"/>
        <w:ind w:left="273" w:leftChars="130" w:right="0" w:firstLine="0" w:firstLineChars="0"/>
      </w:pPr>
      <w:r>
        <w:rPr>
          <w:rFonts w:hint="eastAsia" w:ascii="Times New Roman" w:hAnsi="Times New Roman" w:eastAsia="新宋体"/>
          <w:sz w:val="21"/>
          <w:szCs w:val="21"/>
        </w:rPr>
        <w:t>C．【乙】词上片，写梅花的生长环境，独自开放且无人欣赏，暖阳夕照，处境悲凉。</w:t>
      </w:r>
    </w:p>
    <w:p w14:paraId="7A821BED">
      <w:pPr>
        <w:spacing w:line="360" w:lineRule="auto"/>
        <w:ind w:left="273" w:leftChars="130" w:right="0" w:firstLine="0" w:firstLineChars="0"/>
      </w:pPr>
      <w:r>
        <w:rPr>
          <w:rFonts w:hint="eastAsia" w:ascii="Times New Roman" w:hAnsi="Times New Roman" w:eastAsia="新宋体"/>
          <w:sz w:val="21"/>
          <w:szCs w:val="21"/>
        </w:rPr>
        <w:t>D．【乙】词作者对梅花情有独钟，本词以内心独白的抒情方式咏赞梅花，与众不同。</w:t>
      </w:r>
    </w:p>
    <w:p w14:paraId="3279E3DC">
      <w:pPr>
        <w:spacing w:line="360" w:lineRule="auto"/>
        <w:ind w:left="273" w:leftChars="130" w:right="0" w:firstLine="0" w:firstLineChars="0"/>
      </w:pPr>
      <w:r>
        <w:rPr>
          <w:rFonts w:hint="eastAsia" w:ascii="Times New Roman" w:hAnsi="Times New Roman" w:eastAsia="新宋体"/>
          <w:sz w:val="21"/>
          <w:szCs w:val="21"/>
        </w:rPr>
        <w:t>（2）“诗缘情而托物”，请结合内容分析两首词表现手法的相同之处及作用。</w:t>
      </w:r>
    </w:p>
    <w:p w14:paraId="434AAC4F">
      <w:pPr>
        <w:spacing w:line="360" w:lineRule="auto"/>
        <w:ind w:left="273" w:hanging="273" w:hangingChars="130"/>
      </w:pPr>
      <w:r>
        <w:rPr>
          <w:rFonts w:hint="eastAsia" w:ascii="Times New Roman" w:hAnsi="Times New Roman" w:eastAsia="新宋体"/>
          <w:sz w:val="21"/>
          <w:szCs w:val="21"/>
        </w:rPr>
        <w:t>10．（14分）阅读【甲】【乙】两篇文言文，完成问题。</w:t>
      </w:r>
    </w:p>
    <w:p w14:paraId="0F2D7101">
      <w:pPr>
        <w:spacing w:line="360" w:lineRule="auto"/>
        <w:ind w:firstLine="420"/>
      </w:pPr>
      <w:r>
        <w:rPr>
          <w:rFonts w:hint="eastAsia" w:ascii="Times New Roman" w:hAnsi="Times New Roman" w:eastAsia="新宋体"/>
          <w:sz w:val="21"/>
          <w:szCs w:val="21"/>
        </w:rPr>
        <w:t>【甲】至于负者歌</w:t>
      </w:r>
      <w:r>
        <w:rPr>
          <w:rFonts w:hint="eastAsia" w:ascii="Times New Roman" w:hAnsi="Times New Roman" w:eastAsia="新宋体"/>
          <w:sz w:val="21"/>
          <w:szCs w:val="21"/>
          <w:em w:val="dot"/>
        </w:rPr>
        <w:t>于</w:t>
      </w:r>
      <w:r>
        <w:rPr>
          <w:rFonts w:hint="eastAsia" w:ascii="Times New Roman" w:hAnsi="Times New Roman" w:eastAsia="新宋体"/>
          <w:sz w:val="21"/>
          <w:szCs w:val="21"/>
        </w:rPr>
        <w:t>途，行者休于树，前者呼，后者应，伛偻提携，往来而不</w:t>
      </w:r>
      <w:r>
        <w:rPr>
          <w:rFonts w:hint="eastAsia" w:ascii="Times New Roman" w:hAnsi="Times New Roman" w:eastAsia="新宋体"/>
          <w:sz w:val="21"/>
          <w:szCs w:val="21"/>
          <w:em w:val="dot"/>
        </w:rPr>
        <w:t>绝</w:t>
      </w:r>
      <w:r>
        <w:rPr>
          <w:rFonts w:hint="eastAsia" w:ascii="Times New Roman" w:hAnsi="Times New Roman" w:eastAsia="新宋体"/>
          <w:sz w:val="21"/>
          <w:szCs w:val="21"/>
        </w:rPr>
        <w:t>者，滁人游也。临溪而渔，溪深而鱼肥，酿泉为酒，泉香而酒洌，山肴野蔌，杂然而前陈者，太守宴也。宴酣之乐，非丝非竹，射者中，弈者胜，觥筹交错，起坐而喧哗者，众宾欢也。苍颜白发，颓然乎其间者，太守醉也。</w:t>
      </w:r>
    </w:p>
    <w:p w14:paraId="234BA98D">
      <w:pPr>
        <w:spacing w:line="360" w:lineRule="auto"/>
        <w:ind w:firstLine="420"/>
      </w:pPr>
      <w:r>
        <w:rPr>
          <w:rFonts w:hint="eastAsia" w:ascii="Times New Roman" w:hAnsi="Times New Roman" w:eastAsia="新宋体"/>
          <w:sz w:val="21"/>
          <w:szCs w:val="21"/>
        </w:rPr>
        <w:t>已而夕阳在山，人影散乱，太守归而宾客从也。树林阴翳，鸣声上下，游人去而禽鸟乐也。然而禽鸟知山林之乐，而不知人之乐；</w:t>
      </w:r>
      <w:r>
        <w:rPr>
          <w:rFonts w:hint="eastAsia" w:ascii="Times New Roman" w:hAnsi="Times New Roman" w:eastAsia="新宋体"/>
          <w:sz w:val="21"/>
          <w:szCs w:val="21"/>
          <w:u w:val="single"/>
        </w:rPr>
        <w:t>人知从太守游而乐，而不知太守之乐其乐也</w:t>
      </w:r>
      <w:r>
        <w:rPr>
          <w:rFonts w:hint="eastAsia" w:ascii="Times New Roman" w:hAnsi="Times New Roman" w:eastAsia="新宋体"/>
          <w:sz w:val="21"/>
          <w:szCs w:val="21"/>
        </w:rPr>
        <w:t>。醉能同其乐，醒能述以文者，太守也。太守谓谁？庐陵欧阳修也。</w:t>
      </w:r>
    </w:p>
    <w:p w14:paraId="7C458318">
      <w:pPr>
        <w:spacing w:line="360" w:lineRule="auto"/>
        <w:ind w:left="273" w:leftChars="130" w:right="0" w:firstLine="0" w:firstLineChars="0"/>
        <w:jc w:val="right"/>
      </w:pPr>
      <w:r>
        <w:rPr>
          <w:rFonts w:hint="eastAsia" w:ascii="Times New Roman" w:hAnsi="Times New Roman" w:eastAsia="新宋体"/>
          <w:sz w:val="21"/>
          <w:szCs w:val="21"/>
        </w:rPr>
        <w:t>（欧阳修《醉翁亭记》节选）</w:t>
      </w:r>
    </w:p>
    <w:p w14:paraId="1DB43641">
      <w:pPr>
        <w:spacing w:line="360" w:lineRule="auto"/>
        <w:ind w:firstLine="420"/>
      </w:pPr>
      <w:r>
        <w:rPr>
          <w:rFonts w:hint="eastAsia" w:ascii="Times New Roman" w:hAnsi="Times New Roman" w:eastAsia="新宋体"/>
          <w:sz w:val="21"/>
          <w:szCs w:val="21"/>
        </w:rPr>
        <w:t>【乙】得西山后八日，寻山口西北道二百步，又得钴鉧潭。潭西二十五步，当湍</w:t>
      </w:r>
      <w:r>
        <w:rPr>
          <w:rFonts w:hint="eastAsia" w:ascii="Times New Roman" w:hAnsi="Times New Roman" w:eastAsia="新宋体"/>
          <w:sz w:val="21"/>
          <w:szCs w:val="21"/>
          <w:em w:val="dot"/>
        </w:rPr>
        <w:t>而</w:t>
      </w:r>
      <w:r>
        <w:rPr>
          <w:rFonts w:hint="eastAsia" w:ascii="Times New Roman" w:hAnsi="Times New Roman" w:eastAsia="新宋体"/>
          <w:sz w:val="21"/>
          <w:szCs w:val="21"/>
        </w:rPr>
        <w:t>浚者为鱼梁。</w:t>
      </w:r>
    </w:p>
    <w:p w14:paraId="08656D3B">
      <w:pPr>
        <w:spacing w:line="360" w:lineRule="auto"/>
        <w:ind w:firstLine="420"/>
      </w:pPr>
      <w:r>
        <w:rPr>
          <w:rFonts w:hint="eastAsia" w:ascii="Times New Roman" w:hAnsi="Times New Roman" w:eastAsia="新宋体"/>
          <w:sz w:val="21"/>
          <w:szCs w:val="21"/>
        </w:rPr>
        <w:t>梁之上有丘焉，生竹树。</w:t>
      </w:r>
      <w:r>
        <w:rPr>
          <w:rFonts w:hint="eastAsia" w:ascii="Times New Roman" w:hAnsi="Times New Roman" w:eastAsia="新宋体"/>
          <w:sz w:val="21"/>
          <w:szCs w:val="21"/>
          <w:u w:val="wave"/>
        </w:rPr>
        <w:t>其石之突怒偃蹇</w:t>
      </w:r>
      <w:r>
        <w:rPr>
          <w:rFonts w:hint="eastAsia" w:ascii="Times New Roman" w:hAnsi="Times New Roman" w:eastAsia="Calibri"/>
          <w:sz w:val="24"/>
          <w:szCs w:val="24"/>
          <w:u w:val="wave"/>
          <w:vertAlign w:val="superscript"/>
        </w:rPr>
        <w:t>①</w:t>
      </w:r>
      <w:r>
        <w:rPr>
          <w:rFonts w:hint="eastAsia" w:ascii="Times New Roman" w:hAnsi="Times New Roman" w:eastAsia="新宋体"/>
          <w:sz w:val="21"/>
          <w:szCs w:val="21"/>
          <w:u w:val="wave"/>
        </w:rPr>
        <w:t>负土而出争为奇状者殆不可数</w:t>
      </w:r>
      <w:r>
        <w:rPr>
          <w:rFonts w:hint="eastAsia" w:ascii="Times New Roman" w:hAnsi="Times New Roman" w:eastAsia="新宋体"/>
          <w:sz w:val="21"/>
          <w:szCs w:val="21"/>
        </w:rPr>
        <w:t>。其嵚</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相累而下者，若牛马之饮</w:t>
      </w:r>
      <w:r>
        <w:rPr>
          <w:rFonts w:hint="eastAsia" w:ascii="Times New Roman" w:hAnsi="Times New Roman" w:eastAsia="新宋体"/>
          <w:sz w:val="21"/>
          <w:szCs w:val="21"/>
          <w:em w:val="dot"/>
        </w:rPr>
        <w:t>于</w:t>
      </w:r>
      <w:r>
        <w:rPr>
          <w:rFonts w:hint="eastAsia" w:ascii="Times New Roman" w:hAnsi="Times New Roman" w:eastAsia="新宋体"/>
          <w:sz w:val="21"/>
          <w:szCs w:val="21"/>
        </w:rPr>
        <w:t>溪；其冲然角列而上者，若熊罴</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之登于山。</w:t>
      </w:r>
    </w:p>
    <w:p w14:paraId="73D2234D">
      <w:pPr>
        <w:spacing w:line="360" w:lineRule="auto"/>
        <w:ind w:firstLine="420"/>
      </w:pPr>
      <w:r>
        <w:rPr>
          <w:rFonts w:hint="eastAsia" w:ascii="Times New Roman" w:hAnsi="Times New Roman" w:eastAsia="新宋体"/>
          <w:sz w:val="21"/>
          <w:szCs w:val="21"/>
        </w:rPr>
        <w:t>丘之小，不能一亩，可以笼而有之。问其主，曰：“唐氏之弃地，货而不售。”问其价，曰：“止四百。”余</w:t>
      </w:r>
      <w:r>
        <w:rPr>
          <w:rFonts w:hint="eastAsia" w:ascii="Times New Roman" w:hAnsi="Times New Roman" w:eastAsia="新宋体"/>
          <w:sz w:val="21"/>
          <w:szCs w:val="21"/>
          <w:em w:val="dot"/>
        </w:rPr>
        <w:t>怜</w:t>
      </w:r>
      <w:r>
        <w:rPr>
          <w:rFonts w:hint="eastAsia" w:ascii="Times New Roman" w:hAnsi="Times New Roman" w:eastAsia="新宋体"/>
          <w:sz w:val="21"/>
          <w:szCs w:val="21"/>
        </w:rPr>
        <w:t>而售之。李深源、元克己时同游，皆大喜，出自意外。即更取器，用铲刈秽草，伐去恶木，烈火而焚之。</w:t>
      </w:r>
      <w:r>
        <w:rPr>
          <w:rFonts w:hint="eastAsia" w:ascii="Times New Roman" w:hAnsi="Times New Roman" w:eastAsia="新宋体"/>
          <w:sz w:val="21"/>
          <w:szCs w:val="21"/>
          <w:u w:val="single"/>
        </w:rPr>
        <w:t>嘉木立，美竹露，奇石显。</w:t>
      </w:r>
      <w:r>
        <w:rPr>
          <w:rFonts w:hint="eastAsia" w:ascii="Times New Roman" w:hAnsi="Times New Roman" w:eastAsia="新宋体"/>
          <w:sz w:val="21"/>
          <w:szCs w:val="21"/>
        </w:rPr>
        <w:t>由其中以望，则山之高，云之浮，溪之流，鸟兽之遨游，举熙熙然回巧献技，以效兹丘之下。枕席而卧，则清泠之状与目谋，瀯瀯</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之声与耳谋，悠然而虚者与神谋，渊然而静者与心谋。不匝旬而得异地者二，虽古好事之士，或未能至焉。</w:t>
      </w:r>
    </w:p>
    <w:p w14:paraId="497E04EC">
      <w:pPr>
        <w:spacing w:line="360" w:lineRule="auto"/>
        <w:ind w:left="273" w:leftChars="130" w:right="0" w:firstLine="0" w:firstLineChars="0"/>
        <w:jc w:val="right"/>
      </w:pPr>
      <w:r>
        <w:rPr>
          <w:rFonts w:hint="eastAsia" w:ascii="Times New Roman" w:hAnsi="Times New Roman" w:eastAsia="新宋体"/>
          <w:sz w:val="21"/>
          <w:szCs w:val="21"/>
        </w:rPr>
        <w:t>（柳宗元《钴鉧潭西小丘记》节选）</w:t>
      </w:r>
    </w:p>
    <w:p w14:paraId="4EFA7DBB">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偃蹇（yǎn jiǎn）：形容石头高耸的姿态。</w:t>
      </w:r>
      <w:r>
        <w:rPr>
          <w:rFonts w:hint="eastAsia" w:ascii="Times New Roman" w:hAnsi="Times New Roman" w:eastAsia="Calibri"/>
          <w:sz w:val="21"/>
          <w:szCs w:val="21"/>
        </w:rPr>
        <w:t>②</w:t>
      </w:r>
      <w:r>
        <w:rPr>
          <w:rFonts w:hint="eastAsia" w:ascii="Times New Roman" w:hAnsi="Times New Roman" w:eastAsia="新宋体"/>
          <w:sz w:val="21"/>
          <w:szCs w:val="21"/>
        </w:rPr>
        <w:t>嵚（qīn）：形容山石突出。</w:t>
      </w:r>
      <w:r>
        <w:rPr>
          <w:rFonts w:hint="eastAsia" w:ascii="Times New Roman" w:hAnsi="Times New Roman" w:eastAsia="Calibri"/>
          <w:sz w:val="21"/>
          <w:szCs w:val="21"/>
        </w:rPr>
        <w:t>③</w:t>
      </w:r>
      <w:r>
        <w:rPr>
          <w:rFonts w:hint="eastAsia" w:ascii="Times New Roman" w:hAnsi="Times New Roman" w:eastAsia="新宋体"/>
          <w:sz w:val="21"/>
          <w:szCs w:val="21"/>
        </w:rPr>
        <w:t>熊罴（pí）：指棕熊。</w:t>
      </w:r>
      <w:r>
        <w:rPr>
          <w:rFonts w:hint="eastAsia" w:ascii="Times New Roman" w:hAnsi="Times New Roman" w:eastAsia="Calibri"/>
          <w:sz w:val="21"/>
          <w:szCs w:val="21"/>
        </w:rPr>
        <w:t>④</w:t>
      </w:r>
      <w:r>
        <w:rPr>
          <w:rFonts w:hint="eastAsia" w:ascii="Times New Roman" w:hAnsi="Times New Roman" w:eastAsia="新宋体"/>
          <w:sz w:val="21"/>
          <w:szCs w:val="21"/>
        </w:rPr>
        <w:t>瀯瀯（yíng）：形容水回旋流动的声音。</w:t>
      </w:r>
    </w:p>
    <w:p w14:paraId="3675C78C">
      <w:pPr>
        <w:spacing w:line="360" w:lineRule="auto"/>
        <w:ind w:left="273" w:leftChars="130" w:right="0" w:firstLine="0" w:firstLineChars="0"/>
      </w:pPr>
      <w:r>
        <w:rPr>
          <w:rFonts w:hint="eastAsia" w:ascii="Times New Roman" w:hAnsi="Times New Roman" w:eastAsia="新宋体"/>
          <w:sz w:val="21"/>
          <w:szCs w:val="21"/>
        </w:rPr>
        <w:t>（1）用“/”给文中画波浪线的句子断句，限断三处。</w:t>
      </w:r>
    </w:p>
    <w:p w14:paraId="24B715A2">
      <w:pPr>
        <w:spacing w:line="360" w:lineRule="auto"/>
        <w:ind w:firstLine="420"/>
      </w:pPr>
      <w:r>
        <w:rPr>
          <w:rFonts w:hint="eastAsia" w:ascii="Times New Roman" w:hAnsi="Times New Roman" w:eastAsia="新宋体"/>
          <w:sz w:val="21"/>
          <w:szCs w:val="21"/>
        </w:rPr>
        <w:t>其石之突怒偃蹇负土而出争为奇状者殆不可数</w:t>
      </w:r>
    </w:p>
    <w:p w14:paraId="706C132F">
      <w:pPr>
        <w:spacing w:line="360" w:lineRule="auto"/>
        <w:ind w:left="273" w:leftChars="130" w:right="0" w:firstLine="0" w:firstLineChars="0"/>
      </w:pPr>
      <w:r>
        <w:rPr>
          <w:rFonts w:hint="eastAsia" w:ascii="Times New Roman" w:hAnsi="Times New Roman" w:eastAsia="新宋体"/>
          <w:sz w:val="21"/>
          <w:szCs w:val="21"/>
        </w:rPr>
        <w:t xml:space="preserve">（2）下列选项中加点字的意义和用法相同的一项是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2790"/>
        <w:gridCol w:w="4000"/>
      </w:tblGrid>
      <w:tr w14:paraId="344FD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790" w:type="dxa"/>
            <w:noWrap w:val="0"/>
            <w:vAlign w:val="top"/>
          </w:tcPr>
          <w:p w14:paraId="418BCCE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A．往来而不</w:t>
            </w:r>
            <w:r>
              <w:rPr>
                <w:rFonts w:hint="eastAsia" w:ascii="Times New Roman" w:hAnsi="Times New Roman" w:eastAsia="新宋体" w:cs="Times New Roman"/>
                <w:kern w:val="2"/>
                <w:sz w:val="21"/>
                <w:szCs w:val="21"/>
                <w:em w:val="dot"/>
                <w:lang w:val="en-US" w:eastAsia="zh-CN" w:bidi="ar-SA"/>
              </w:rPr>
              <w:t>绝</w:t>
            </w:r>
            <w:r>
              <w:rPr>
                <w:rFonts w:hint="eastAsia" w:ascii="Times New Roman" w:hAnsi="Times New Roman" w:eastAsia="新宋体" w:cs="Times New Roman"/>
                <w:kern w:val="2"/>
                <w:sz w:val="21"/>
                <w:szCs w:val="21"/>
                <w:lang w:val="en-US" w:eastAsia="zh-CN" w:bidi="ar-SA"/>
              </w:rPr>
              <w:t>者</w:t>
            </w:r>
          </w:p>
        </w:tc>
        <w:tc>
          <w:tcPr>
            <w:tcW w:w="4000" w:type="dxa"/>
            <w:noWrap w:val="0"/>
            <w:vAlign w:val="top"/>
          </w:tcPr>
          <w:p w14:paraId="70D7C44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cs="Times New Roman"/>
                <w:kern w:val="2"/>
                <w:sz w:val="21"/>
                <w:szCs w:val="21"/>
                <w:em w:val="dot"/>
                <w:lang w:val="en-US" w:eastAsia="zh-CN" w:bidi="ar-SA"/>
              </w:rPr>
              <w:t>绝</w:t>
            </w:r>
            <w:r>
              <w:rPr>
                <w:rFonts w:hint="eastAsia" w:ascii="Times New Roman" w:hAnsi="Times New Roman" w:eastAsia="新宋体" w:cs="Times New Roman"/>
                <w:kern w:val="2"/>
                <w:sz w:val="21"/>
                <w:szCs w:val="21"/>
                <w:lang w:val="en-US" w:eastAsia="zh-CN" w:bidi="ar-SA"/>
              </w:rPr>
              <w:t>巘多生怪柏</w:t>
            </w:r>
          </w:p>
        </w:tc>
      </w:tr>
      <w:tr w14:paraId="3E1D3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790" w:type="dxa"/>
            <w:noWrap w:val="0"/>
            <w:vAlign w:val="top"/>
          </w:tcPr>
          <w:p w14:paraId="62B2229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B．至于负者歌</w:t>
            </w:r>
            <w:r>
              <w:rPr>
                <w:rFonts w:hint="eastAsia" w:ascii="Times New Roman" w:hAnsi="Times New Roman" w:eastAsia="新宋体" w:cs="Times New Roman"/>
                <w:kern w:val="2"/>
                <w:sz w:val="21"/>
                <w:szCs w:val="21"/>
                <w:em w:val="dot"/>
                <w:lang w:val="en-US" w:eastAsia="zh-CN" w:bidi="ar-SA"/>
              </w:rPr>
              <w:t>于</w:t>
            </w:r>
            <w:r>
              <w:rPr>
                <w:rFonts w:hint="eastAsia" w:ascii="Times New Roman" w:hAnsi="Times New Roman" w:eastAsia="新宋体" w:cs="Times New Roman"/>
                <w:kern w:val="2"/>
                <w:sz w:val="21"/>
                <w:szCs w:val="21"/>
                <w:lang w:val="en-US" w:eastAsia="zh-CN" w:bidi="ar-SA"/>
              </w:rPr>
              <w:t>途</w:t>
            </w:r>
          </w:p>
        </w:tc>
        <w:tc>
          <w:tcPr>
            <w:tcW w:w="4000" w:type="dxa"/>
            <w:noWrap w:val="0"/>
            <w:vAlign w:val="top"/>
          </w:tcPr>
          <w:p w14:paraId="60F7A54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若牛马之饮</w:t>
            </w:r>
            <w:r>
              <w:rPr>
                <w:rFonts w:hint="eastAsia" w:ascii="Times New Roman" w:hAnsi="Times New Roman" w:eastAsia="新宋体" w:cs="Times New Roman"/>
                <w:kern w:val="2"/>
                <w:sz w:val="21"/>
                <w:szCs w:val="21"/>
                <w:em w:val="dot"/>
                <w:lang w:val="en-US" w:eastAsia="zh-CN" w:bidi="ar-SA"/>
              </w:rPr>
              <w:t>于</w:t>
            </w:r>
            <w:r>
              <w:rPr>
                <w:rFonts w:hint="eastAsia" w:ascii="Times New Roman" w:hAnsi="Times New Roman" w:eastAsia="新宋体" w:cs="Times New Roman"/>
                <w:kern w:val="2"/>
                <w:sz w:val="21"/>
                <w:szCs w:val="21"/>
                <w:lang w:val="en-US" w:eastAsia="zh-CN" w:bidi="ar-SA"/>
              </w:rPr>
              <w:t>溪</w:t>
            </w:r>
          </w:p>
        </w:tc>
      </w:tr>
      <w:tr w14:paraId="58416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790" w:type="dxa"/>
            <w:noWrap w:val="0"/>
            <w:vAlign w:val="top"/>
          </w:tcPr>
          <w:p w14:paraId="2789264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C．当湍</w:t>
            </w:r>
            <w:r>
              <w:rPr>
                <w:rFonts w:hint="eastAsia" w:ascii="Times New Roman" w:hAnsi="Times New Roman" w:eastAsia="新宋体" w:cs="Times New Roman"/>
                <w:kern w:val="2"/>
                <w:sz w:val="21"/>
                <w:szCs w:val="21"/>
                <w:em w:val="dot"/>
                <w:lang w:val="en-US" w:eastAsia="zh-CN" w:bidi="ar-SA"/>
              </w:rPr>
              <w:t>而</w:t>
            </w:r>
            <w:r>
              <w:rPr>
                <w:rFonts w:hint="eastAsia" w:ascii="Times New Roman" w:hAnsi="Times New Roman" w:eastAsia="新宋体" w:cs="Times New Roman"/>
                <w:kern w:val="2"/>
                <w:sz w:val="21"/>
                <w:szCs w:val="21"/>
                <w:lang w:val="en-US" w:eastAsia="zh-CN" w:bidi="ar-SA"/>
              </w:rPr>
              <w:t>浚者为鱼梁</w:t>
            </w:r>
          </w:p>
        </w:tc>
        <w:tc>
          <w:tcPr>
            <w:tcW w:w="4000" w:type="dxa"/>
            <w:noWrap w:val="0"/>
            <w:vAlign w:val="top"/>
          </w:tcPr>
          <w:p w14:paraId="40070C6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学</w:t>
            </w:r>
            <w:r>
              <w:rPr>
                <w:rFonts w:hint="eastAsia" w:ascii="Times New Roman" w:hAnsi="Times New Roman" w:eastAsia="新宋体" w:cs="Times New Roman"/>
                <w:kern w:val="2"/>
                <w:sz w:val="21"/>
                <w:szCs w:val="21"/>
                <w:em w:val="dot"/>
                <w:lang w:val="en-US" w:eastAsia="zh-CN" w:bidi="ar-SA"/>
              </w:rPr>
              <w:t>而</w:t>
            </w:r>
            <w:r>
              <w:rPr>
                <w:rFonts w:hint="eastAsia" w:ascii="Times New Roman" w:hAnsi="Times New Roman" w:eastAsia="新宋体" w:cs="Times New Roman"/>
                <w:kern w:val="2"/>
                <w:sz w:val="21"/>
                <w:szCs w:val="21"/>
                <w:lang w:val="en-US" w:eastAsia="zh-CN" w:bidi="ar-SA"/>
              </w:rPr>
              <w:t>不思则罔</w:t>
            </w:r>
          </w:p>
        </w:tc>
      </w:tr>
      <w:tr w14:paraId="61E3F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790" w:type="dxa"/>
            <w:noWrap w:val="0"/>
            <w:vAlign w:val="top"/>
          </w:tcPr>
          <w:p w14:paraId="6D305EB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D．余</w:t>
            </w:r>
            <w:r>
              <w:rPr>
                <w:rFonts w:hint="eastAsia" w:ascii="Times New Roman" w:hAnsi="Times New Roman" w:eastAsia="新宋体" w:cs="Times New Roman"/>
                <w:kern w:val="2"/>
                <w:sz w:val="21"/>
                <w:szCs w:val="21"/>
                <w:em w:val="dot"/>
                <w:lang w:val="en-US" w:eastAsia="zh-CN" w:bidi="ar-SA"/>
              </w:rPr>
              <w:t>怜</w:t>
            </w:r>
            <w:r>
              <w:rPr>
                <w:rFonts w:hint="eastAsia" w:ascii="Times New Roman" w:hAnsi="Times New Roman" w:eastAsia="新宋体" w:cs="Times New Roman"/>
                <w:kern w:val="2"/>
                <w:sz w:val="21"/>
                <w:szCs w:val="21"/>
                <w:lang w:val="en-US" w:eastAsia="zh-CN" w:bidi="ar-SA"/>
              </w:rPr>
              <w:t>而售之</w:t>
            </w:r>
          </w:p>
        </w:tc>
        <w:tc>
          <w:tcPr>
            <w:tcW w:w="4000" w:type="dxa"/>
            <w:noWrap w:val="0"/>
            <w:vAlign w:val="top"/>
          </w:tcPr>
          <w:p w14:paraId="1A646AB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楚人</w:t>
            </w:r>
            <w:r>
              <w:rPr>
                <w:rFonts w:hint="eastAsia" w:ascii="Times New Roman" w:hAnsi="Times New Roman" w:eastAsia="新宋体" w:cs="Times New Roman"/>
                <w:kern w:val="2"/>
                <w:sz w:val="21"/>
                <w:szCs w:val="21"/>
                <w:em w:val="dot"/>
                <w:lang w:val="en-US" w:eastAsia="zh-CN" w:bidi="ar-SA"/>
              </w:rPr>
              <w:t>怜</w:t>
            </w:r>
            <w:r>
              <w:rPr>
                <w:rFonts w:hint="eastAsia" w:ascii="Times New Roman" w:hAnsi="Times New Roman" w:eastAsia="新宋体" w:cs="Times New Roman"/>
                <w:kern w:val="2"/>
                <w:sz w:val="21"/>
                <w:szCs w:val="21"/>
                <w:lang w:val="en-US" w:eastAsia="zh-CN" w:bidi="ar-SA"/>
              </w:rPr>
              <w:t>之</w:t>
            </w:r>
          </w:p>
        </w:tc>
      </w:tr>
    </w:tbl>
    <w:p w14:paraId="190E9949">
      <w:pPr>
        <w:spacing w:line="360" w:lineRule="auto"/>
        <w:ind w:left="273" w:leftChars="130" w:right="0" w:firstLine="0" w:firstLineChars="0"/>
      </w:pPr>
      <w:r>
        <w:rPr>
          <w:rFonts w:hint="eastAsia" w:ascii="Times New Roman" w:hAnsi="Times New Roman" w:eastAsia="新宋体"/>
          <w:sz w:val="21"/>
          <w:szCs w:val="21"/>
        </w:rPr>
        <w:t>（3）翻译文中画横线的句子。</w:t>
      </w:r>
    </w:p>
    <w:p w14:paraId="3B9EE71A">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人知从太守游而乐，而不知太守之乐其乐也。</w:t>
      </w:r>
    </w:p>
    <w:p w14:paraId="05BD4F8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嘉木立，美竹露，奇石显。</w:t>
      </w:r>
    </w:p>
    <w:p w14:paraId="5018DFB3">
      <w:pPr>
        <w:spacing w:line="360" w:lineRule="auto"/>
        <w:ind w:left="273" w:leftChars="130" w:right="0" w:firstLine="0" w:firstLineChars="0"/>
      </w:pPr>
      <w:r>
        <w:rPr>
          <w:rFonts w:hint="eastAsia" w:ascii="Times New Roman" w:hAnsi="Times New Roman" w:eastAsia="新宋体"/>
          <w:sz w:val="21"/>
          <w:szCs w:val="21"/>
        </w:rPr>
        <w:t>（4）苏轼《超然台记》有云：“苟有可观，皆有可乐。”请结合选文内容，分析【甲】【乙】两文作者分别因何而乐。</w:t>
      </w:r>
    </w:p>
    <w:p w14:paraId="307F9000">
      <w:pPr>
        <w:spacing w:line="360" w:lineRule="auto"/>
      </w:pPr>
      <w:r>
        <w:rPr>
          <w:rFonts w:hint="eastAsia" w:ascii="Times New Roman" w:hAnsi="Times New Roman" w:eastAsia="新宋体"/>
          <w:b/>
          <w:sz w:val="21"/>
          <w:szCs w:val="21"/>
        </w:rPr>
        <w:t>四、名著阅读（共6分）</w:t>
      </w:r>
    </w:p>
    <w:p w14:paraId="16A68F7F">
      <w:pPr>
        <w:spacing w:line="360" w:lineRule="auto"/>
        <w:ind w:left="273" w:hanging="273" w:hangingChars="130"/>
      </w:pPr>
      <w:r>
        <w:rPr>
          <w:rFonts w:hint="eastAsia" w:ascii="Times New Roman" w:hAnsi="Times New Roman" w:eastAsia="新宋体"/>
          <w:sz w:val="21"/>
          <w:szCs w:val="21"/>
        </w:rPr>
        <w:t>11．（3分）下列选项中，序号对应的名著信息全部正确的一项是 （　　）</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339"/>
        <w:gridCol w:w="8850"/>
      </w:tblGrid>
      <w:tr w14:paraId="56C58F5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30" w:type="dxa"/>
            <w:noWrap w:val="0"/>
            <w:vAlign w:val="top"/>
          </w:tcPr>
          <w:p w14:paraId="210CA8CF">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①</w:t>
            </w:r>
          </w:p>
        </w:tc>
        <w:tc>
          <w:tcPr>
            <w:tcW w:w="8850" w:type="dxa"/>
            <w:noWrap w:val="0"/>
            <w:vAlign w:val="top"/>
          </w:tcPr>
          <w:p w14:paraId="4EBD397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《西游记》中，猪八戒有诸多缺点，如好吃懒做、见识短浅、爱搬弄是非等，但也不失忠勇和善良，是一个惹人发笑的喜剧形象。</w:t>
            </w:r>
          </w:p>
        </w:tc>
      </w:tr>
      <w:tr w14:paraId="1B63354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30" w:type="dxa"/>
            <w:noWrap w:val="0"/>
            <w:vAlign w:val="top"/>
          </w:tcPr>
          <w:p w14:paraId="5F00EDF2">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p>
        </w:tc>
        <w:tc>
          <w:tcPr>
            <w:tcW w:w="8850" w:type="dxa"/>
            <w:noWrap w:val="0"/>
            <w:vAlign w:val="top"/>
          </w:tcPr>
          <w:p w14:paraId="648387F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老舍是公认的语言大师，在《骆驼祥子》中，他用通俗朴素的叙述笔调，平实亲切的北京口语，展示了一幅具有老北京风情的世态图。</w:t>
            </w:r>
          </w:p>
        </w:tc>
      </w:tr>
      <w:tr w14:paraId="59291D0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30" w:type="dxa"/>
            <w:noWrap w:val="0"/>
            <w:vAlign w:val="top"/>
          </w:tcPr>
          <w:p w14:paraId="071A0BC1">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③</w:t>
            </w:r>
          </w:p>
        </w:tc>
        <w:tc>
          <w:tcPr>
            <w:tcW w:w="8850" w:type="dxa"/>
            <w:noWrap w:val="0"/>
            <w:vAlign w:val="top"/>
          </w:tcPr>
          <w:p w14:paraId="3486D97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艾青被称为“太阳与火把”的歌手，创作前期，他诗歌中的主要意象是“太阳”和“火把”，借歌颂太阳、索求火把，表达了驱逐黑暗、争取胜利的美好愿望。</w:t>
            </w:r>
          </w:p>
        </w:tc>
      </w:tr>
      <w:tr w14:paraId="77D1571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30" w:type="dxa"/>
            <w:noWrap w:val="0"/>
            <w:vAlign w:val="top"/>
          </w:tcPr>
          <w:p w14:paraId="5DABC839">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④</w:t>
            </w:r>
          </w:p>
        </w:tc>
        <w:tc>
          <w:tcPr>
            <w:tcW w:w="8850" w:type="dxa"/>
            <w:noWrap w:val="0"/>
            <w:vAlign w:val="top"/>
          </w:tcPr>
          <w:p w14:paraId="6DC534A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《海底两万里》是凡尔纳“海洋三部曲”之一，小说主人公尼摩船长不仅是献身科学的探索者，也是英勇的战士，体现了作者对科学、社会正义和人类平等的不懈追求。</w:t>
            </w:r>
          </w:p>
        </w:tc>
      </w:tr>
      <w:tr w14:paraId="6D629F1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30" w:type="dxa"/>
            <w:noWrap w:val="0"/>
            <w:vAlign w:val="top"/>
          </w:tcPr>
          <w:p w14:paraId="57081D68">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⑤</w:t>
            </w:r>
          </w:p>
        </w:tc>
        <w:tc>
          <w:tcPr>
            <w:tcW w:w="8850" w:type="dxa"/>
            <w:noWrap w:val="0"/>
            <w:vAlign w:val="top"/>
          </w:tcPr>
          <w:p w14:paraId="25766D2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《儒林外史》中的王冕、杜少卿、庄征君、严贡生、周进等正面人物的嘉言懿行，恰与反面人物的丑恶举止形成强烈对比，增强了作品的讽刺效果。</w:t>
            </w:r>
          </w:p>
        </w:tc>
      </w:tr>
    </w:tbl>
    <w:p w14:paraId="526C7C4E">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Calibri"/>
          <w:sz w:val="21"/>
          <w:szCs w:val="21"/>
        </w:rPr>
        <w:t>①②④</w:t>
      </w:r>
      <w:r>
        <w:tab/>
      </w:r>
      <w:r>
        <w:rPr>
          <w:rFonts w:hint="eastAsia" w:ascii="Times New Roman" w:hAnsi="Times New Roman" w:eastAsia="新宋体"/>
          <w:sz w:val="21"/>
          <w:szCs w:val="21"/>
        </w:rPr>
        <w:t>B．</w:t>
      </w:r>
      <w:r>
        <w:rPr>
          <w:rFonts w:hint="eastAsia" w:ascii="Times New Roman" w:hAnsi="Times New Roman" w:eastAsia="Calibri"/>
          <w:sz w:val="21"/>
          <w:szCs w:val="21"/>
        </w:rPr>
        <w:t>①④⑤</w:t>
      </w:r>
      <w:r>
        <w:tab/>
      </w:r>
      <w:r>
        <w:rPr>
          <w:rFonts w:hint="eastAsia" w:ascii="Times New Roman" w:hAnsi="Times New Roman" w:eastAsia="新宋体"/>
          <w:sz w:val="21"/>
          <w:szCs w:val="21"/>
        </w:rPr>
        <w:t>C．</w:t>
      </w:r>
      <w:r>
        <w:rPr>
          <w:rFonts w:hint="eastAsia" w:ascii="Times New Roman" w:hAnsi="Times New Roman" w:eastAsia="Calibri"/>
          <w:sz w:val="21"/>
          <w:szCs w:val="21"/>
        </w:rPr>
        <w:t>②③④</w:t>
      </w:r>
      <w:r>
        <w:tab/>
      </w:r>
      <w:r>
        <w:rPr>
          <w:rFonts w:hint="eastAsia" w:ascii="Times New Roman" w:hAnsi="Times New Roman" w:eastAsia="新宋体"/>
          <w:sz w:val="21"/>
          <w:szCs w:val="21"/>
        </w:rPr>
        <w:t>D．</w:t>
      </w:r>
      <w:r>
        <w:rPr>
          <w:rFonts w:hint="eastAsia" w:ascii="Times New Roman" w:hAnsi="Times New Roman" w:eastAsia="Calibri"/>
          <w:sz w:val="21"/>
          <w:szCs w:val="21"/>
        </w:rPr>
        <w:t>②③⑤</w:t>
      </w:r>
    </w:p>
    <w:p w14:paraId="32119A2E">
      <w:pPr>
        <w:spacing w:line="360" w:lineRule="auto"/>
        <w:ind w:left="273" w:hanging="273" w:hangingChars="130"/>
      </w:pPr>
      <w:r>
        <w:rPr>
          <w:rFonts w:hint="eastAsia" w:ascii="Times New Roman" w:hAnsi="Times New Roman" w:eastAsia="新宋体"/>
          <w:sz w:val="21"/>
          <w:szCs w:val="21"/>
        </w:rPr>
        <w:t>12．（3分）班级读书交流会上，同学们分享了自己阅读名著时所用的方法，请根据“阅读方法小贴士”，从以下名著中任选一部，结合内容简要介绍你阅读该名著时所用的方法。</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560"/>
        <w:gridCol w:w="7365"/>
      </w:tblGrid>
      <w:tr w14:paraId="14EF040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560" w:type="dxa"/>
            <w:noWrap w:val="0"/>
            <w:vAlign w:val="top"/>
          </w:tcPr>
          <w:p w14:paraId="15813B98">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阅读方法小贴士</w:t>
            </w:r>
          </w:p>
        </w:tc>
        <w:tc>
          <w:tcPr>
            <w:tcW w:w="7365" w:type="dxa"/>
            <w:noWrap w:val="0"/>
            <w:vAlign w:val="top"/>
          </w:tcPr>
          <w:p w14:paraId="60029817">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精读与跳读、快速阅读、圈点与批注、摘抄与做笔记、对比阅读、专题探究……</w:t>
            </w:r>
          </w:p>
        </w:tc>
      </w:tr>
    </w:tbl>
    <w:p w14:paraId="1250C347">
      <w:pPr>
        <w:spacing w:line="360" w:lineRule="auto"/>
        <w:ind w:left="273" w:leftChars="130" w:right="0" w:firstLine="0" w:firstLineChars="0"/>
      </w:pPr>
      <w:r>
        <w:rPr>
          <w:rFonts w:hint="eastAsia" w:ascii="Times New Roman" w:hAnsi="Times New Roman" w:eastAsia="新宋体"/>
          <w:sz w:val="21"/>
          <w:szCs w:val="21"/>
        </w:rPr>
        <w:t>名著推荐：《朝花夕拾》《昆虫记》《经典常谈》《名人传》</w:t>
      </w:r>
    </w:p>
    <w:p w14:paraId="244D0CF3">
      <w:pPr>
        <w:spacing w:line="360" w:lineRule="auto"/>
      </w:pPr>
      <w:r>
        <w:rPr>
          <w:rFonts w:hint="eastAsia" w:ascii="Times New Roman" w:hAnsi="Times New Roman" w:eastAsia="新宋体"/>
          <w:b/>
          <w:sz w:val="21"/>
          <w:szCs w:val="21"/>
        </w:rPr>
        <w:t>五、写作（共60分）</w:t>
      </w:r>
    </w:p>
    <w:p w14:paraId="4439BB1C">
      <w:pPr>
        <w:spacing w:line="360" w:lineRule="auto"/>
        <w:ind w:left="273" w:hanging="273" w:hangingChars="130"/>
      </w:pPr>
      <w:r>
        <w:rPr>
          <w:rFonts w:hint="eastAsia" w:ascii="Times New Roman" w:hAnsi="Times New Roman" w:eastAsia="新宋体"/>
          <w:sz w:val="21"/>
          <w:szCs w:val="21"/>
        </w:rPr>
        <w:t>13．（10分）微写作。</w:t>
      </w:r>
    </w:p>
    <w:p w14:paraId="6C10E240">
      <w:pPr>
        <w:spacing w:line="360" w:lineRule="auto"/>
        <w:ind w:firstLine="420"/>
      </w:pPr>
      <w:r>
        <w:rPr>
          <w:rFonts w:hint="eastAsia" w:ascii="Times New Roman" w:hAnsi="Times New Roman" w:eastAsia="新宋体"/>
          <w:sz w:val="21"/>
          <w:szCs w:val="21"/>
        </w:rPr>
        <w:t>优秀的文学作品蕴藏着信仰的力量，那些闪光的人物引领着我们前行。请从下列名著中任选一个人物，结合人物形象阐述其带给你的积极影响。（不少于150字）</w:t>
      </w:r>
    </w:p>
    <w:p w14:paraId="02D29AD0">
      <w:pPr>
        <w:spacing w:line="360" w:lineRule="auto"/>
        <w:ind w:left="273" w:leftChars="130" w:right="0" w:firstLine="0" w:firstLineChars="0"/>
      </w:pPr>
      <w:r>
        <w:rPr>
          <w:rFonts w:hint="eastAsia" w:ascii="Times New Roman" w:hAnsi="Times New Roman" w:eastAsia="新宋体"/>
          <w:sz w:val="21"/>
          <w:szCs w:val="21"/>
        </w:rPr>
        <w:t>名著推荐：《红星照耀中国》《钢铁是怎样炼成的》《红岩》《平凡的世界》</w:t>
      </w:r>
    </w:p>
    <w:p w14:paraId="5D08B0DB">
      <w:pPr>
        <w:spacing w:line="360" w:lineRule="auto"/>
        <w:ind w:left="273" w:hanging="273" w:hangingChars="130"/>
      </w:pPr>
      <w:r>
        <w:rPr>
          <w:rFonts w:hint="eastAsia" w:ascii="Times New Roman" w:hAnsi="Times New Roman" w:eastAsia="新宋体"/>
          <w:sz w:val="21"/>
          <w:szCs w:val="21"/>
        </w:rPr>
        <w:t>14．（50分）阅读下面文字，按要求作文。</w:t>
      </w:r>
    </w:p>
    <w:p w14:paraId="477C6F99">
      <w:pPr>
        <w:spacing w:line="360" w:lineRule="auto"/>
        <w:ind w:firstLine="420"/>
      </w:pPr>
      <w:r>
        <w:rPr>
          <w:rFonts w:hint="eastAsia" w:ascii="Times New Roman" w:hAnsi="Times New Roman" w:eastAsia="新宋体"/>
          <w:sz w:val="21"/>
          <w:szCs w:val="21"/>
        </w:rPr>
        <w:t>回望过去，我们温暖陪伴，携手并进；我们激情飞扬，追逐梦想。展望未来，我们热血沸腾，满怀希望；我们肩负责任，砥砺前行。</w:t>
      </w:r>
    </w:p>
    <w:p w14:paraId="43F40DC8">
      <w:pPr>
        <w:spacing w:line="360" w:lineRule="auto"/>
        <w:ind w:left="273" w:leftChars="130" w:right="0" w:firstLine="0" w:firstLineChars="0"/>
      </w:pPr>
      <w:r>
        <w:rPr>
          <w:rFonts w:hint="eastAsia" w:ascii="Times New Roman" w:hAnsi="Times New Roman" w:eastAsia="新宋体"/>
          <w:sz w:val="21"/>
          <w:szCs w:val="21"/>
        </w:rPr>
        <w:t>请以《前行路上的_____》为题，写一篇记叙文。</w:t>
      </w:r>
    </w:p>
    <w:p w14:paraId="4F501FBA">
      <w:pPr>
        <w:spacing w:line="360" w:lineRule="auto"/>
        <w:ind w:left="273" w:leftChars="130" w:right="0" w:firstLine="0" w:firstLineChars="0"/>
      </w:pPr>
      <w:r>
        <w:rPr>
          <w:rFonts w:hint="eastAsia" w:ascii="Times New Roman" w:hAnsi="Times New Roman" w:eastAsia="新宋体"/>
          <w:sz w:val="21"/>
          <w:szCs w:val="21"/>
        </w:rPr>
        <w:t>要求：</w:t>
      </w:r>
      <w:r>
        <w:rPr>
          <w:rFonts w:hint="eastAsia" w:ascii="Times New Roman" w:hAnsi="Times New Roman" w:eastAsia="Calibri"/>
          <w:sz w:val="21"/>
          <w:szCs w:val="21"/>
        </w:rPr>
        <w:t>①</w:t>
      </w:r>
      <w:r>
        <w:rPr>
          <w:rFonts w:hint="eastAsia" w:ascii="Times New Roman" w:hAnsi="Times New Roman" w:eastAsia="新宋体"/>
          <w:sz w:val="21"/>
          <w:szCs w:val="21"/>
        </w:rPr>
        <w:t>请将题目补充完整。</w:t>
      </w:r>
    </w:p>
    <w:p w14:paraId="4F63386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内容具体充实，有真情实感。</w:t>
      </w:r>
    </w:p>
    <w:p w14:paraId="0159E440">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不少于600字，不得出现真实的人名、校名。</w:t>
      </w:r>
    </w:p>
    <w:p w14:paraId="1E86E3DF">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书写工整规范。</w:t>
      </w:r>
    </w:p>
    <w:p w14:paraId="46DE0BA9">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不得套作，不得抄袭。</w:t>
      </w:r>
    </w:p>
    <w:p w14:paraId="0228F6BE">
      <w:pPr>
        <w:widowControl/>
        <w:spacing w:line="360" w:lineRule="auto"/>
        <w:jc w:val="left"/>
      </w:pPr>
      <w:r>
        <w:br w:type="page"/>
      </w:r>
    </w:p>
    <w:p w14:paraId="4D49FD9F">
      <w:pPr>
        <w:spacing w:line="360" w:lineRule="auto"/>
        <w:jc w:val="center"/>
      </w:pPr>
      <w:r>
        <w:rPr>
          <w:rFonts w:hint="eastAsia" w:ascii="Times New Roman" w:hAnsi="Times New Roman" w:eastAsia="新宋体"/>
          <w:b/>
          <w:sz w:val="30"/>
          <w:szCs w:val="30"/>
        </w:rPr>
        <w:t>2024年四川省巴中市中考语文试卷</w:t>
      </w:r>
    </w:p>
    <w:p w14:paraId="24CCAF9F">
      <w:pPr>
        <w:spacing w:line="360" w:lineRule="auto"/>
        <w:jc w:val="center"/>
      </w:pPr>
      <w:r>
        <w:rPr>
          <w:rFonts w:hint="eastAsia" w:ascii="Times New Roman" w:hAnsi="Times New Roman" w:eastAsia="新宋体"/>
          <w:b/>
          <w:sz w:val="16"/>
          <w:szCs w:val="16"/>
        </w:rPr>
        <w:t>参考答案与试题解析</w:t>
      </w:r>
    </w:p>
    <w:p w14:paraId="1E545B9A">
      <w:pPr>
        <w:spacing w:line="360" w:lineRule="auto"/>
      </w:pPr>
      <w:r>
        <w:rPr>
          <w:rFonts w:hint="eastAsia" w:ascii="Times New Roman" w:hAnsi="Times New Roman" w:eastAsia="新宋体"/>
          <w:b/>
          <w:sz w:val="21"/>
          <w:szCs w:val="21"/>
        </w:rPr>
        <w:t>一、语文知识与运用（共24分）</w:t>
      </w:r>
    </w:p>
    <w:p w14:paraId="25D38729">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（1）本题考查字音字形。</w:t>
      </w:r>
    </w:p>
    <w:p w14:paraId="405D415C">
      <w:pPr>
        <w:spacing w:line="360" w:lineRule="auto"/>
        <w:ind w:left="273" w:leftChars="130" w:right="0" w:firstLine="0" w:firstLineChars="0"/>
      </w:pPr>
      <w:r>
        <w:rPr>
          <w:rFonts w:hint="eastAsia" w:ascii="Times New Roman" w:hAnsi="Times New Roman" w:eastAsia="新宋体"/>
          <w:sz w:val="21"/>
          <w:szCs w:val="21"/>
        </w:rPr>
        <w:t>A 项中耸峙（shì）错误，应为（zhì）；“【沧】翠”应为“【苍】翠”；“朔水”应为“溯水”；素湍（tuǎn）错误，应为（tuān）。</w:t>
      </w:r>
    </w:p>
    <w:p w14:paraId="4AE17048">
      <w:pPr>
        <w:spacing w:line="360" w:lineRule="auto"/>
        <w:ind w:left="273" w:leftChars="130" w:right="0" w:firstLine="0" w:firstLineChars="0"/>
      </w:pPr>
      <w:r>
        <w:rPr>
          <w:rFonts w:hint="eastAsia" w:ascii="Times New Roman" w:hAnsi="Times New Roman" w:eastAsia="新宋体"/>
          <w:sz w:val="21"/>
          <w:szCs w:val="21"/>
        </w:rPr>
        <w:t>B耸峙（zhì）；“cāng【】翠如盖”应为“苍”；“sù【】水而上”应为“溯”；素湍（tuān）；“气势 páng【】礴”应为“磅”；“怪石 lín【】峋”应为“嶙”；“斑斓（lán）”。</w:t>
      </w:r>
    </w:p>
    <w:p w14:paraId="2C5345C4">
      <w:pPr>
        <w:spacing w:line="360" w:lineRule="auto"/>
        <w:ind w:left="273" w:leftChars="130" w:right="0" w:firstLine="0" w:firstLineChars="0"/>
      </w:pPr>
      <w:r>
        <w:rPr>
          <w:rFonts w:hint="eastAsia" w:ascii="Times New Roman" w:hAnsi="Times New Roman" w:eastAsia="新宋体"/>
          <w:sz w:val="21"/>
          <w:szCs w:val="21"/>
        </w:rPr>
        <w:t>C 项中“【滂】礴”应为“【磅】礴”。</w:t>
      </w:r>
    </w:p>
    <w:p w14:paraId="58BFC3F3">
      <w:pPr>
        <w:spacing w:line="360" w:lineRule="auto"/>
        <w:ind w:left="273" w:leftChars="130" w:right="0" w:firstLine="0" w:firstLineChars="0"/>
      </w:pPr>
      <w:r>
        <w:rPr>
          <w:rFonts w:hint="eastAsia" w:ascii="Times New Roman" w:hAnsi="Times New Roman" w:eastAsia="新宋体"/>
          <w:sz w:val="21"/>
          <w:szCs w:val="21"/>
        </w:rPr>
        <w:t>D 项中晶莹（yín）错误，应为（yíng）；“【粼】峋”应为嶙峋；“斑斓（nán）”错误，应为（lán）。</w:t>
      </w:r>
    </w:p>
    <w:p w14:paraId="73AE9D45">
      <w:pPr>
        <w:spacing w:line="360" w:lineRule="auto"/>
        <w:ind w:left="273" w:leftChars="130" w:right="0" w:firstLine="0" w:firstLineChars="0"/>
      </w:pPr>
      <w:r>
        <w:rPr>
          <w:rFonts w:hint="eastAsia" w:ascii="Times New Roman" w:hAnsi="Times New Roman" w:eastAsia="新宋体"/>
          <w:sz w:val="21"/>
          <w:szCs w:val="21"/>
        </w:rPr>
        <w:t>（2）本题考查成语的使用。</w:t>
      </w:r>
    </w:p>
    <w:p w14:paraId="19335724">
      <w:pPr>
        <w:spacing w:line="360" w:lineRule="auto"/>
        <w:ind w:left="273" w:leftChars="130" w:right="0" w:firstLine="0" w:firstLineChars="0"/>
      </w:pPr>
      <w:r>
        <w:rPr>
          <w:rFonts w:hint="eastAsia" w:ascii="Times New Roman" w:hAnsi="Times New Roman" w:eastAsia="新宋体"/>
          <w:sz w:val="21"/>
          <w:szCs w:val="21"/>
        </w:rPr>
        <w:t>“匠心独运”指在文学、艺术等方面独创性地运用巧妙的心思。这里用来形容大自然不合适。“气势恢宏”形容场面、景象等宏伟壮观。这里用来形容瀑布很恰当。“引吭高歌”指放开嗓子大声歌唱。用来形容瀑布的声响恰当。“美不胜收”形容美好的东西很多，一时看不过来。形容峡谷的美景恰当。</w:t>
      </w:r>
    </w:p>
    <w:p w14:paraId="367ACEC3">
      <w:pPr>
        <w:spacing w:line="360" w:lineRule="auto"/>
        <w:ind w:left="273" w:leftChars="130" w:right="0" w:firstLine="0" w:firstLineChars="0"/>
      </w:pPr>
      <w:r>
        <w:rPr>
          <w:rFonts w:hint="eastAsia" w:ascii="Times New Roman" w:hAnsi="Times New Roman" w:eastAsia="新宋体"/>
          <w:sz w:val="21"/>
          <w:szCs w:val="21"/>
        </w:rPr>
        <w:t>故选：A。</w:t>
      </w:r>
    </w:p>
    <w:p w14:paraId="54615E82">
      <w:pPr>
        <w:spacing w:line="360" w:lineRule="auto"/>
        <w:ind w:left="273" w:leftChars="130" w:right="0" w:firstLine="0" w:firstLineChars="0"/>
      </w:pPr>
      <w:r>
        <w:rPr>
          <w:rFonts w:hint="eastAsia" w:ascii="Times New Roman" w:hAnsi="Times New Roman" w:eastAsia="新宋体"/>
          <w:sz w:val="21"/>
          <w:szCs w:val="21"/>
        </w:rPr>
        <w:t>（3）本题考查病句。</w:t>
      </w:r>
    </w:p>
    <w:p w14:paraId="1B561E17">
      <w:pPr>
        <w:spacing w:line="360" w:lineRule="auto"/>
        <w:ind w:left="273" w:leftChars="130" w:right="0" w:firstLine="0" w:firstLineChars="0"/>
      </w:pPr>
      <w:r>
        <w:rPr>
          <w:rFonts w:hint="eastAsia" w:ascii="Times New Roman" w:hAnsi="Times New Roman" w:eastAsia="新宋体"/>
          <w:sz w:val="21"/>
          <w:szCs w:val="21"/>
        </w:rPr>
        <w:t>ABC.正确。</w:t>
      </w:r>
    </w:p>
    <w:p w14:paraId="7B4179CD">
      <w:pPr>
        <w:spacing w:line="360" w:lineRule="auto"/>
        <w:ind w:left="273" w:leftChars="130" w:right="0" w:firstLine="0" w:firstLineChars="0"/>
      </w:pPr>
      <w:r>
        <w:rPr>
          <w:rFonts w:hint="eastAsia" w:ascii="Times New Roman" w:hAnsi="Times New Roman" w:eastAsia="新宋体"/>
          <w:sz w:val="21"/>
          <w:szCs w:val="21"/>
        </w:rPr>
        <w:t>D.修改不正确，应将“只要……才……”改为“只有……才……”或“只要……就……”。</w:t>
      </w:r>
    </w:p>
    <w:p w14:paraId="01DFB298">
      <w:pPr>
        <w:spacing w:line="360" w:lineRule="auto"/>
        <w:ind w:left="273" w:leftChars="130" w:right="0" w:firstLine="0" w:firstLineChars="0"/>
      </w:pPr>
      <w:r>
        <w:rPr>
          <w:rFonts w:hint="eastAsia" w:ascii="Times New Roman" w:hAnsi="Times New Roman" w:eastAsia="新宋体"/>
          <w:sz w:val="21"/>
          <w:szCs w:val="21"/>
        </w:rPr>
        <w:t>故选：D。</w:t>
      </w:r>
    </w:p>
    <w:p w14:paraId="4E4CE757">
      <w:pPr>
        <w:spacing w:line="360" w:lineRule="auto"/>
        <w:ind w:left="273" w:leftChars="130" w:right="0" w:firstLine="0" w:firstLineChars="0"/>
      </w:pPr>
      <w:r>
        <w:rPr>
          <w:rFonts w:hint="eastAsia" w:ascii="Times New Roman" w:hAnsi="Times New Roman" w:eastAsia="新宋体"/>
          <w:sz w:val="21"/>
          <w:szCs w:val="21"/>
        </w:rPr>
        <w:t>（4）本题考查句子的衔接。</w:t>
      </w:r>
    </w:p>
    <w:p w14:paraId="3B794450">
      <w:pPr>
        <w:spacing w:line="360" w:lineRule="auto"/>
        <w:ind w:left="273" w:leftChars="130" w:right="0" w:firstLine="0" w:firstLineChars="0"/>
      </w:pPr>
      <w:r>
        <w:rPr>
          <w:rFonts w:hint="eastAsia" w:ascii="Times New Roman" w:hAnsi="Times New Roman" w:eastAsia="新宋体"/>
          <w:sz w:val="21"/>
          <w:szCs w:val="21"/>
        </w:rPr>
        <w:t>首先，</w:t>
      </w:r>
      <w:r>
        <w:rPr>
          <w:rFonts w:hint="eastAsia" w:ascii="Times New Roman" w:hAnsi="Times New Roman" w:eastAsia="Calibri"/>
          <w:sz w:val="21"/>
          <w:szCs w:val="21"/>
        </w:rPr>
        <w:t>②</w:t>
      </w:r>
      <w:r>
        <w:rPr>
          <w:rFonts w:hint="eastAsia" w:ascii="Times New Roman" w:hAnsi="Times New Roman" w:eastAsia="新宋体"/>
          <w:sz w:val="21"/>
          <w:szCs w:val="21"/>
        </w:rPr>
        <w:t>句“穿行在临江丽峡中，举目四望，秀山奇潭，天下独绝”总起，引出对临江丽峡中潭水的描写；接着</w:t>
      </w:r>
      <w:r>
        <w:rPr>
          <w:rFonts w:hint="eastAsia" w:ascii="Times New Roman" w:hAnsi="Times New Roman" w:eastAsia="Calibri"/>
          <w:sz w:val="21"/>
          <w:szCs w:val="21"/>
        </w:rPr>
        <w:t>①</w:t>
      </w:r>
      <w:r>
        <w:rPr>
          <w:rFonts w:hint="eastAsia" w:ascii="Times New Roman" w:hAnsi="Times New Roman" w:eastAsia="新宋体"/>
          <w:sz w:val="21"/>
          <w:szCs w:val="21"/>
        </w:rPr>
        <w:t>句“其潭形状不一，有的弯如新月，有的圆似葫芦，很是奇异”具体描写潭的形状；然后</w:t>
      </w:r>
      <w:r>
        <w:rPr>
          <w:rFonts w:hint="eastAsia" w:ascii="Times New Roman" w:hAnsi="Times New Roman" w:eastAsia="Calibri"/>
          <w:sz w:val="21"/>
          <w:szCs w:val="21"/>
        </w:rPr>
        <w:t>④</w:t>
      </w:r>
      <w:r>
        <w:rPr>
          <w:rFonts w:hint="eastAsia" w:ascii="Times New Roman" w:hAnsi="Times New Roman" w:eastAsia="新宋体"/>
          <w:sz w:val="21"/>
          <w:szCs w:val="21"/>
        </w:rPr>
        <w:t>句“潭中溪水也颜色不一，变幻无穷，绚丽迷人”描写潭中溪水的颜色；</w:t>
      </w:r>
      <w:r>
        <w:rPr>
          <w:rFonts w:hint="eastAsia" w:ascii="Times New Roman" w:hAnsi="Times New Roman" w:eastAsia="Calibri"/>
          <w:sz w:val="21"/>
          <w:szCs w:val="21"/>
        </w:rPr>
        <w:t>③</w:t>
      </w:r>
      <w:r>
        <w:rPr>
          <w:rFonts w:hint="eastAsia" w:ascii="Times New Roman" w:hAnsi="Times New Roman" w:eastAsia="新宋体"/>
          <w:sz w:val="21"/>
          <w:szCs w:val="21"/>
        </w:rPr>
        <w:t>句“但无论是何种颜色，潭中总是蔓草飘拂，游鱼小虾荡漾其间，乐趣无穷”进一步描写潭中的景象，补充说明潭的魅力；最后</w:t>
      </w:r>
      <w:r>
        <w:rPr>
          <w:rFonts w:hint="eastAsia" w:ascii="Times New Roman" w:hAnsi="Times New Roman" w:eastAsia="Calibri"/>
          <w:sz w:val="21"/>
          <w:szCs w:val="21"/>
        </w:rPr>
        <w:t>⑤</w:t>
      </w:r>
      <w:r>
        <w:rPr>
          <w:rFonts w:hint="eastAsia" w:ascii="Times New Roman" w:hAnsi="Times New Roman" w:eastAsia="新宋体"/>
          <w:sz w:val="21"/>
          <w:szCs w:val="21"/>
        </w:rPr>
        <w:t>句“一片片潭水，绚烂多姿地铺展在眼前，流连其间，让人仿佛忘记了时间”总结对潭水的感受。所以排列顺序为</w:t>
      </w:r>
      <w:r>
        <w:rPr>
          <w:rFonts w:hint="eastAsia" w:ascii="Times New Roman" w:hAnsi="Times New Roman" w:eastAsia="Calibri"/>
          <w:sz w:val="21"/>
          <w:szCs w:val="21"/>
        </w:rPr>
        <w:t>②①④③⑤</w:t>
      </w:r>
      <w:r>
        <w:rPr>
          <w:rFonts w:hint="eastAsia" w:ascii="Times New Roman" w:hAnsi="Times New Roman" w:eastAsia="新宋体"/>
          <w:sz w:val="21"/>
          <w:szCs w:val="21"/>
        </w:rPr>
        <w:t>。</w:t>
      </w:r>
    </w:p>
    <w:p w14:paraId="3D237134">
      <w:pPr>
        <w:spacing w:line="360" w:lineRule="auto"/>
        <w:ind w:left="273" w:leftChars="130" w:right="0" w:firstLine="0" w:firstLineChars="0"/>
      </w:pPr>
      <w:r>
        <w:rPr>
          <w:rFonts w:hint="eastAsia" w:ascii="Times New Roman" w:hAnsi="Times New Roman" w:eastAsia="新宋体"/>
          <w:sz w:val="21"/>
          <w:szCs w:val="21"/>
        </w:rPr>
        <w:t>故选：B。</w:t>
      </w:r>
    </w:p>
    <w:p w14:paraId="1622BAFF">
      <w:pPr>
        <w:spacing w:line="360" w:lineRule="auto"/>
        <w:ind w:left="273" w:leftChars="130" w:right="0" w:firstLine="0" w:firstLineChars="0"/>
      </w:pPr>
      <w:r>
        <w:rPr>
          <w:rFonts w:hint="eastAsia" w:ascii="Times New Roman" w:hAnsi="Times New Roman" w:eastAsia="新宋体"/>
          <w:sz w:val="21"/>
          <w:szCs w:val="21"/>
        </w:rPr>
        <w:t>（5）本题考查语法知识的分析。</w:t>
      </w:r>
    </w:p>
    <w:p w14:paraId="4469CFDD">
      <w:pPr>
        <w:spacing w:line="360" w:lineRule="auto"/>
        <w:ind w:left="273" w:leftChars="130" w:right="0" w:firstLine="0" w:firstLineChars="0"/>
      </w:pPr>
      <w:r>
        <w:rPr>
          <w:rFonts w:hint="eastAsia" w:ascii="Times New Roman" w:hAnsi="Times New Roman" w:eastAsia="新宋体"/>
          <w:sz w:val="21"/>
          <w:szCs w:val="21"/>
        </w:rPr>
        <w:t>A 项中“幽暗”是名词。</w:t>
      </w:r>
    </w:p>
    <w:p w14:paraId="27069768">
      <w:pPr>
        <w:spacing w:line="360" w:lineRule="auto"/>
        <w:ind w:left="273" w:leftChars="130" w:right="0" w:firstLine="0" w:firstLineChars="0"/>
      </w:pPr>
      <w:r>
        <w:rPr>
          <w:rFonts w:hint="eastAsia" w:ascii="Times New Roman" w:hAnsi="Times New Roman" w:eastAsia="新宋体"/>
          <w:sz w:val="21"/>
          <w:szCs w:val="21"/>
        </w:rPr>
        <w:t>B 项“如龙似蛇”是并列短语。</w:t>
      </w:r>
    </w:p>
    <w:p w14:paraId="31474201">
      <w:pPr>
        <w:spacing w:line="360" w:lineRule="auto"/>
        <w:ind w:left="273" w:leftChars="130" w:right="0" w:firstLine="0" w:firstLineChars="0"/>
      </w:pPr>
      <w:r>
        <w:rPr>
          <w:rFonts w:hint="eastAsia" w:ascii="Times New Roman" w:hAnsi="Times New Roman" w:eastAsia="新宋体"/>
          <w:sz w:val="21"/>
          <w:szCs w:val="21"/>
        </w:rPr>
        <w:t>C 项“既有……也有……”是并列关系的复句，正确。</w:t>
      </w:r>
    </w:p>
    <w:p w14:paraId="0CCB29D5">
      <w:pPr>
        <w:spacing w:line="360" w:lineRule="auto"/>
        <w:ind w:left="273" w:leftChars="130" w:right="0" w:firstLine="0" w:firstLineChars="0"/>
      </w:pPr>
      <w:r>
        <w:rPr>
          <w:rFonts w:hint="eastAsia" w:ascii="Times New Roman" w:hAnsi="Times New Roman" w:eastAsia="新宋体"/>
          <w:sz w:val="21"/>
          <w:szCs w:val="21"/>
        </w:rPr>
        <w:t>D 项“更加欢畅飘逸，神采飞扬”作补语。</w:t>
      </w:r>
    </w:p>
    <w:p w14:paraId="6AB3F012">
      <w:pPr>
        <w:spacing w:line="360" w:lineRule="auto"/>
        <w:ind w:left="273" w:leftChars="130" w:right="0" w:firstLine="0" w:firstLineChars="0"/>
      </w:pPr>
      <w:r>
        <w:rPr>
          <w:rFonts w:hint="eastAsia" w:ascii="Times New Roman" w:hAnsi="Times New Roman" w:eastAsia="新宋体"/>
          <w:sz w:val="21"/>
          <w:szCs w:val="21"/>
        </w:rPr>
        <w:t>故选：C。</w:t>
      </w:r>
    </w:p>
    <w:p w14:paraId="6186409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602B6CBB">
      <w:pPr>
        <w:spacing w:line="360" w:lineRule="auto"/>
        <w:ind w:left="273" w:leftChars="130" w:right="0" w:firstLine="0" w:firstLineChars="0"/>
      </w:pPr>
      <w:r>
        <w:rPr>
          <w:rFonts w:hint="eastAsia" w:ascii="Times New Roman" w:hAnsi="Times New Roman" w:eastAsia="新宋体"/>
          <w:sz w:val="21"/>
          <w:szCs w:val="21"/>
        </w:rPr>
        <w:t>（1）B</w:t>
      </w:r>
    </w:p>
    <w:p w14:paraId="14414631">
      <w:pPr>
        <w:spacing w:line="360" w:lineRule="auto"/>
        <w:ind w:left="273" w:leftChars="130" w:right="0" w:firstLine="0" w:firstLineChars="0"/>
      </w:pPr>
      <w:r>
        <w:rPr>
          <w:rFonts w:hint="eastAsia" w:ascii="Times New Roman" w:hAnsi="Times New Roman" w:eastAsia="新宋体"/>
          <w:sz w:val="21"/>
          <w:szCs w:val="21"/>
        </w:rPr>
        <w:t>（2）A</w:t>
      </w:r>
    </w:p>
    <w:p w14:paraId="1BBC6D2F">
      <w:pPr>
        <w:spacing w:line="360" w:lineRule="auto"/>
        <w:ind w:left="273" w:leftChars="130" w:right="0" w:firstLine="0" w:firstLineChars="0"/>
      </w:pPr>
      <w:r>
        <w:rPr>
          <w:rFonts w:hint="eastAsia" w:ascii="Times New Roman" w:hAnsi="Times New Roman" w:eastAsia="新宋体"/>
          <w:sz w:val="21"/>
          <w:szCs w:val="21"/>
        </w:rPr>
        <w:t>（3）D</w:t>
      </w:r>
    </w:p>
    <w:p w14:paraId="6433E1BB">
      <w:pPr>
        <w:spacing w:line="360" w:lineRule="auto"/>
        <w:ind w:left="273" w:leftChars="130" w:right="0" w:firstLine="0" w:firstLineChars="0"/>
      </w:pPr>
      <w:r>
        <w:rPr>
          <w:rFonts w:hint="eastAsia" w:ascii="Times New Roman" w:hAnsi="Times New Roman" w:eastAsia="新宋体"/>
          <w:sz w:val="21"/>
          <w:szCs w:val="21"/>
        </w:rPr>
        <w:t>（4）B</w:t>
      </w:r>
    </w:p>
    <w:p w14:paraId="5C2A8B81">
      <w:pPr>
        <w:spacing w:line="360" w:lineRule="auto"/>
        <w:ind w:left="273" w:leftChars="130" w:right="0" w:firstLine="0" w:firstLineChars="0"/>
      </w:pPr>
      <w:r>
        <w:rPr>
          <w:rFonts w:hint="eastAsia" w:ascii="Times New Roman" w:hAnsi="Times New Roman" w:eastAsia="新宋体"/>
          <w:sz w:val="21"/>
          <w:szCs w:val="21"/>
        </w:rPr>
        <w:t>（5）C</w:t>
      </w:r>
    </w:p>
    <w:p w14:paraId="0C485AFC">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本题考查文学文化常识。解答此类问题时，一方面要注意在平时的课本学习中做好积累，准确记忆相关知识点，另一方面答题时要注意仔细审题，认真辨析。</w:t>
      </w:r>
    </w:p>
    <w:p w14:paraId="58B4E02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ACD.正确。</w:t>
      </w:r>
    </w:p>
    <w:p w14:paraId="7A306A82">
      <w:pPr>
        <w:spacing w:line="360" w:lineRule="auto"/>
        <w:ind w:left="273" w:leftChars="130" w:right="0" w:firstLine="0" w:firstLineChars="0"/>
      </w:pPr>
      <w:r>
        <w:rPr>
          <w:rFonts w:hint="eastAsia" w:ascii="Times New Roman" w:hAnsi="Times New Roman" w:eastAsia="新宋体"/>
          <w:sz w:val="21"/>
          <w:szCs w:val="21"/>
        </w:rPr>
        <w:t>B.有误，消息的正文一般包括导语、主体、背景和结语四部分，不包括标题。标题是消息的重要组成部分，但不属于正文内容。</w:t>
      </w:r>
    </w:p>
    <w:p w14:paraId="635F4686">
      <w:pPr>
        <w:spacing w:line="360" w:lineRule="auto"/>
        <w:ind w:left="273" w:leftChars="130" w:right="0" w:firstLine="0" w:firstLineChars="0"/>
      </w:pPr>
      <w:r>
        <w:rPr>
          <w:rFonts w:hint="eastAsia" w:ascii="Times New Roman" w:hAnsi="Times New Roman" w:eastAsia="新宋体"/>
          <w:sz w:val="21"/>
          <w:szCs w:val="21"/>
        </w:rPr>
        <w:t>故选：B。</w:t>
      </w:r>
    </w:p>
    <w:p w14:paraId="77385638">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本题考查字体辨别和欣赏。</w:t>
      </w:r>
    </w:p>
    <w:p w14:paraId="3205EF6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书体的演变顺序通常被概括为“甲金篆隶草楷行”。这一顺序反映了汉字从古代到现代的主要发展阶段。</w:t>
      </w:r>
    </w:p>
    <w:p w14:paraId="651C80A5">
      <w:pPr>
        <w:spacing w:line="360" w:lineRule="auto"/>
        <w:ind w:left="273" w:leftChars="130" w:right="0" w:firstLine="0" w:firstLineChars="0"/>
      </w:pPr>
      <w:r>
        <w:rPr>
          <w:rFonts w:hint="eastAsia" w:ascii="Times New Roman" w:hAnsi="Times New Roman" w:eastAsia="新宋体"/>
          <w:sz w:val="21"/>
          <w:szCs w:val="21"/>
        </w:rPr>
        <w:t>甲骨文：商代文字，刻在龟甲和兽骨上，是已知最早的成体系的汉字形式。金文：商周时期青铜器上的铭文，也称为钟鼎文。大篆：起于西周晚年，春秋战国时期行于秦国，与秦篆相近，字形的构形多重叠。小篆：秦朝李斯受命统一文字，这种文字就是小篆，通行于秦代。隶书：基本是由篆书演化来的，主要将篆书圆转的笔划改为方折，书写速度更快，盛行于汉朝。楷书：又称正书，或真书，始于东汉，是汉字中常见的一种庄重的字体，书写效果略微宽扁，横画长而直画短，讲究“蚕头雁尾”“一波三折”。草书：为书写便捷而产生的一种字体，始于汉初，特点是结构简省、笔划连绵。行书：介于楷书、草书之间的一种字体，是为了弥补楷书的书写速度太慢和草书的难于辨认而产生的。</w:t>
      </w:r>
    </w:p>
    <w:p w14:paraId="31645A89">
      <w:pPr>
        <w:spacing w:line="360" w:lineRule="auto"/>
        <w:ind w:left="273" w:leftChars="130" w:right="0" w:firstLine="0" w:firstLineChars="0"/>
      </w:pPr>
      <w:r>
        <w:rPr>
          <w:rFonts w:hint="eastAsia" w:ascii="Times New Roman" w:hAnsi="Times New Roman" w:eastAsia="新宋体"/>
          <w:sz w:val="21"/>
          <w:szCs w:val="21"/>
        </w:rPr>
        <w:t>故选：A。</w:t>
      </w:r>
    </w:p>
    <w:p w14:paraId="6E31B8AD">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本题考查拟写宣传标语。</w:t>
      </w:r>
    </w:p>
    <w:p w14:paraId="10D516A9">
      <w:pPr>
        <w:spacing w:line="360" w:lineRule="auto"/>
        <w:ind w:left="273" w:leftChars="130" w:right="0" w:firstLine="0" w:firstLineChars="0"/>
      </w:pPr>
      <w:r>
        <w:rPr>
          <w:rFonts w:hint="eastAsia" w:ascii="Times New Roman" w:hAnsi="Times New Roman" w:eastAsia="新宋体"/>
          <w:sz w:val="21"/>
          <w:szCs w:val="21"/>
        </w:rPr>
        <w:t>根据宣传标语的特点和题目要求，突出临江丽峡别具一格的美即可。</w:t>
      </w:r>
    </w:p>
    <w:p w14:paraId="3F670350">
      <w:pPr>
        <w:spacing w:line="360" w:lineRule="auto"/>
        <w:ind w:left="273" w:leftChars="130" w:right="0" w:firstLine="0" w:firstLineChars="0"/>
      </w:pPr>
      <w:r>
        <w:rPr>
          <w:rFonts w:hint="eastAsia" w:ascii="Times New Roman" w:hAnsi="Times New Roman" w:eastAsia="新宋体"/>
          <w:sz w:val="21"/>
          <w:szCs w:val="21"/>
        </w:rPr>
        <w:t>临江丽峡的轮廓宛如一棵盛开的树枝，从高山顶端伸展下来，跨越5公里，宽度在5到25米之间变化。峡谷的底部海拔在620到750米之间，而两侧的山峰则高耸于1400到1500米之间。这个地方的峡谷深度可达700到750米，两岸峭壁陡峭，仿佛被巨剑削净，峡谷内的森林若海洋一样茂密，河水在峡谷底部奔腾而过。从远处望去，它犹如一条蜿蜒而上的龙，山峦之间蜿蜒盘旋，时隐时现，吞云吐雾。</w:t>
      </w:r>
    </w:p>
    <w:p w14:paraId="6D0341A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6BC200D4">
      <w:pPr>
        <w:spacing w:line="360" w:lineRule="auto"/>
        <w:ind w:left="273" w:leftChars="130" w:right="0" w:firstLine="0" w:firstLineChars="0"/>
      </w:pPr>
      <w:r>
        <w:rPr>
          <w:rFonts w:hint="eastAsia" w:ascii="Times New Roman" w:hAnsi="Times New Roman" w:eastAsia="新宋体"/>
          <w:sz w:val="21"/>
          <w:szCs w:val="21"/>
        </w:rPr>
        <w:t>示例：天边一枝独展，山间巨龙飞腾。临江丽峡甲天下！</w:t>
      </w:r>
    </w:p>
    <w:p w14:paraId="5F2D5872">
      <w:pPr>
        <w:spacing w:line="360" w:lineRule="auto"/>
      </w:pPr>
      <w:r>
        <w:rPr>
          <w:rFonts w:hint="eastAsia" w:ascii="Times New Roman" w:hAnsi="Times New Roman" w:eastAsia="新宋体"/>
          <w:b/>
          <w:sz w:val="21"/>
          <w:szCs w:val="21"/>
        </w:rPr>
        <w:t>二、现代文阅读（共34分）</w:t>
      </w:r>
    </w:p>
    <w:p w14:paraId="1821433A">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材料一强调能源保障和安全的重要性，指出我国能源发展面临挑战，出路是大力发展新能源，要立足国内多元供应，把能源饭碗端在自己手里。材料二讲述中国新能源产业快速发展及国际合作加速推进，为全球绿色低碳转型提供重要助力，中国新能源产品在全球供不应求。材料三说明中国新能源产业的优势来自完善的产供链体系和扎实推进科技创新，中国新能源产业将继续为更多国家提供可靠助力。</w:t>
      </w:r>
    </w:p>
    <w:p w14:paraId="46CF8D6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（1）本题考查材料的分析。</w:t>
      </w:r>
    </w:p>
    <w:p w14:paraId="28A61A56">
      <w:pPr>
        <w:spacing w:line="360" w:lineRule="auto"/>
        <w:ind w:left="273" w:leftChars="130" w:right="0" w:firstLine="0" w:firstLineChars="0"/>
      </w:pPr>
      <w:r>
        <w:rPr>
          <w:rFonts w:hint="eastAsia" w:ascii="Times New Roman" w:hAnsi="Times New Roman" w:eastAsia="新宋体"/>
          <w:sz w:val="21"/>
          <w:szCs w:val="21"/>
        </w:rPr>
        <w:t>A 不一致，我国新型能源体系加快构建而非完成构建；</w:t>
      </w:r>
    </w:p>
    <w:p w14:paraId="7A42C78D">
      <w:pPr>
        <w:spacing w:line="360" w:lineRule="auto"/>
        <w:ind w:left="273" w:leftChars="130" w:right="0" w:firstLine="0" w:firstLineChars="0"/>
      </w:pPr>
      <w:r>
        <w:rPr>
          <w:rFonts w:hint="eastAsia" w:ascii="Times New Roman" w:hAnsi="Times New Roman" w:eastAsia="新宋体"/>
          <w:sz w:val="21"/>
          <w:szCs w:val="21"/>
        </w:rPr>
        <w:t>B 不一致，中国贡献超过一半而非将近一半；</w:t>
      </w:r>
    </w:p>
    <w:p w14:paraId="04159B84">
      <w:pPr>
        <w:spacing w:line="360" w:lineRule="auto"/>
        <w:ind w:left="273" w:leftChars="130" w:right="0" w:firstLine="0" w:firstLineChars="0"/>
      </w:pPr>
      <w:r>
        <w:rPr>
          <w:rFonts w:hint="eastAsia" w:ascii="Times New Roman" w:hAnsi="Times New Roman" w:eastAsia="新宋体"/>
          <w:sz w:val="21"/>
          <w:szCs w:val="21"/>
        </w:rPr>
        <w:t>C一致。</w:t>
      </w:r>
    </w:p>
    <w:p w14:paraId="6A96932F">
      <w:pPr>
        <w:spacing w:line="360" w:lineRule="auto"/>
        <w:ind w:left="273" w:leftChars="130" w:right="0" w:firstLine="0" w:firstLineChars="0"/>
      </w:pPr>
      <w:r>
        <w:rPr>
          <w:rFonts w:hint="eastAsia" w:ascii="Times New Roman" w:hAnsi="Times New Roman" w:eastAsia="新宋体"/>
          <w:sz w:val="21"/>
          <w:szCs w:val="21"/>
        </w:rPr>
        <w:t>D 不一致，中国多项新能源技术和装备制造水平在全球领先，并非所有能源技术。</w:t>
      </w:r>
    </w:p>
    <w:p w14:paraId="5C51F094">
      <w:pPr>
        <w:spacing w:line="360" w:lineRule="auto"/>
        <w:ind w:left="273" w:leftChars="130" w:right="0" w:firstLine="0" w:firstLineChars="0"/>
      </w:pPr>
      <w:r>
        <w:rPr>
          <w:rFonts w:hint="eastAsia" w:ascii="Times New Roman" w:hAnsi="Times New Roman" w:eastAsia="新宋体"/>
          <w:sz w:val="21"/>
          <w:szCs w:val="21"/>
        </w:rPr>
        <w:t>故选：C。</w:t>
      </w:r>
    </w:p>
    <w:p w14:paraId="58A0ECE3">
      <w:pPr>
        <w:spacing w:line="360" w:lineRule="auto"/>
        <w:ind w:left="273" w:leftChars="130" w:right="0" w:firstLine="0" w:firstLineChars="0"/>
      </w:pPr>
      <w:r>
        <w:rPr>
          <w:rFonts w:hint="eastAsia" w:ascii="Times New Roman" w:hAnsi="Times New Roman" w:eastAsia="新宋体"/>
          <w:sz w:val="21"/>
          <w:szCs w:val="21"/>
        </w:rPr>
        <w:t>（2）本题考查内容的理解概括。</w:t>
      </w:r>
    </w:p>
    <w:p w14:paraId="1C95A458">
      <w:pPr>
        <w:spacing w:line="360" w:lineRule="auto"/>
        <w:ind w:left="273" w:leftChars="130" w:right="0" w:firstLine="0" w:firstLineChars="0"/>
      </w:pPr>
      <w:r>
        <w:rPr>
          <w:rFonts w:hint="eastAsia" w:ascii="Times New Roman" w:hAnsi="Times New Roman" w:eastAsia="新宋体"/>
          <w:sz w:val="21"/>
          <w:szCs w:val="21"/>
        </w:rPr>
        <w:t>A 有误，我国新能源产品大量出口国外不能表明我国能源已完全实现自给自足；</w:t>
      </w:r>
    </w:p>
    <w:p w14:paraId="61FE9E28">
      <w:pPr>
        <w:spacing w:line="360" w:lineRule="auto"/>
        <w:ind w:left="273" w:leftChars="130" w:right="0" w:firstLine="0" w:firstLineChars="0"/>
      </w:pPr>
      <w:r>
        <w:rPr>
          <w:rFonts w:hint="eastAsia" w:ascii="Times New Roman" w:hAnsi="Times New Roman" w:eastAsia="新宋体"/>
          <w:sz w:val="21"/>
          <w:szCs w:val="21"/>
        </w:rPr>
        <w:t>B 有误，“约”字体现说明语言的准确性而非生动性、真实性；</w:t>
      </w:r>
    </w:p>
    <w:p w14:paraId="264ED283">
      <w:pPr>
        <w:spacing w:line="360" w:lineRule="auto"/>
        <w:ind w:left="273" w:leftChars="130" w:right="0" w:firstLine="0" w:firstLineChars="0"/>
      </w:pPr>
      <w:r>
        <w:rPr>
          <w:rFonts w:hint="eastAsia" w:ascii="Times New Roman" w:hAnsi="Times New Roman" w:eastAsia="新宋体"/>
          <w:sz w:val="21"/>
          <w:szCs w:val="21"/>
        </w:rPr>
        <w:t>C 有误，材料二未运用打比方的说明方法。</w:t>
      </w:r>
    </w:p>
    <w:p w14:paraId="0AD557F1">
      <w:pPr>
        <w:spacing w:line="360" w:lineRule="auto"/>
        <w:ind w:left="273" w:leftChars="130" w:right="0" w:firstLine="0" w:firstLineChars="0"/>
      </w:pPr>
      <w:r>
        <w:rPr>
          <w:rFonts w:hint="eastAsia" w:ascii="Times New Roman" w:hAnsi="Times New Roman" w:eastAsia="新宋体"/>
          <w:sz w:val="21"/>
          <w:szCs w:val="21"/>
        </w:rPr>
        <w:t>D正确。</w:t>
      </w:r>
    </w:p>
    <w:p w14:paraId="084421B4">
      <w:pPr>
        <w:spacing w:line="360" w:lineRule="auto"/>
        <w:ind w:left="273" w:leftChars="130" w:right="0" w:firstLine="0" w:firstLineChars="0"/>
      </w:pPr>
      <w:r>
        <w:rPr>
          <w:rFonts w:hint="eastAsia" w:ascii="Times New Roman" w:hAnsi="Times New Roman" w:eastAsia="新宋体"/>
          <w:sz w:val="21"/>
          <w:szCs w:val="21"/>
        </w:rPr>
        <w:t>故选：D。</w:t>
      </w:r>
    </w:p>
    <w:p w14:paraId="60EEF70E">
      <w:pPr>
        <w:spacing w:line="360" w:lineRule="auto"/>
        <w:ind w:left="273" w:leftChars="130" w:right="0" w:firstLine="0" w:firstLineChars="0"/>
      </w:pPr>
      <w:r>
        <w:rPr>
          <w:rFonts w:hint="eastAsia" w:ascii="Times New Roman" w:hAnsi="Times New Roman" w:eastAsia="新宋体"/>
          <w:sz w:val="21"/>
          <w:szCs w:val="21"/>
        </w:rPr>
        <w:t>（3）本题考查内容的理解。</w:t>
      </w:r>
    </w:p>
    <w:p w14:paraId="6996B9D1">
      <w:pPr>
        <w:spacing w:line="360" w:lineRule="auto"/>
        <w:ind w:left="273" w:leftChars="130" w:right="0" w:firstLine="0" w:firstLineChars="0"/>
      </w:pPr>
      <w:r>
        <w:rPr>
          <w:rFonts w:hint="eastAsia" w:ascii="Times New Roman" w:hAnsi="Times New Roman" w:eastAsia="新宋体"/>
          <w:sz w:val="21"/>
          <w:szCs w:val="21"/>
        </w:rPr>
        <w:t>国际合作与贡献方面：为全球绿色低碳转型提供重要助力：2023 年全球可再生能源新增装机容量中，中国贡献超过一半，为全球可再生能源发电增长作出巨大贡献。广泛出口：中国风电、光伏产品已经出口到全球 200 多个国家和地区，帮助有关国家和地区获得清洁、可靠、用得起的能源。减排贡献大：2022 年，中国可再生能源发电量相当于减少国内二氧化碳排放约 22.6 亿吨，出口的风电、光伏产品为其他国家减排二氧化碳约 5.73 亿吨，合计减排超 28 亿吨，约占全球同期可再生能源折算碳减排量的 41%。产品受欢迎：中国新能源产品顺应全球绿色低碳转型趋势，且普遍具有较高的质量和有竞争力的市场价格，在许多国家特别是渴望实现能源转型的发展中国家供不应求。</w:t>
      </w:r>
    </w:p>
    <w:p w14:paraId="0F924755">
      <w:pPr>
        <w:spacing w:line="360" w:lineRule="auto"/>
        <w:ind w:left="273" w:leftChars="130" w:right="0" w:firstLine="0" w:firstLineChars="0"/>
      </w:pPr>
      <w:r>
        <w:rPr>
          <w:rFonts w:hint="eastAsia" w:ascii="Times New Roman" w:hAnsi="Times New Roman" w:eastAsia="新宋体"/>
          <w:sz w:val="21"/>
          <w:szCs w:val="21"/>
        </w:rPr>
        <w:t>产供链体系与科技创新方面：完善的产供链体系：中国是全世界唯一拥有联合国产业分类中全部工业门类的国家，产业组织能力和供应链韧性强，在新能源产业拥有涵盖材料研发、工程设计到制造管理、总装集成的全产业链。扎实推进科技创新：中国新能源产业核心技术不断进步，多项新能源技术和装备制造水平在全球领先。从全球首台 16 兆瓦海上风电机组并网发电，到全球首座第四代核电站正式投入商业运行，中国以科技创新形成的优质产能推动全球新能源产业的变革，让世界各国受益于绿色产能。</w:t>
      </w:r>
    </w:p>
    <w:p w14:paraId="52EB098E">
      <w:pPr>
        <w:spacing w:line="360" w:lineRule="auto"/>
        <w:ind w:left="273" w:leftChars="130" w:right="0" w:firstLine="0" w:firstLineChars="0"/>
      </w:pPr>
      <w:r>
        <w:rPr>
          <w:rFonts w:hint="eastAsia" w:ascii="Times New Roman" w:hAnsi="Times New Roman" w:eastAsia="新宋体"/>
          <w:sz w:val="21"/>
          <w:szCs w:val="21"/>
        </w:rPr>
        <w:t>答案：</w:t>
      </w:r>
    </w:p>
    <w:p w14:paraId="6A0747FD">
      <w:pPr>
        <w:spacing w:line="360" w:lineRule="auto"/>
        <w:ind w:left="273" w:leftChars="130" w:right="0" w:firstLine="0" w:firstLineChars="0"/>
      </w:pPr>
      <w:r>
        <w:rPr>
          <w:rFonts w:hint="eastAsia" w:ascii="Times New Roman" w:hAnsi="Times New Roman" w:eastAsia="新宋体"/>
          <w:sz w:val="21"/>
          <w:szCs w:val="21"/>
        </w:rPr>
        <w:t>（1）C</w:t>
      </w:r>
    </w:p>
    <w:p w14:paraId="3C622ED4">
      <w:pPr>
        <w:spacing w:line="360" w:lineRule="auto"/>
        <w:ind w:left="273" w:leftChars="130" w:right="0" w:firstLine="0" w:firstLineChars="0"/>
      </w:pPr>
      <w:r>
        <w:rPr>
          <w:rFonts w:hint="eastAsia" w:ascii="Times New Roman" w:hAnsi="Times New Roman" w:eastAsia="新宋体"/>
          <w:sz w:val="21"/>
          <w:szCs w:val="21"/>
        </w:rPr>
        <w:t>（2）D</w:t>
      </w:r>
    </w:p>
    <w:p w14:paraId="18EAEFEF">
      <w:pPr>
        <w:spacing w:line="360" w:lineRule="auto"/>
        <w:ind w:left="273" w:leftChars="130" w:right="0" w:firstLine="0" w:firstLineChars="0"/>
      </w:pPr>
      <w:r>
        <w:rPr>
          <w:rFonts w:hint="eastAsia" w:ascii="Times New Roman" w:hAnsi="Times New Roman" w:eastAsia="新宋体"/>
          <w:sz w:val="21"/>
          <w:szCs w:val="21"/>
        </w:rPr>
        <w:t>（3）中国新能源发展的优势主要有以下两点：一是拥有完善的产供链体系，中国是全世界唯一拥有联合国产业分类中全部工业门类的国家，产业组织能力和供应链韧性强，在新能源产业拥有全产业链；二是扎实推进科技创新，经过多年实践，中国新能源产业核心技术不断进步，多项新能源技术和装备制造水平全球领先，以科技创新形成的优质产能推动全球新能源产业变革。</w:t>
      </w:r>
    </w:p>
    <w:p w14:paraId="6C015365">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主旨是阐述读书的门道，即读书的方法和技巧。文章首先引用名言强调了读书的重要性，然后通过习近平总书记的指示提出了“挤”和“钻”的读书方法。接着，文章讨论了现代社会中人们对读书的常见态度和问题，并提出了古人“攻书”的方法，即深入研究。文章进一步阐述了读书要把握“薄”与“厚”的关系，以及“知”与“行”的统一，最后鼓励读者选择适合自己的读书方法，坚持不懈，最终学有所成。整篇文章旨在指导读者如何有效地阅读，以获取知识和智慧。</w:t>
      </w:r>
    </w:p>
    <w:p w14:paraId="4514B73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（1）本题考查内容的理解。</w:t>
      </w:r>
    </w:p>
    <w:p w14:paraId="3AFEDE6A">
      <w:pPr>
        <w:spacing w:line="360" w:lineRule="auto"/>
        <w:ind w:left="273" w:leftChars="130" w:right="0" w:firstLine="0" w:firstLineChars="0"/>
      </w:pPr>
      <w:r>
        <w:rPr>
          <w:rFonts w:hint="eastAsia" w:ascii="Times New Roman" w:hAnsi="Times New Roman" w:eastAsia="新宋体"/>
          <w:sz w:val="21"/>
          <w:szCs w:val="21"/>
        </w:rPr>
        <w:t>ABD.正确。</w:t>
      </w:r>
    </w:p>
    <w:p w14:paraId="368BB5A2">
      <w:pPr>
        <w:spacing w:line="360" w:lineRule="auto"/>
        <w:ind w:left="273" w:leftChars="130" w:right="0" w:firstLine="0" w:firstLineChars="0"/>
      </w:pPr>
      <w:r>
        <w:rPr>
          <w:rFonts w:hint="eastAsia" w:ascii="Times New Roman" w:hAnsi="Times New Roman" w:eastAsia="新宋体"/>
          <w:sz w:val="21"/>
          <w:szCs w:val="21"/>
        </w:rPr>
        <w:t>C.有误，“只要选择适合自己的读书方法，就不致‘入宝山而空返’”这一说法过于绝对，因为除了选择适合自己的读书方法，还需要坚持不懈、悉心钻研，才能避免“入宝山而空返”的情况。</w:t>
      </w:r>
    </w:p>
    <w:p w14:paraId="62D3AD49">
      <w:pPr>
        <w:spacing w:line="360" w:lineRule="auto"/>
        <w:ind w:left="273" w:leftChars="130" w:right="0" w:firstLine="0" w:firstLineChars="0"/>
      </w:pPr>
      <w:r>
        <w:rPr>
          <w:rFonts w:hint="eastAsia" w:ascii="Times New Roman" w:hAnsi="Times New Roman" w:eastAsia="新宋体"/>
          <w:sz w:val="21"/>
          <w:szCs w:val="21"/>
        </w:rPr>
        <w:t>故选：C。</w:t>
      </w:r>
    </w:p>
    <w:p w14:paraId="38EB1BE9">
      <w:pPr>
        <w:spacing w:line="360" w:lineRule="auto"/>
        <w:ind w:left="273" w:leftChars="130" w:right="0" w:firstLine="0" w:firstLineChars="0"/>
      </w:pPr>
      <w:r>
        <w:rPr>
          <w:rFonts w:hint="eastAsia" w:ascii="Times New Roman" w:hAnsi="Times New Roman" w:eastAsia="新宋体"/>
          <w:sz w:val="21"/>
          <w:szCs w:val="21"/>
        </w:rPr>
        <w:t>（2）本题考查论证方法及作用的分析。</w:t>
      </w:r>
    </w:p>
    <w:p w14:paraId="52E79073">
      <w:pPr>
        <w:spacing w:line="360" w:lineRule="auto"/>
        <w:ind w:left="273" w:leftChars="130" w:right="0" w:firstLine="0" w:firstLineChars="0"/>
      </w:pPr>
      <w:r>
        <w:rPr>
          <w:rFonts w:hint="eastAsia" w:ascii="Times New Roman" w:hAnsi="Times New Roman" w:eastAsia="新宋体"/>
          <w:sz w:val="21"/>
          <w:szCs w:val="21"/>
        </w:rPr>
        <w:t>文中第</w:t>
      </w:r>
      <w:r>
        <w:rPr>
          <w:rFonts w:hint="eastAsia" w:ascii="Times New Roman" w:hAnsi="Times New Roman" w:eastAsia="Calibri"/>
          <w:sz w:val="21"/>
          <w:szCs w:val="21"/>
        </w:rPr>
        <w:t>④</w:t>
      </w:r>
      <w:r>
        <w:rPr>
          <w:rFonts w:hint="eastAsia" w:ascii="Times New Roman" w:hAnsi="Times New Roman" w:eastAsia="新宋体"/>
          <w:sz w:val="21"/>
          <w:szCs w:val="21"/>
        </w:rPr>
        <w:t>段画线句子“因此，读书应由‘厚’而‘薄’，再由‘薄’而‘厚’，就像树根一样，既向地心深扎，也向四周土壤蔓延，这棵树才能蓬勃生长、枝繁叶茂”使用的是比喻论证方法。比喻论证方法的作用如下：生动形象：通过将抽象的概念（读书的过程）比喻为具体的形象（树根的生长），使得论述更加生动形象，易于读者理解和接受。深入浅出：将复杂的读书过程简化为一个大家都熟悉的自然现象，使得深奥的道理变得浅显易懂，增强了文章的感染力。强化观点：通过比喻，强调了读书过程中由浅入深、再由深到广的重要性，使得读者对“薄”与“厚”读书方法的印象更加深刻。增强说服力：树根生长的比喻直观地展示了读书的深度与广度相结合的效果，使得读者更容易被说服，接受作者的观点。总之，比喻论证方法在这里有效地辅助了作者对善读书方法的阐述，使得论述更加有力、有说服力。</w:t>
      </w:r>
    </w:p>
    <w:p w14:paraId="00128497">
      <w:pPr>
        <w:spacing w:line="360" w:lineRule="auto"/>
        <w:ind w:left="273" w:leftChars="130" w:right="0" w:firstLine="0" w:firstLineChars="0"/>
      </w:pPr>
      <w:r>
        <w:rPr>
          <w:rFonts w:hint="eastAsia" w:ascii="Times New Roman" w:hAnsi="Times New Roman" w:eastAsia="新宋体"/>
          <w:sz w:val="21"/>
          <w:szCs w:val="21"/>
        </w:rPr>
        <w:t>（3）本题考查论据的分析。</w:t>
      </w:r>
    </w:p>
    <w:p w14:paraId="6355A719">
      <w:pPr>
        <w:spacing w:line="360" w:lineRule="auto"/>
        <w:ind w:left="273" w:leftChars="130" w:right="0" w:firstLine="0" w:firstLineChars="0"/>
      </w:pPr>
      <w:r>
        <w:rPr>
          <w:rFonts w:hint="eastAsia" w:ascii="Times New Roman" w:hAnsi="Times New Roman" w:eastAsia="新宋体"/>
          <w:sz w:val="21"/>
          <w:szCs w:val="21"/>
        </w:rPr>
        <w:t>A句“纸上得来终觉浅，绝知此事要躬行”更适合作为第</w:t>
      </w:r>
      <w:r>
        <w:rPr>
          <w:rFonts w:hint="eastAsia" w:ascii="Times New Roman" w:hAnsi="Times New Roman" w:eastAsia="Calibri"/>
          <w:sz w:val="21"/>
          <w:szCs w:val="21"/>
        </w:rPr>
        <w:t>⑤</w:t>
      </w:r>
      <w:r>
        <w:rPr>
          <w:rFonts w:hint="eastAsia" w:ascii="Times New Roman" w:hAnsi="Times New Roman" w:eastAsia="新宋体"/>
          <w:sz w:val="21"/>
          <w:szCs w:val="21"/>
        </w:rPr>
        <w:t>段的论据。理由如下：与段落主题一致：第</w:t>
      </w:r>
      <w:r>
        <w:rPr>
          <w:rFonts w:hint="eastAsia" w:ascii="Times New Roman" w:hAnsi="Times New Roman" w:eastAsia="Calibri"/>
          <w:sz w:val="21"/>
          <w:szCs w:val="21"/>
        </w:rPr>
        <w:t>⑤</w:t>
      </w:r>
      <w:r>
        <w:rPr>
          <w:rFonts w:hint="eastAsia" w:ascii="Times New Roman" w:hAnsi="Times New Roman" w:eastAsia="新宋体"/>
          <w:sz w:val="21"/>
          <w:szCs w:val="21"/>
        </w:rPr>
        <w:t>段的主题是善读书，还要做到“知”与“行”的统一，强调的是读书与实践的结合。陆游的这句话“纸上得来终觉浅，绝知此事要躬行”直接表达了书本知识需要通过实践来加深理解和掌握，与第</w:t>
      </w:r>
      <w:r>
        <w:rPr>
          <w:rFonts w:hint="eastAsia" w:ascii="Times New Roman" w:hAnsi="Times New Roman" w:eastAsia="Calibri"/>
          <w:sz w:val="21"/>
          <w:szCs w:val="21"/>
        </w:rPr>
        <w:t>⑤</w:t>
      </w:r>
      <w:r>
        <w:rPr>
          <w:rFonts w:hint="eastAsia" w:ascii="Times New Roman" w:hAnsi="Times New Roman" w:eastAsia="新宋体"/>
          <w:sz w:val="21"/>
          <w:szCs w:val="21"/>
        </w:rPr>
        <w:t>段的主题高度契合。强调实践的重要性：这句话中的“绝知此事要躬行”强调了只有通过亲自实践，才能深刻理解书中的知识，这与第</w:t>
      </w:r>
      <w:r>
        <w:rPr>
          <w:rFonts w:hint="eastAsia" w:ascii="Times New Roman" w:hAnsi="Times New Roman" w:eastAsia="Calibri"/>
          <w:sz w:val="21"/>
          <w:szCs w:val="21"/>
        </w:rPr>
        <w:t>⑤</w:t>
      </w:r>
      <w:r>
        <w:rPr>
          <w:rFonts w:hint="eastAsia" w:ascii="Times New Roman" w:hAnsi="Times New Roman" w:eastAsia="新宋体"/>
          <w:sz w:val="21"/>
          <w:szCs w:val="21"/>
        </w:rPr>
        <w:t>段中提到的“读书与实践的结合”相呼应。增强说服力：引用陆游的名言作为论据，可以增强文章的说服力，因为陆游是历史上著名的文学家，他的观点具有一定的权威性，能够使读者更容易接受作者的观点。相比之下，B句“在可疑而不疑者，不曾学；学则须疑”虽然也表达了学习的态度，即学习过程中应该有质疑的精神，但它更侧重于批判性思维的重要性，而不是读书与实践的结合。因此，B句与第</w:t>
      </w:r>
      <w:r>
        <w:rPr>
          <w:rFonts w:hint="eastAsia" w:ascii="Times New Roman" w:hAnsi="Times New Roman" w:eastAsia="Calibri"/>
          <w:sz w:val="21"/>
          <w:szCs w:val="21"/>
        </w:rPr>
        <w:t>⑤</w:t>
      </w:r>
      <w:r>
        <w:rPr>
          <w:rFonts w:hint="eastAsia" w:ascii="Times New Roman" w:hAnsi="Times New Roman" w:eastAsia="新宋体"/>
          <w:sz w:val="21"/>
          <w:szCs w:val="21"/>
        </w:rPr>
        <w:t>段的主题不够贴合，不如A句适合作为该段的论据。</w:t>
      </w:r>
    </w:p>
    <w:p w14:paraId="118E53C9">
      <w:pPr>
        <w:spacing w:line="360" w:lineRule="auto"/>
        <w:ind w:left="273" w:leftChars="130" w:right="0" w:firstLine="0" w:firstLineChars="0"/>
      </w:pPr>
      <w:r>
        <w:rPr>
          <w:rFonts w:hint="eastAsia" w:ascii="Times New Roman" w:hAnsi="Times New Roman" w:eastAsia="新宋体"/>
          <w:sz w:val="21"/>
          <w:szCs w:val="21"/>
        </w:rPr>
        <w:t>答案：</w:t>
      </w:r>
    </w:p>
    <w:p w14:paraId="336BC37D">
      <w:pPr>
        <w:spacing w:line="360" w:lineRule="auto"/>
        <w:ind w:left="273" w:leftChars="130" w:right="0" w:firstLine="0" w:firstLineChars="0"/>
      </w:pPr>
      <w:r>
        <w:rPr>
          <w:rFonts w:hint="eastAsia" w:ascii="Times New Roman" w:hAnsi="Times New Roman" w:eastAsia="新宋体"/>
          <w:sz w:val="21"/>
          <w:szCs w:val="21"/>
        </w:rPr>
        <w:t>（1）C。</w:t>
      </w:r>
    </w:p>
    <w:p w14:paraId="4D7E9B47">
      <w:pPr>
        <w:spacing w:line="360" w:lineRule="auto"/>
        <w:ind w:left="273" w:leftChars="130" w:right="0" w:firstLine="0" w:firstLineChars="0"/>
      </w:pPr>
      <w:r>
        <w:rPr>
          <w:rFonts w:hint="eastAsia" w:ascii="Times New Roman" w:hAnsi="Times New Roman" w:eastAsia="新宋体"/>
          <w:sz w:val="21"/>
          <w:szCs w:val="21"/>
        </w:rPr>
        <w:t>（2）比喻论证方法。作用是通过比喻，生动形象地论述了善读书要把握“薄”与“厚”的关系，从而增加阅读的深度与广度，使论述的道理深入浅出，易于理解和接受。</w:t>
      </w:r>
    </w:p>
    <w:p w14:paraId="46A00F6A">
      <w:pPr>
        <w:spacing w:line="360" w:lineRule="auto"/>
        <w:ind w:left="273" w:leftChars="130" w:right="0" w:firstLine="0" w:firstLineChars="0"/>
      </w:pPr>
      <w:r>
        <w:rPr>
          <w:rFonts w:hint="eastAsia" w:ascii="Times New Roman" w:hAnsi="Times New Roman" w:eastAsia="新宋体"/>
          <w:sz w:val="21"/>
          <w:szCs w:val="21"/>
        </w:rPr>
        <w:t>（3）A句适合作为第</w:t>
      </w:r>
      <w:r>
        <w:rPr>
          <w:rFonts w:hint="eastAsia" w:ascii="Times New Roman" w:hAnsi="Times New Roman" w:eastAsia="Calibri"/>
          <w:sz w:val="21"/>
          <w:szCs w:val="21"/>
        </w:rPr>
        <w:t>⑤</w:t>
      </w:r>
      <w:r>
        <w:rPr>
          <w:rFonts w:hint="eastAsia" w:ascii="Times New Roman" w:hAnsi="Times New Roman" w:eastAsia="新宋体"/>
          <w:sz w:val="21"/>
          <w:szCs w:val="21"/>
        </w:rPr>
        <w:t>段的论据。第</w:t>
      </w:r>
      <w:r>
        <w:rPr>
          <w:rFonts w:hint="eastAsia" w:ascii="Times New Roman" w:hAnsi="Times New Roman" w:eastAsia="Calibri"/>
          <w:sz w:val="21"/>
          <w:szCs w:val="21"/>
        </w:rPr>
        <w:t>⑤</w:t>
      </w:r>
      <w:r>
        <w:rPr>
          <w:rFonts w:hint="eastAsia" w:ascii="Times New Roman" w:hAnsi="Times New Roman" w:eastAsia="新宋体"/>
          <w:sz w:val="21"/>
          <w:szCs w:val="21"/>
        </w:rPr>
        <w:t>段的观点是善读书要做到“知”与“行”的统一，而A句“纸上得来终觉浅，绝知此事要躬行”恰好强调了实践的重要性，与第</w:t>
      </w:r>
      <w:r>
        <w:rPr>
          <w:rFonts w:hint="eastAsia" w:ascii="Times New Roman" w:hAnsi="Times New Roman" w:eastAsia="Calibri"/>
          <w:sz w:val="21"/>
          <w:szCs w:val="21"/>
        </w:rPr>
        <w:t>⑤</w:t>
      </w:r>
      <w:r>
        <w:rPr>
          <w:rFonts w:hint="eastAsia" w:ascii="Times New Roman" w:hAnsi="Times New Roman" w:eastAsia="新宋体"/>
          <w:sz w:val="21"/>
          <w:szCs w:val="21"/>
        </w:rPr>
        <w:t>段的观点相吻合。B句虽然也强调了怀疑精神的重要性，但与第</w:t>
      </w:r>
      <w:r>
        <w:rPr>
          <w:rFonts w:hint="eastAsia" w:ascii="Times New Roman" w:hAnsi="Times New Roman" w:eastAsia="Calibri"/>
          <w:sz w:val="21"/>
          <w:szCs w:val="21"/>
        </w:rPr>
        <w:t>⑤</w:t>
      </w:r>
      <w:r>
        <w:rPr>
          <w:rFonts w:hint="eastAsia" w:ascii="Times New Roman" w:hAnsi="Times New Roman" w:eastAsia="新宋体"/>
          <w:sz w:val="21"/>
          <w:szCs w:val="21"/>
        </w:rPr>
        <w:t>段的观点相比较，A句更为贴切。</w:t>
      </w:r>
    </w:p>
    <w:p w14:paraId="72E0FE06">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通过回忆童年时与故乡老榆树的故事，表达了对故乡、童年生活的怀念以及对岁月流逝的感慨。作者围绕老榆树展开叙述，描写了榆钱的美丽诱人、儿时爬树摘榆钱的经历、母亲做榆钱窝窝的温馨场景等，同时借榆树在故乡的广泛分布以及其顽强的生命力，表达了对故乡的深深眷恋。随着时间的推移，作者虽不能再爬树，但榆树始终如医者般在心头，体现出故乡的事物在作者心中的重要地位。</w:t>
      </w:r>
    </w:p>
    <w:p w14:paraId="2A82913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（1）本题考查标题的好处。</w:t>
      </w:r>
    </w:p>
    <w:p w14:paraId="714162CA">
      <w:pPr>
        <w:spacing w:line="360" w:lineRule="auto"/>
        <w:ind w:left="273" w:leftChars="130" w:right="0" w:firstLine="0" w:firstLineChars="0"/>
      </w:pPr>
      <w:r>
        <w:rPr>
          <w:rFonts w:hint="eastAsia" w:ascii="Times New Roman" w:hAnsi="Times New Roman" w:eastAsia="新宋体"/>
          <w:sz w:val="21"/>
          <w:szCs w:val="21"/>
        </w:rPr>
        <w:t>标题“又见榆钱飘”的妙处如下：</w:t>
      </w:r>
    </w:p>
    <w:p w14:paraId="74E4E27A">
      <w:pPr>
        <w:spacing w:line="360" w:lineRule="auto"/>
        <w:ind w:left="273" w:leftChars="130" w:right="0" w:firstLine="0" w:firstLineChars="0"/>
      </w:pPr>
      <w:r>
        <w:rPr>
          <w:rFonts w:hint="eastAsia" w:ascii="Times New Roman" w:hAnsi="Times New Roman" w:eastAsia="新宋体"/>
          <w:sz w:val="21"/>
          <w:szCs w:val="21"/>
        </w:rPr>
        <w:t>富有画面感和意境美：“又见”一词营造出一种重逢的氛围，容易引发读者的联想和回忆。“榆钱飘”三个字则生动地描绘出榆钱在风中轻盈飘落的画面，具有很强的视觉美感，让人仿佛身临其境，感受到春天的气息和乡村的宁静之美。</w:t>
      </w:r>
    </w:p>
    <w:p w14:paraId="53E781EB">
      <w:pPr>
        <w:spacing w:line="360" w:lineRule="auto"/>
        <w:ind w:left="273" w:leftChars="130" w:right="0" w:firstLine="0" w:firstLineChars="0"/>
      </w:pPr>
      <w:r>
        <w:rPr>
          <w:rFonts w:hint="eastAsia" w:ascii="Times New Roman" w:hAnsi="Times New Roman" w:eastAsia="新宋体"/>
          <w:sz w:val="21"/>
          <w:szCs w:val="21"/>
        </w:rPr>
        <w:t>点明文章主题和情感：标题直接点出了文章的核心意象——榆钱，围绕榆钱展开对故乡、童年的回忆以及对时光流逝、人生变迁的感慨。“又见”表达了作者对榆钱的怀念之情，以及对故乡和过去岁月的眷恋。同时，榆钱也象征着作者心中那份纯真、美好的情感和对简单生活的向往。</w:t>
      </w:r>
    </w:p>
    <w:p w14:paraId="3D44BDCC">
      <w:pPr>
        <w:spacing w:line="360" w:lineRule="auto"/>
        <w:ind w:left="273" w:leftChars="130" w:right="0" w:firstLine="0" w:firstLineChars="0"/>
      </w:pPr>
      <w:r>
        <w:rPr>
          <w:rFonts w:hint="eastAsia" w:ascii="Times New Roman" w:hAnsi="Times New Roman" w:eastAsia="新宋体"/>
          <w:sz w:val="21"/>
          <w:szCs w:val="21"/>
        </w:rPr>
        <w:t>吸引读者兴趣：这个标题具有一定的诗意和浪漫色彩，能够吸引读者的好奇心，让读者想要了解“又见榆钱飘”背后的故事和情感，从而激发读者的阅读兴趣。</w:t>
      </w:r>
    </w:p>
    <w:p w14:paraId="1E826D24">
      <w:pPr>
        <w:spacing w:line="360" w:lineRule="auto"/>
        <w:ind w:left="273" w:leftChars="130" w:right="0" w:firstLine="0" w:firstLineChars="0"/>
      </w:pPr>
      <w:r>
        <w:rPr>
          <w:rFonts w:hint="eastAsia" w:ascii="Times New Roman" w:hAnsi="Times New Roman" w:eastAsia="新宋体"/>
          <w:sz w:val="21"/>
          <w:szCs w:val="21"/>
        </w:rPr>
        <w:t>结构上的作用：标题在文章结构上起到了统领全文的作用。文章围绕“又见榆钱飘”，从回忆童年爬树摘榆钱、吃榆钱窝窝，到描写故乡的榆树遍布、守护乡亲，再到如今对榆钱的怀念和人生的感慨，使文章内容紧密围绕主题展开，层次分明。</w:t>
      </w:r>
    </w:p>
    <w:p w14:paraId="01C05EA9">
      <w:pPr>
        <w:spacing w:line="360" w:lineRule="auto"/>
        <w:ind w:left="273" w:leftChars="130" w:right="0" w:firstLine="0" w:firstLineChars="0"/>
      </w:pPr>
      <w:r>
        <w:rPr>
          <w:rFonts w:hint="eastAsia" w:ascii="Times New Roman" w:hAnsi="Times New Roman" w:eastAsia="新宋体"/>
          <w:sz w:val="21"/>
          <w:szCs w:val="21"/>
        </w:rPr>
        <w:t>（2）本题考查赏析句子。</w:t>
      </w:r>
    </w:p>
    <w:p w14:paraId="011AE973">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从词语运用角度赏析：“水嫩嫩”“油绿绿”“壮朴朴”这三个叠词的运用，生动形象地写出了榆钱鲜嫩、翠绿、饱满的特点，表现出榆钱的生机与活力，流露出作者对榆钱的喜爱之情。同时，“冒高”“变胖”运用拟人的修辞手法，赋予小榆树人的动作和形态，生动地表现了小榆树在春天里蓬勃生长的状态。</w:t>
      </w:r>
    </w:p>
    <w:p w14:paraId="438D245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从人物描写角度赏析：这句话运用了动作描写和语言描写。“榆钱在水里泡着，水在盆里晃荡着，她擦干了手，摸了一下我的头”，通过一系列的动作描写，如“泡”“晃荡”“擦干”“摸”等，生动地展现了母亲的勤劳和对“我”的关爱。母亲的语言“你好好念书就是了”，则表现出母亲对“我”的期望和对“我”不想念书的担忧，体现了母亲的良苦用心。</w:t>
      </w:r>
    </w:p>
    <w:p w14:paraId="0F3BCC41">
      <w:pPr>
        <w:spacing w:line="360" w:lineRule="auto"/>
        <w:ind w:left="273" w:leftChars="130" w:right="0" w:firstLine="0" w:firstLineChars="0"/>
      </w:pPr>
      <w:r>
        <w:rPr>
          <w:rFonts w:hint="eastAsia" w:ascii="Times New Roman" w:hAnsi="Times New Roman" w:eastAsia="新宋体"/>
          <w:sz w:val="21"/>
          <w:szCs w:val="21"/>
        </w:rPr>
        <w:t>（3）本题考查人物心理活动的分析。</w:t>
      </w:r>
    </w:p>
    <w:p w14:paraId="6996293A">
      <w:pPr>
        <w:spacing w:line="360" w:lineRule="auto"/>
        <w:ind w:left="273" w:leftChars="130" w:right="0" w:firstLine="0" w:firstLineChars="0"/>
      </w:pPr>
      <w:r>
        <w:rPr>
          <w:rFonts w:hint="eastAsia" w:ascii="Times New Roman" w:hAnsi="Times New Roman" w:eastAsia="新宋体"/>
          <w:sz w:val="21"/>
          <w:szCs w:val="21"/>
        </w:rPr>
        <w:t>结合文章内容：首先要回顾文章中与榆钱相关的情节和情感表达。例如作者对童年爬树摘榆钱、吃榆钱窝窝的回忆，对故乡和亲人的思念等。明确作者在此时看到榆钱飘飘的场景是处于一种怀念故乡、感慨时光流逝的状态。发挥想象：想象自己站在路边看到榆钱飘落的具体画面，以及这个画面可能引发的联想。可以想象自己回忆起童年的趣事、与小伙伴们的互动、母亲的关爱等场景，使心理活动更加丰富生动。</w:t>
      </w:r>
    </w:p>
    <w:p w14:paraId="5ED27E84">
      <w:pPr>
        <w:spacing w:line="360" w:lineRule="auto"/>
        <w:ind w:left="273" w:leftChars="130" w:right="0" w:firstLine="0" w:firstLineChars="0"/>
      </w:pPr>
      <w:r>
        <w:rPr>
          <w:rFonts w:hint="eastAsia" w:ascii="Times New Roman" w:hAnsi="Times New Roman" w:eastAsia="新宋体"/>
          <w:sz w:val="21"/>
          <w:szCs w:val="21"/>
        </w:rPr>
        <w:t>（4）本题考查内容的理解。</w:t>
      </w:r>
    </w:p>
    <w:p w14:paraId="71098B6F">
      <w:pPr>
        <w:spacing w:line="360" w:lineRule="auto"/>
        <w:ind w:left="273" w:leftChars="130" w:right="0" w:firstLine="0" w:firstLineChars="0"/>
      </w:pPr>
      <w:r>
        <w:rPr>
          <w:rFonts w:hint="eastAsia" w:ascii="Times New Roman" w:hAnsi="Times New Roman" w:eastAsia="新宋体"/>
          <w:sz w:val="21"/>
          <w:szCs w:val="21"/>
        </w:rPr>
        <w:t>以第一人称：从“我”的角度出发，表达自己的内心感受。使用第一人称可以让读者更直接地感受到作者的情感，增强代入感。体现情感变化：在心理活动中体现出作者从看到榆钱飘飘的瞬间引发的情感变化，如从感慨到思念，再到对过去的怀念和对未来的期望等。从内容角度文中多次出现“我是一棵榆树”的表述，丰富了文章的内容。每次出现都与不同的情节和情感相关联，使文章更加充实饱满。例如在回忆童年爬树摘榆钱时，作者觉得自己包裹在榆钱中，仿佛自己也是榆钱，这里为后文说自己是一棵榆树做了铺垫。后来在回到故乡看到榆树的变化时，再次强调自己是一棵榆树，使文章的情节更加连贯。从结构角度这一表达在结构上起到了呼应的作用。文章开头作者称故乡的老榆树为小榆树，表达了对童年的怀念。结尾处说自己像那棵小榆树，不能再爬树，只能站在路边望榆钱飘飘，形成了首尾呼应，使文章结构更加完整。同时，在文章中间部分多次出现这一表达，也使文章的脉络更加清晰，层次更加分明。从读者感受角度作者将自己比作榆树，能够引起读者的共鸣。很多人都有对故乡的眷恋之情，通过这种独特的表达方式，读者更容易感受到作者的情感，从而更加深入地理解文章的主题。同时，这种形象的比喻也使文章更加生动有趣，增强了文章的艺术感染力。使心理活动有层次，更加真实地反映出作者复杂的内心世界。</w:t>
      </w:r>
    </w:p>
    <w:p w14:paraId="040CF41B">
      <w:pPr>
        <w:spacing w:line="360" w:lineRule="auto"/>
        <w:ind w:left="273" w:leftChars="130" w:right="0" w:firstLine="0" w:firstLineChars="0"/>
      </w:pPr>
      <w:r>
        <w:rPr>
          <w:rFonts w:hint="eastAsia" w:ascii="Times New Roman" w:hAnsi="Times New Roman" w:eastAsia="新宋体"/>
          <w:sz w:val="21"/>
          <w:szCs w:val="21"/>
        </w:rPr>
        <w:t>答案：</w:t>
      </w:r>
    </w:p>
    <w:p w14:paraId="75BEAF0B">
      <w:pPr>
        <w:spacing w:line="360" w:lineRule="auto"/>
        <w:ind w:left="273" w:leftChars="130" w:right="0" w:firstLine="0" w:firstLineChars="0"/>
      </w:pPr>
      <w:r>
        <w:rPr>
          <w:rFonts w:hint="eastAsia" w:ascii="Times New Roman" w:hAnsi="Times New Roman" w:eastAsia="新宋体"/>
          <w:sz w:val="21"/>
          <w:szCs w:val="21"/>
        </w:rPr>
        <w:t>（1）标题“又见榆钱飘”的妙处：“又见”一词，给人一种重逢的感觉，暗示作者离开故乡后对榆钱的怀念，引发读者对过去与榆钱相关故事的好奇。“榆钱飘”描绘出一幅生动的画面，富有诗意和美感，激发读者的想象，同时也点明了文章的主要描写对象榆钱。</w:t>
      </w:r>
    </w:p>
    <w:p w14:paraId="58A907AB">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这句话从词语运用角度赏析：使用了“水嫩嫩”“油绿绿”“壮朴朴”等叠词，生动形象地描绘出榆钱的鲜嫩、翠绿和饱满，增强了语言的节奏感和韵律感，表现出榆钱的生机勃勃和作者对榆钱的喜爱之情。</w:t>
      </w:r>
    </w:p>
    <w:p w14:paraId="2AEB025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从人物描写角度赏析：这句话运用了动作描写，“榆钱在水里泡着，水在盆里晃荡着”“擦干了手”“摸了一下我的头”等动作，细腻地刻画了母亲的勤劳和对“我”的关爱，同时也营造出一种温馨的家庭氛围。</w:t>
      </w:r>
    </w:p>
    <w:p w14:paraId="772089AC">
      <w:pPr>
        <w:spacing w:line="360" w:lineRule="auto"/>
        <w:ind w:left="273" w:leftChars="130" w:right="0" w:firstLine="0" w:firstLineChars="0"/>
      </w:pPr>
      <w:r>
        <w:rPr>
          <w:rFonts w:hint="eastAsia" w:ascii="Times New Roman" w:hAnsi="Times New Roman" w:eastAsia="新宋体"/>
          <w:sz w:val="21"/>
          <w:szCs w:val="21"/>
        </w:rPr>
        <w:t>（3）示例：看着那飘飘的榆钱，我的思绪仿佛又回到了童年。那时的我们无忧无虑，尽情地在榆树上玩耍，享受着榆钱的美味。如今，岁月流转，我已不再是那个天真的孩子，但这榆钱却依然如旧，每年春天都会如约而至。它见证了我的成长，也见证了故乡的变迁。故乡的亲人们还好吗？那熟悉的石窑院、那棵弯腰的小榆树，都让我牵挂不已。我多想再回到过去，回到那充满欢乐和温暖的时光里。</w:t>
      </w:r>
    </w:p>
    <w:p w14:paraId="75198AD4">
      <w:pPr>
        <w:spacing w:line="360" w:lineRule="auto"/>
        <w:ind w:left="273" w:leftChars="130" w:right="0" w:firstLine="0" w:firstLineChars="0"/>
      </w:pPr>
      <w:r>
        <w:rPr>
          <w:rFonts w:hint="eastAsia" w:ascii="Times New Roman" w:hAnsi="Times New Roman" w:eastAsia="新宋体"/>
          <w:sz w:val="21"/>
          <w:szCs w:val="21"/>
        </w:rPr>
        <w:t>（4）作者多次表达“我”是一棵榆树的作用：象征意义：榆树在故乡广泛分布，顽强生长，作者将自己比作榆树，象征着自己与故乡的紧密联系，如同榆树扎根于故乡的土地一样，表达了对故乡的深深眷恋。情感寄托：通过这种表达，作者将自己的情感寄托在榆树上，榆树成为作者怀念故乡、童年的载体，使情感更加具体可感。深化主题：强调了作者对故乡的认同感和归属感，深化了文章思念故乡、怀念童年的主题。</w:t>
      </w:r>
    </w:p>
    <w:p w14:paraId="103E9EF9">
      <w:pPr>
        <w:spacing w:line="360" w:lineRule="auto"/>
      </w:pPr>
      <w:r>
        <w:rPr>
          <w:rFonts w:hint="eastAsia" w:ascii="Times New Roman" w:hAnsi="Times New Roman" w:eastAsia="新宋体"/>
          <w:b/>
          <w:sz w:val="21"/>
          <w:szCs w:val="21"/>
        </w:rPr>
        <w:t>三、古诗文阅读（共26分）</w:t>
      </w:r>
    </w:p>
    <w:p w14:paraId="70D92AA5">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本题考查名句默写。学生需根据平时的积累分析作答，注意不要出现错别字。</w:t>
      </w:r>
    </w:p>
    <w:p w14:paraId="082B8E1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28AB03A">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赢得生前身后名（易错字：赢）</w:t>
      </w:r>
    </w:p>
    <w:p w14:paraId="062D6EE2">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留取丹心照汗青</w:t>
      </w:r>
    </w:p>
    <w:p w14:paraId="0AA88637">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欲为圣明除弊事</w:t>
      </w:r>
    </w:p>
    <w:p w14:paraId="2E2BA1E2">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安得广厦千万间</w:t>
      </w:r>
    </w:p>
    <w:p w14:paraId="48BD5EF9">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大庇天下寒士俱欢颜（易错字：庇）</w:t>
      </w:r>
    </w:p>
    <w:p w14:paraId="261B6D9C">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先天下之忧而忧</w:t>
      </w:r>
    </w:p>
    <w:p w14:paraId="1B66A0F5">
      <w:pPr>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卜算子•黄州定慧院寓居作》是宋代文学家苏轼初贬黄州寓居定慧院时所作的一首词。此词为公元1082年（元丰五年）十二月或公元1083年（宋神宗元丰六年）初作于黄州。作者“以性灵咏物语”，取神题外，意中设境，托物寓人；对孤鸿和月夜环境背景的描写中，选景叙事均简约凝练，空灵飞动，含蓄蕴藉，生动传神，具有高度的典型性。</w:t>
      </w:r>
    </w:p>
    <w:p w14:paraId="0853BF46">
      <w:pPr>
        <w:spacing w:line="360" w:lineRule="auto"/>
        <w:ind w:left="273" w:leftChars="130" w:right="0" w:firstLine="0" w:firstLineChars="0"/>
      </w:pPr>
      <w:r>
        <w:rPr>
          <w:rFonts w:hint="eastAsia" w:ascii="Times New Roman" w:hAnsi="Times New Roman" w:eastAsia="新宋体"/>
          <w:sz w:val="21"/>
          <w:szCs w:val="21"/>
        </w:rPr>
        <w:t>《卜算子•咏梅》这是陆游一首咏梅的词，其实也是陆游自己的咏怀之作。上片写梅花的遭遇：它植根的地方，是荒凉的驿亭外面，断桥旁边。驿亭是古代传递公文的人和行旅中途歇息的处所。加上黄昏时候的风风雨雨，这环境被渲染得多么冷落凄凉！写梅花的遭遇，也是作者自写被排挤的政治遭遇。下片写梅花的品格：一任百花嫉妒，我却无意与它们争春斗艳。即使凋零飘落，成泥成尘，我依旧保持着清香。末两句即是《离骚》“不吾知其亦已兮，苟余情其信芳”，“虽体解吾犹未变兮，岂余心之可惩”的精神。</w:t>
      </w:r>
    </w:p>
    <w:p w14:paraId="2B0FACA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（1）本题考查诗词的理解。</w:t>
      </w:r>
    </w:p>
    <w:p w14:paraId="448C8CC6">
      <w:pPr>
        <w:spacing w:line="360" w:lineRule="auto"/>
        <w:ind w:left="273" w:leftChars="130" w:right="0" w:firstLine="0" w:firstLineChars="0"/>
      </w:pPr>
      <w:r>
        <w:rPr>
          <w:rFonts w:hint="eastAsia" w:ascii="Times New Roman" w:hAnsi="Times New Roman" w:eastAsia="新宋体"/>
          <w:sz w:val="21"/>
          <w:szCs w:val="21"/>
        </w:rPr>
        <w:t>ABD.正确。</w:t>
      </w:r>
    </w:p>
    <w:p w14:paraId="0D0C1100">
      <w:pPr>
        <w:spacing w:line="360" w:lineRule="auto"/>
        <w:ind w:left="273" w:leftChars="130" w:right="0" w:firstLine="0" w:firstLineChars="0"/>
      </w:pPr>
      <w:r>
        <w:rPr>
          <w:rFonts w:hint="eastAsia" w:ascii="Times New Roman" w:hAnsi="Times New Roman" w:eastAsia="新宋体"/>
          <w:sz w:val="21"/>
          <w:szCs w:val="21"/>
        </w:rPr>
        <w:t>C项理解不正确。【乙】词上片“驿外断桥边，寂寞开无主。已是黄昏独自愁，更着风和雨”，描写的是梅花在驿外断桥边，寂寞地开放，无人欣赏，且在黄昏时分独自忧愁，又遭受着风雨的吹打，并非“暖阳夕照”。</w:t>
      </w:r>
    </w:p>
    <w:p w14:paraId="42A9256E">
      <w:pPr>
        <w:spacing w:line="360" w:lineRule="auto"/>
        <w:ind w:left="273" w:leftChars="130" w:right="0" w:firstLine="0" w:firstLineChars="0"/>
      </w:pPr>
      <w:r>
        <w:rPr>
          <w:rFonts w:hint="eastAsia" w:ascii="Times New Roman" w:hAnsi="Times New Roman" w:eastAsia="新宋体"/>
          <w:sz w:val="21"/>
          <w:szCs w:val="21"/>
        </w:rPr>
        <w:t>故选：C。</w:t>
      </w:r>
    </w:p>
    <w:p w14:paraId="145B40E6">
      <w:pPr>
        <w:spacing w:line="360" w:lineRule="auto"/>
        <w:ind w:left="273" w:leftChars="130" w:right="0" w:firstLine="0" w:firstLineChars="0"/>
      </w:pPr>
      <w:r>
        <w:rPr>
          <w:rFonts w:hint="eastAsia" w:ascii="Times New Roman" w:hAnsi="Times New Roman" w:eastAsia="新宋体"/>
          <w:sz w:val="21"/>
          <w:szCs w:val="21"/>
        </w:rPr>
        <w:t>（2）本题考查比较阅读。</w:t>
      </w:r>
    </w:p>
    <w:p w14:paraId="3ED395DE">
      <w:pPr>
        <w:spacing w:line="360" w:lineRule="auto"/>
        <w:ind w:left="273" w:leftChars="130" w:right="0" w:firstLine="0" w:firstLineChars="0"/>
      </w:pPr>
      <w:r>
        <w:rPr>
          <w:rFonts w:hint="eastAsia" w:ascii="Times New Roman" w:hAnsi="Times New Roman" w:eastAsia="新宋体"/>
          <w:sz w:val="21"/>
          <w:szCs w:val="21"/>
        </w:rPr>
        <w:t>两首词表现手法的相同之处及作用：</w:t>
      </w:r>
    </w:p>
    <w:p w14:paraId="0FB91E1F">
      <w:pPr>
        <w:spacing w:line="360" w:lineRule="auto"/>
        <w:ind w:left="273" w:leftChars="130" w:right="0" w:firstLine="0" w:firstLineChars="0"/>
      </w:pPr>
      <w:r>
        <w:rPr>
          <w:rFonts w:hint="eastAsia" w:ascii="Times New Roman" w:hAnsi="Times New Roman" w:eastAsia="新宋体"/>
          <w:sz w:val="21"/>
          <w:szCs w:val="21"/>
        </w:rPr>
        <w:t>托物言志：甲词：通过描写孤鸿这一形象，将自己比作孤鸿。“缺月挂疏桐，漏断人初静。谁见幽人独往来，缥缈孤鸿影。”在幽冷的环境中，孤鸿孤独地飞翔，就像作者被贬黄州时的孤独处境。“惊起却回头，有恨无人省。拣尽寒枝不肯栖，寂寞沙洲冷。”孤鸿的孤独、有恨无人理解以及不肯随意栖息的品质，也反映了作者在困境中的高洁品格和不愿随波逐流的心境。乙词：以梅花自喻。“驿外断桥边，寂寞开无主。已是黄昏独自愁，更着风和雨。”梅花生长在驿外断桥边，无人欣赏，独自承受风雨的摧残，这与作者在仕途上的坎坷遭遇相似。“无意苦争春，一任群芳妒。零落成泥碾作尘，只有香如故。”梅花不与百花争春，即使凋零也保持着清香，体现了作者高洁的品质和坚守自我的志向。作用：托物言志的手法使抽象的情感和志向通过具体的物象得以生动地表现，增强了诗词的感染力和表现力，让读者更能深刻地理解作者的内心世界和人生追求。环境烘托：甲词：“缺月挂疏桐，漏断人初静。”营造出一种清冷、寂静的氛围，衬托出孤鸿的孤独和作者内心的孤寂。乙词：“驿外断桥边，寂寞开无主。已是黄昏独自愁，更着风和雨。”描绘了梅花所处的恶劣环境，断桥边、黄昏、风雨，烘托出梅花的孤独、愁苦和坚韧。作用：环境烘托能够更好地表现出所托之物的特点和品质，同时也强化了作者所要表达的情感，使读者更容易产生共鸣。</w:t>
      </w:r>
    </w:p>
    <w:p w14:paraId="26F92A18">
      <w:pPr>
        <w:spacing w:line="360" w:lineRule="auto"/>
        <w:ind w:left="273" w:leftChars="130" w:right="0" w:firstLine="0" w:firstLineChars="0"/>
      </w:pPr>
      <w:r>
        <w:rPr>
          <w:rFonts w:hint="eastAsia" w:ascii="Times New Roman" w:hAnsi="Times New Roman" w:eastAsia="新宋体"/>
          <w:sz w:val="21"/>
          <w:szCs w:val="21"/>
        </w:rPr>
        <w:t>答案：</w:t>
      </w:r>
    </w:p>
    <w:p w14:paraId="4891A90D">
      <w:pPr>
        <w:spacing w:line="360" w:lineRule="auto"/>
        <w:ind w:left="273" w:leftChars="130" w:right="0" w:firstLine="0" w:firstLineChars="0"/>
      </w:pPr>
      <w:r>
        <w:rPr>
          <w:rFonts w:hint="eastAsia" w:ascii="Times New Roman" w:hAnsi="Times New Roman" w:eastAsia="新宋体"/>
          <w:sz w:val="21"/>
          <w:szCs w:val="21"/>
        </w:rPr>
        <w:t>（1）C</w:t>
      </w:r>
    </w:p>
    <w:p w14:paraId="3BC60DE6">
      <w:pPr>
        <w:spacing w:line="360" w:lineRule="auto"/>
        <w:ind w:left="273" w:leftChars="130" w:right="0" w:firstLine="0" w:firstLineChars="0"/>
      </w:pPr>
      <w:r>
        <w:rPr>
          <w:rFonts w:hint="eastAsia" w:ascii="Times New Roman" w:hAnsi="Times New Roman" w:eastAsia="新宋体"/>
          <w:sz w:val="21"/>
          <w:szCs w:val="21"/>
        </w:rPr>
        <w:t>（2）相同之处：</w:t>
      </w:r>
    </w:p>
    <w:p w14:paraId="15A40B46">
      <w:pPr>
        <w:spacing w:line="360" w:lineRule="auto"/>
        <w:ind w:left="273" w:leftChars="130" w:right="0" w:firstLine="0" w:firstLineChars="0"/>
      </w:pPr>
      <w:r>
        <w:rPr>
          <w:rFonts w:hint="eastAsia" w:ascii="Times New Roman" w:hAnsi="Times New Roman" w:eastAsia="新宋体"/>
          <w:sz w:val="21"/>
          <w:szCs w:val="21"/>
        </w:rPr>
        <w:t>托物言志：两首词都采用了托物言志的表现手法。【甲】词通过描写孤鸿这一意象，表现了词人孤独寂寞、高洁自许、不愿随波逐流的心境。“谁见幽人独往来，缥缈孤鸿影”，词人以孤鸿自比，将自己的情感寄托在孤鸿身上。【乙】词通过描写梅花在恶劣环境中独自开放、零落成泥却香气如故的形象，表达了词人坚贞不屈、坚守自我、不与世俗同流合污的高尚品质。“零落成泥碾作尘，只有香如故”，梅花的形象正是词人自身的写照。环境烘托：两首词都通过营造特定的环境来烘托所托之物的形象。【甲】词中“缺月挂疏桐，漏断人初静”营造了万物静谧、寂寞清冷的氛围，衬托出孤鸿的孤独寂寞。【乙】词中“驿外断桥边”“黄昏”“风和雨”等环境描写，烘托出梅花的艰难处境和顽强不屈的精神。</w:t>
      </w:r>
    </w:p>
    <w:p w14:paraId="5B04F85D">
      <w:pPr>
        <w:spacing w:line="360" w:lineRule="auto"/>
        <w:ind w:left="273" w:leftChars="130" w:right="0" w:firstLine="0" w:firstLineChars="0"/>
      </w:pPr>
      <w:r>
        <w:rPr>
          <w:rFonts w:hint="eastAsia" w:ascii="Times New Roman" w:hAnsi="Times New Roman" w:eastAsia="新宋体"/>
          <w:sz w:val="21"/>
          <w:szCs w:val="21"/>
        </w:rPr>
        <w:t>作用：使抽象的情感更加具体可感。通过对孤鸿和梅花具体形象的描写，让读者更直观地感受到词人的情感，增强了作品的感染力。深化了作品的主题。孤鸿和梅花的形象不仅代表了词人自身的品质，也反映了一种普遍的人生态度和价值观，使作品具有更深层次的思想内涵。丰富了作品的艺术表现力。托物言志和环境烘托的手法，使作品更加生动形象，富有诗意，给读者留下了深刻的印象。</w:t>
      </w:r>
    </w:p>
    <w:p w14:paraId="049F11B0">
      <w:pPr>
        <w:spacing w:line="360" w:lineRule="auto"/>
        <w:ind w:left="273" w:leftChars="130" w:right="0" w:firstLine="0" w:firstLineChars="0"/>
      </w:pPr>
      <w:r>
        <w:rPr>
          <w:rFonts w:hint="eastAsia" w:ascii="Times New Roman" w:hAnsi="Times New Roman" w:eastAsia="新宋体"/>
          <w:sz w:val="21"/>
          <w:szCs w:val="21"/>
        </w:rPr>
        <w:t>翻译</w:t>
      </w:r>
    </w:p>
    <w:p w14:paraId="4271C7E6">
      <w:pPr>
        <w:spacing w:line="360" w:lineRule="auto"/>
        <w:ind w:left="273" w:leftChars="130" w:right="0" w:firstLine="0" w:firstLineChars="0"/>
      </w:pPr>
      <w:r>
        <w:rPr>
          <w:rFonts w:hint="eastAsia" w:ascii="Times New Roman" w:hAnsi="Times New Roman" w:eastAsia="新宋体"/>
          <w:sz w:val="21"/>
          <w:szCs w:val="21"/>
        </w:rPr>
        <w:t>【甲】</w:t>
      </w:r>
    </w:p>
    <w:p w14:paraId="50BB9ED9">
      <w:pPr>
        <w:spacing w:line="360" w:lineRule="auto"/>
        <w:ind w:left="273" w:leftChars="130" w:right="0" w:firstLine="0" w:firstLineChars="0"/>
      </w:pPr>
      <w:r>
        <w:rPr>
          <w:rFonts w:hint="eastAsia" w:ascii="Times New Roman" w:hAnsi="Times New Roman" w:eastAsia="新宋体"/>
          <w:sz w:val="21"/>
          <w:szCs w:val="21"/>
        </w:rPr>
        <w:t>弯弯的残月悬挂在稀疏的梧桐树上，滴漏声断了，人群开始安静。有谁见到幽居之人独自往来，仿佛那缥缈的孤鸿身影。孤鸿突然惊起又回过头来，心里有恨却无人能懂。它挑遍了寒冷的树枝都不肯栖息，甘愿在寂寞的沙洲忍受清冷。</w:t>
      </w:r>
    </w:p>
    <w:p w14:paraId="25C3DFC5">
      <w:pPr>
        <w:spacing w:line="360" w:lineRule="auto"/>
        <w:ind w:left="273" w:leftChars="130" w:right="0" w:firstLine="0" w:firstLineChars="0"/>
      </w:pPr>
      <w:r>
        <w:rPr>
          <w:rFonts w:hint="eastAsia" w:ascii="Times New Roman" w:hAnsi="Times New Roman" w:eastAsia="新宋体"/>
          <w:sz w:val="21"/>
          <w:szCs w:val="21"/>
        </w:rPr>
        <w:t>【乙】</w:t>
      </w:r>
    </w:p>
    <w:p w14:paraId="7345957F">
      <w:pPr>
        <w:spacing w:line="360" w:lineRule="auto"/>
        <w:ind w:left="273" w:leftChars="130" w:right="0" w:firstLine="0" w:firstLineChars="0"/>
      </w:pPr>
      <w:r>
        <w:rPr>
          <w:rFonts w:hint="eastAsia" w:ascii="Times New Roman" w:hAnsi="Times New Roman" w:eastAsia="新宋体"/>
          <w:sz w:val="21"/>
          <w:szCs w:val="21"/>
        </w:rPr>
        <w:t>驿站之外的断桥边，梅花寂寞地开放，无人过问。已是黄昏时分，梅花独自愁苦，又遭受着风雨的摧残。梅花并不想费尽心思去争艳斗宠，对百花的妒忌与排斥毫不在意。即使凋零了，被碾作泥土，化为尘埃，依旧散发着那股清香。</w:t>
      </w:r>
    </w:p>
    <w:p w14:paraId="4535349F">
      <w:pPr>
        <w:spacing w:line="360" w:lineRule="auto"/>
        <w:ind w:left="273"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翻译：</w:t>
      </w:r>
    </w:p>
    <w:p w14:paraId="33E0C007">
      <w:pPr>
        <w:spacing w:line="360" w:lineRule="auto"/>
        <w:ind w:left="273" w:leftChars="130" w:right="0" w:firstLine="0" w:firstLineChars="0"/>
      </w:pPr>
      <w:r>
        <w:rPr>
          <w:rFonts w:hint="eastAsia" w:ascii="Times New Roman" w:hAnsi="Times New Roman" w:eastAsia="新宋体"/>
          <w:sz w:val="21"/>
          <w:szCs w:val="21"/>
        </w:rPr>
        <w:t>【甲】</w:t>
      </w:r>
    </w:p>
    <w:p w14:paraId="2B6634A6">
      <w:pPr>
        <w:spacing w:line="360" w:lineRule="auto"/>
        <w:ind w:firstLine="420"/>
      </w:pPr>
      <w:r>
        <w:rPr>
          <w:rFonts w:hint="eastAsia" w:ascii="Times New Roman" w:hAnsi="Times New Roman" w:eastAsia="新宋体"/>
          <w:sz w:val="21"/>
          <w:szCs w:val="21"/>
        </w:rPr>
        <w:t>至于背着东西的人在路上唱歌，走路的人在树下休息，前面的人呼喊，后面的人应答，老人弯着腰走，小孩子由大人领着走，来来往往不断的行人，是滁州人在出游。到溪边钓鱼，溪水深鱼儿肥，用酿泉的水酿酒，泉水香甜，酒水清冽，山中的野味野菜，杂乱地摆放在前面，这是太守在举行酒宴。宴会喝酒的乐趣，不在于音乐，投壶的人射中了目标，下棋的人得胜了，酒杯和酒筹交互错杂，时起时坐大声喧闹的，是众位宾客欢乐的样子。脸色苍老，头发花白，醉醺醺地坐在众人中间，这是太守喝醉了。</w:t>
      </w:r>
    </w:p>
    <w:p w14:paraId="57360598">
      <w:pPr>
        <w:spacing w:line="360" w:lineRule="auto"/>
        <w:ind w:firstLine="420"/>
      </w:pPr>
      <w:r>
        <w:rPr>
          <w:rFonts w:hint="eastAsia" w:ascii="Times New Roman" w:hAnsi="Times New Roman" w:eastAsia="新宋体"/>
          <w:sz w:val="21"/>
          <w:szCs w:val="21"/>
        </w:rPr>
        <w:t>不久太阳落到山顶，人的影子散乱一地，太守下山回家，宾客跟随着。树林里的枝叶茂密成荫，鸟儿到处叫，是游人离开后鸟儿在欢乐。然而鸟儿只知道山林的乐趣，却不知道游人的乐趣；游人只知道跟随太守游玩的乐趣，却不知道太守以他们的快乐为快乐。醉了能够和大家一起欢乐，醒来能够用文章记述这乐事的人，是太守。太守是谁？是庐陵欧阳修。</w:t>
      </w:r>
    </w:p>
    <w:p w14:paraId="38297FD1">
      <w:pPr>
        <w:spacing w:line="360" w:lineRule="auto"/>
        <w:ind w:left="273" w:leftChars="130" w:right="0" w:firstLine="0" w:firstLineChars="0"/>
      </w:pPr>
      <w:r>
        <w:rPr>
          <w:rFonts w:hint="eastAsia" w:ascii="Times New Roman" w:hAnsi="Times New Roman" w:eastAsia="新宋体"/>
          <w:sz w:val="21"/>
          <w:szCs w:val="21"/>
        </w:rPr>
        <w:t>【乙】</w:t>
      </w:r>
    </w:p>
    <w:p w14:paraId="2A5CBD2E">
      <w:pPr>
        <w:spacing w:line="360" w:lineRule="auto"/>
        <w:ind w:firstLine="420"/>
      </w:pPr>
      <w:r>
        <w:rPr>
          <w:rFonts w:hint="eastAsia" w:ascii="Times New Roman" w:hAnsi="Times New Roman" w:eastAsia="新宋体"/>
          <w:sz w:val="21"/>
          <w:szCs w:val="21"/>
        </w:rPr>
        <w:t>（我）找到西山后的第八天，沿着山口向西北走两百步，又发现了钴鉧潭。钴鉧潭西面二十五步（的地方），在水流急而深处是一道坝。</w:t>
      </w:r>
    </w:p>
    <w:p w14:paraId="4518AE1F">
      <w:pPr>
        <w:spacing w:line="360" w:lineRule="auto"/>
        <w:ind w:firstLine="420"/>
      </w:pPr>
      <w:r>
        <w:rPr>
          <w:rFonts w:hint="eastAsia" w:ascii="Times New Roman" w:hAnsi="Times New Roman" w:eastAsia="新宋体"/>
          <w:sz w:val="21"/>
          <w:szCs w:val="21"/>
        </w:rPr>
        <w:t>坝顶上有一座小丘，（小丘）上面生长着竹子和树木。小丘上的石头突出隆起、高然耸立，破土而出、争奇斗怪的，几乎（多得）数不清。那些重叠着、相负而下的石头，好像是（俯身）在小溪里喝水的牛马；那些高耸突出、如兽角斜列往上冲的石头，好像是棕熊在山上攀登。</w:t>
      </w:r>
    </w:p>
    <w:p w14:paraId="03564325">
      <w:pPr>
        <w:spacing w:line="360" w:lineRule="auto"/>
        <w:ind w:firstLine="420"/>
      </w:pPr>
      <w:r>
        <w:rPr>
          <w:rFonts w:hint="eastAsia" w:ascii="Times New Roman" w:hAnsi="Times New Roman" w:eastAsia="新宋体"/>
          <w:sz w:val="21"/>
          <w:szCs w:val="21"/>
        </w:rPr>
        <w:t>这小丘小得不足一亩，可以把它装到笼子里占有它。我打听它的主人是谁，（有人）说：“这是唐家不要的地方，想出售却卖不出去。”问它的价钱，说：“只要四百文。”我很喜欢（这个小丘），就买了下来。李深源、元克己这时和我一起游览，（他们）都非常高兴，（认为这小丘）出乎他们的意料之外。（我们）随即轮流拿起工具，铲割杂草，砍伐杂树，点燃大火把它们烧掉。美好的树木树立起来了，秀美的竹子显露出来了，奇峭的石头呈现出来了。（我们）站在小丘中间眺望，（只见）高高的山岭、漂浮的云朵、潺潺的溪流、自由自在游玩的飞鸟走兽，全都欢快地呈巧献技，来为这个小丘效力。（我们）铺席子躺在地上，清澈明净的溪水使我们的眼睛舒适，潺潺的水声使我们的耳朵舒适，悠闲空灵的境界使我们的精神舒适，深沉宁静的氛围使我们的心灵舒适。不满十天（我）就得到了两处风景胜地，即使古代爱好山水的人士，也许没有到过这地方呢。</w:t>
      </w:r>
    </w:p>
    <w:p w14:paraId="451F5E7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（1）本题考查断句。</w:t>
      </w:r>
    </w:p>
    <w:p w14:paraId="726308D6">
      <w:pPr>
        <w:spacing w:line="360" w:lineRule="auto"/>
        <w:ind w:left="273" w:leftChars="130" w:right="0" w:firstLine="0" w:firstLineChars="0"/>
      </w:pPr>
      <w:r>
        <w:rPr>
          <w:rFonts w:hint="eastAsia" w:ascii="Times New Roman" w:hAnsi="Times New Roman" w:eastAsia="新宋体"/>
          <w:sz w:val="21"/>
          <w:szCs w:val="21"/>
        </w:rPr>
        <w:t>句意：小丘上的石头突出隆起、高然耸立，破土而出、争奇斗怪的，几乎（多得）数不清。故可断为：其石之突怒偃蹇/负土而出/争为奇状者/殆不可数。</w:t>
      </w:r>
    </w:p>
    <w:p w14:paraId="27653E45">
      <w:pPr>
        <w:spacing w:line="360" w:lineRule="auto"/>
        <w:ind w:left="273" w:leftChars="130" w:right="0" w:firstLine="0" w:firstLineChars="0"/>
      </w:pPr>
      <w:r>
        <w:rPr>
          <w:rFonts w:hint="eastAsia" w:ascii="Times New Roman" w:hAnsi="Times New Roman" w:eastAsia="新宋体"/>
          <w:sz w:val="21"/>
          <w:szCs w:val="21"/>
        </w:rPr>
        <w:t>（2）本题考查一词多义。</w:t>
      </w:r>
    </w:p>
    <w:p w14:paraId="52A66F8D">
      <w:pPr>
        <w:spacing w:line="360" w:lineRule="auto"/>
        <w:ind w:left="273" w:leftChars="130" w:right="0" w:firstLine="0" w:firstLineChars="0"/>
      </w:pPr>
      <w:r>
        <w:rPr>
          <w:rFonts w:hint="eastAsia" w:ascii="Times New Roman" w:hAnsi="Times New Roman" w:eastAsia="新宋体"/>
          <w:sz w:val="21"/>
          <w:szCs w:val="21"/>
        </w:rPr>
        <w:t>A 不同，“往来而不绝者”的“绝”是断绝；“绝巘多生怪柏”的“绝”是极。</w:t>
      </w:r>
    </w:p>
    <w:p w14:paraId="10D105AE">
      <w:pPr>
        <w:spacing w:line="360" w:lineRule="auto"/>
        <w:ind w:left="273" w:leftChars="130" w:right="0" w:firstLine="0" w:firstLineChars="0"/>
      </w:pPr>
      <w:r>
        <w:rPr>
          <w:rFonts w:hint="eastAsia" w:ascii="Times New Roman" w:hAnsi="Times New Roman" w:eastAsia="新宋体"/>
          <w:sz w:val="21"/>
          <w:szCs w:val="21"/>
        </w:rPr>
        <w:t>B 相同，“至于负者歌于途”的“于”是在；“若牛马之饮于溪”的“于”是在。</w:t>
      </w:r>
    </w:p>
    <w:p w14:paraId="1133FAED">
      <w:pPr>
        <w:spacing w:line="360" w:lineRule="auto"/>
        <w:ind w:left="273" w:leftChars="130" w:right="0" w:firstLine="0" w:firstLineChars="0"/>
      </w:pPr>
      <w:r>
        <w:rPr>
          <w:rFonts w:hint="eastAsia" w:ascii="Times New Roman" w:hAnsi="Times New Roman" w:eastAsia="新宋体"/>
          <w:sz w:val="21"/>
          <w:szCs w:val="21"/>
        </w:rPr>
        <w:t>C 不同，“当湍而浚者为鱼梁”的“为”是成为；“学而不思则罔”的“而”表转折。</w:t>
      </w:r>
    </w:p>
    <w:p w14:paraId="0D544E3C">
      <w:pPr>
        <w:spacing w:line="360" w:lineRule="auto"/>
        <w:ind w:left="273" w:leftChars="130" w:right="0" w:firstLine="0" w:firstLineChars="0"/>
      </w:pPr>
      <w:r>
        <w:rPr>
          <w:rFonts w:hint="eastAsia" w:ascii="Times New Roman" w:hAnsi="Times New Roman" w:eastAsia="新宋体"/>
          <w:sz w:val="21"/>
          <w:szCs w:val="21"/>
        </w:rPr>
        <w:t>D 不同，“余怜而售之”的“怜”是可怜；“楚人怜之”的“怜”是爱戴。故选：B。</w:t>
      </w:r>
    </w:p>
    <w:p w14:paraId="3E399A3D">
      <w:pPr>
        <w:spacing w:line="360" w:lineRule="auto"/>
        <w:ind w:left="273" w:leftChars="130" w:right="0" w:firstLine="0" w:firstLineChars="0"/>
      </w:pPr>
      <w:r>
        <w:rPr>
          <w:rFonts w:hint="eastAsia" w:ascii="Times New Roman" w:hAnsi="Times New Roman" w:eastAsia="新宋体"/>
          <w:sz w:val="21"/>
          <w:szCs w:val="21"/>
        </w:rPr>
        <w:t>（3）本题考查翻译。</w:t>
      </w:r>
    </w:p>
    <w:p w14:paraId="12C8375D">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重点词：乐，以……为快乐；乐，快乐。句意：游人只知道跟随太守游玩的乐趣，却不知道太守以他们的快乐为快乐。</w:t>
      </w:r>
    </w:p>
    <w:p w14:paraId="012FFF5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重点词：嘉，好的。句意：美好的树木树立起来了，秀美的竹子显露出来了，奇峭的石头呈现出来了。</w:t>
      </w:r>
    </w:p>
    <w:p w14:paraId="543914FD">
      <w:pPr>
        <w:spacing w:line="360" w:lineRule="auto"/>
        <w:ind w:left="273" w:leftChars="130" w:right="0" w:firstLine="0" w:firstLineChars="0"/>
      </w:pPr>
      <w:r>
        <w:rPr>
          <w:rFonts w:hint="eastAsia" w:ascii="Times New Roman" w:hAnsi="Times New Roman" w:eastAsia="新宋体"/>
          <w:sz w:val="21"/>
          <w:szCs w:val="21"/>
        </w:rPr>
        <w:t>（4）本题考查内容的理解。</w:t>
      </w:r>
    </w:p>
    <w:p w14:paraId="1410CE2E">
      <w:pPr>
        <w:spacing w:line="360" w:lineRule="auto"/>
        <w:ind w:left="273" w:leftChars="130" w:right="0" w:firstLine="0" w:firstLineChars="0"/>
      </w:pPr>
      <w:r>
        <w:rPr>
          <w:rFonts w:hint="eastAsia" w:ascii="Times New Roman" w:hAnsi="Times New Roman" w:eastAsia="新宋体"/>
          <w:sz w:val="21"/>
          <w:szCs w:val="21"/>
        </w:rPr>
        <w:t>《醉翁亭记》中作者欧阳修因何而乐</w:t>
      </w:r>
    </w:p>
    <w:p w14:paraId="28C13C7B">
      <w:pPr>
        <w:spacing w:line="360" w:lineRule="auto"/>
        <w:ind w:left="273" w:leftChars="130" w:right="0" w:firstLine="0" w:firstLineChars="0"/>
      </w:pPr>
      <w:r>
        <w:rPr>
          <w:rFonts w:hint="eastAsia" w:ascii="Times New Roman" w:hAnsi="Times New Roman" w:eastAsia="新宋体"/>
          <w:sz w:val="21"/>
          <w:szCs w:val="21"/>
        </w:rPr>
        <w:t>山水之乐：文中描绘了滁州优美的自然风光，“林壑尤美”“蔚然而深秀”，还有“临溪而渔，溪深而鱼肥，酿泉为酒，泉香而酒洌”，这些都体现了滁州山水的美丽和物产的丰富，让作者感受到了大自然的美妙，从而获得山水之乐。宴饮之乐：“太守宴也。宴酣之乐，非丝非竹，射者中，弈者胜，觥筹交错，起坐而喧哗者，众宾欢也。”作者与宾客一同宴饮，欣赏着投壶、下棋等娱乐活动，众人欢声笑语，觥筹交错，这种欢乐的氛围让作者感到愉悦，此为宴饮之乐。与民同乐：“人知从太守游而乐，而不知太守之乐其乐也。醉能同其乐，醒能述以文者，太守也。”作者看到滁州百姓们“负者歌于途，行者休于树，前者呼，后者应，伛偻提携，往来而不绝”，百姓们安居乐业，享受着游玩的快乐。作者能与百姓一同游乐，感受到百姓的幸福，从而获得与民同乐的满足感。</w:t>
      </w:r>
    </w:p>
    <w:p w14:paraId="6195A3E6">
      <w:pPr>
        <w:spacing w:line="360" w:lineRule="auto"/>
        <w:ind w:left="273" w:leftChars="130" w:right="0" w:firstLine="0" w:firstLineChars="0"/>
      </w:pPr>
      <w:r>
        <w:rPr>
          <w:rFonts w:hint="eastAsia" w:ascii="Times New Roman" w:hAnsi="Times New Roman" w:eastAsia="新宋体"/>
          <w:sz w:val="21"/>
          <w:szCs w:val="21"/>
        </w:rPr>
        <w:t>《钴鉧潭西小丘记》中作者柳宗元因何而乐</w:t>
      </w:r>
    </w:p>
    <w:p w14:paraId="05D5BED3">
      <w:pPr>
        <w:spacing w:line="360" w:lineRule="auto"/>
        <w:ind w:left="273" w:leftChars="130" w:right="0" w:firstLine="0" w:firstLineChars="0"/>
      </w:pPr>
      <w:r>
        <w:rPr>
          <w:rFonts w:hint="eastAsia" w:ascii="Times New Roman" w:hAnsi="Times New Roman" w:eastAsia="新宋体"/>
          <w:sz w:val="21"/>
          <w:szCs w:val="21"/>
        </w:rPr>
        <w:t>得小丘之乐：作者偶然发现了钴鉧潭西的小丘，“梁之上有丘焉，生竹树。其石之突怒偃蹇负土而出争为奇状者殆不可数”，小丘上有奇特的石头、美丽的竹子和树木，景色十分迷人。作者以很低的价格买下了小丘，“余怜而售之”，获得了这个美丽的地方，心中充满喜悦。改造小丘之乐：“即更取器，用铲刈秽草，伐去恶木，烈火而焚之。嘉木立，美竹露，奇石显。”作者和友人一起对小丘进行改造，铲除杂草，砍掉恶木，让小丘的美景更加突出。在这个过程中，作者看到小丘的变化，感受到了创造的乐趣。欣赏小丘之乐：“由其中以望，则山之高，云之浮，溪之流，鸟兽之遨游，举熙熙然回巧献技，以效兹丘之下。枕席而卧，则清泠之状与目谋，瀯瀯之声与耳谋，悠然而虚者与神谋，渊然而静者与心谋。”作者在小丘上欣赏周围的美景，山高云浮，溪流潺潺，鸟兽嬉戏，大自然的美妙景色让作者陶醉其中。同时，小丘上的宁静氛围也让作者的心灵得到了放松和滋养，此为欣赏小丘之乐。</w:t>
      </w:r>
    </w:p>
    <w:p w14:paraId="66B682FE">
      <w:pPr>
        <w:spacing w:line="360" w:lineRule="auto"/>
        <w:ind w:left="273" w:leftChars="130" w:right="0" w:firstLine="0" w:firstLineChars="0"/>
      </w:pPr>
      <w:r>
        <w:rPr>
          <w:rFonts w:hint="eastAsia" w:ascii="Times New Roman" w:hAnsi="Times New Roman" w:eastAsia="新宋体"/>
          <w:sz w:val="21"/>
          <w:szCs w:val="21"/>
        </w:rPr>
        <w:t>综上所述，欧阳修因山水之乐、宴饮之乐、与民同乐而乐；柳宗元因得小丘之乐、改造小丘之乐、欣赏小丘之乐而乐。他们都能从身边的事物中发现美好，获得快乐，体现了他们对生活的热爱和对自然的感悟。</w:t>
      </w:r>
    </w:p>
    <w:p w14:paraId="0F7F52F1">
      <w:pPr>
        <w:spacing w:line="360" w:lineRule="auto"/>
        <w:ind w:left="273" w:leftChars="130" w:right="0" w:firstLine="0" w:firstLineChars="0"/>
      </w:pPr>
      <w:r>
        <w:rPr>
          <w:rFonts w:hint="eastAsia" w:ascii="Times New Roman" w:hAnsi="Times New Roman" w:eastAsia="新宋体"/>
          <w:sz w:val="21"/>
          <w:szCs w:val="21"/>
        </w:rPr>
        <w:t>答案：</w:t>
      </w:r>
    </w:p>
    <w:p w14:paraId="263ABEC1">
      <w:pPr>
        <w:spacing w:line="360" w:lineRule="auto"/>
        <w:ind w:left="273" w:leftChars="130" w:right="0" w:firstLine="0" w:firstLineChars="0"/>
      </w:pPr>
      <w:r>
        <w:rPr>
          <w:rFonts w:hint="eastAsia" w:ascii="Times New Roman" w:hAnsi="Times New Roman" w:eastAsia="新宋体"/>
          <w:sz w:val="21"/>
          <w:szCs w:val="21"/>
        </w:rPr>
        <w:t>（1）其石之突怒偃蹇/负土而出/争为奇状者/殆不可数。</w:t>
      </w:r>
    </w:p>
    <w:p w14:paraId="30CCB25D">
      <w:pPr>
        <w:spacing w:line="360" w:lineRule="auto"/>
        <w:ind w:left="273" w:leftChars="130" w:right="0" w:firstLine="0" w:firstLineChars="0"/>
      </w:pPr>
      <w:r>
        <w:rPr>
          <w:rFonts w:hint="eastAsia" w:ascii="Times New Roman" w:hAnsi="Times New Roman" w:eastAsia="新宋体"/>
          <w:sz w:val="21"/>
          <w:szCs w:val="21"/>
        </w:rPr>
        <w:t>（2）D</w:t>
      </w:r>
    </w:p>
    <w:p w14:paraId="055A650B">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游人只知道跟随太守游玩的乐趣，却不知道太守以他们的快乐为快乐。</w:t>
      </w:r>
    </w:p>
    <w:p w14:paraId="20A02D5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美好的树木树立起来了，秀美的竹子显露出来了，奇峭的石头呈现出来了。</w:t>
      </w:r>
    </w:p>
    <w:p w14:paraId="7F724BC4">
      <w:pPr>
        <w:spacing w:line="360" w:lineRule="auto"/>
        <w:ind w:left="273" w:leftChars="130" w:right="0" w:firstLine="0" w:firstLineChars="0"/>
      </w:pPr>
      <w:r>
        <w:rPr>
          <w:rFonts w:hint="eastAsia" w:ascii="Times New Roman" w:hAnsi="Times New Roman" w:eastAsia="新宋体"/>
          <w:sz w:val="21"/>
          <w:szCs w:val="21"/>
        </w:rPr>
        <w:t>（4）【甲】文作者欧阳修因百姓游玩、宾客尽欢、自己能与民同乐而乐。百姓出游，一片欢乐景象；宴会宾客尽兴，太守也沉醉其中；欧阳修能感受到众人的快乐，并以众人的快乐为自己的快乐。</w:t>
      </w:r>
    </w:p>
    <w:p w14:paraId="02200A7A">
      <w:pPr>
        <w:spacing w:line="360" w:lineRule="auto"/>
        <w:ind w:left="273" w:leftChars="130" w:right="0" w:firstLine="0" w:firstLineChars="0"/>
      </w:pPr>
      <w:r>
        <w:rPr>
          <w:rFonts w:hint="eastAsia" w:ascii="Times New Roman" w:hAnsi="Times New Roman" w:eastAsia="新宋体"/>
          <w:sz w:val="21"/>
          <w:szCs w:val="21"/>
        </w:rPr>
        <w:t>【乙】文作者柳宗元因购得小丘并加以整治后欣赏到美丽景色而乐。柳宗元以低价购得小丘，与友人一同整治，使小丘呈现出美好的景象，站在小丘中眺望，山水、云朵、溪流、鸟兽皆令人愉悦，这种美景让他感到快乐。</w:t>
      </w:r>
    </w:p>
    <w:p w14:paraId="0D9AAF6F">
      <w:pPr>
        <w:spacing w:line="360" w:lineRule="auto"/>
      </w:pPr>
      <w:r>
        <w:rPr>
          <w:rFonts w:hint="eastAsia" w:ascii="Times New Roman" w:hAnsi="Times New Roman" w:eastAsia="新宋体"/>
          <w:b/>
          <w:sz w:val="21"/>
          <w:szCs w:val="21"/>
        </w:rPr>
        <w:t>四、名著阅读（共6分）</w:t>
      </w:r>
    </w:p>
    <w:p w14:paraId="5FF7FF0E">
      <w:pPr>
        <w:spacing w:line="360" w:lineRule="auto"/>
        <w:ind w:left="273" w:hanging="273" w:hangingChars="130"/>
      </w:pPr>
      <w:r>
        <w:rPr>
          <w:rFonts w:hint="eastAsia" w:ascii="Times New Roman" w:hAnsi="Times New Roman" w:eastAsia="新宋体"/>
          <w:sz w:val="21"/>
          <w:szCs w:val="21"/>
        </w:rPr>
        <w:t>11．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本题考查名著常识及情节。</w:t>
      </w:r>
    </w:p>
    <w:p w14:paraId="413C187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Calibri"/>
          <w:sz w:val="21"/>
          <w:szCs w:val="21"/>
        </w:rPr>
        <w:t>①②④</w:t>
      </w:r>
      <w:r>
        <w:rPr>
          <w:rFonts w:hint="eastAsia" w:ascii="Times New Roman" w:hAnsi="Times New Roman" w:eastAsia="新宋体"/>
          <w:sz w:val="21"/>
          <w:szCs w:val="21"/>
        </w:rPr>
        <w:t>正确；</w:t>
      </w:r>
    </w:p>
    <w:p w14:paraId="1E5D871A">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有误，抗战时期，艾青诗歌中的主要意象是“土地”和“太阳”。</w:t>
      </w:r>
    </w:p>
    <w:p w14:paraId="6AADD4BD">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有误，严贡生、周进是反面人物。</w:t>
      </w:r>
    </w:p>
    <w:p w14:paraId="24CD498F">
      <w:pPr>
        <w:spacing w:line="360" w:lineRule="auto"/>
        <w:ind w:left="273" w:leftChars="130" w:right="0" w:firstLine="0" w:firstLineChars="0"/>
      </w:pPr>
      <w:r>
        <w:rPr>
          <w:rFonts w:hint="eastAsia" w:ascii="Times New Roman" w:hAnsi="Times New Roman" w:eastAsia="新宋体"/>
          <w:sz w:val="21"/>
          <w:szCs w:val="21"/>
        </w:rPr>
        <w:t>故选：A。</w:t>
      </w:r>
    </w:p>
    <w:p w14:paraId="7E6F8A0B">
      <w:pPr>
        <w:spacing w:line="360" w:lineRule="auto"/>
        <w:ind w:left="273" w:hanging="273" w:hangingChars="130"/>
      </w:pPr>
      <w:r>
        <w:rPr>
          <w:rFonts w:hint="eastAsia" w:ascii="Times New Roman" w:hAnsi="Times New Roman" w:eastAsia="新宋体"/>
          <w:sz w:val="21"/>
          <w:szCs w:val="21"/>
        </w:rPr>
        <w:t>12．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朝花夕拾》鲁迅用夹叙夹议的方法，以青少年时代的生活经历为线索，真实生动地叙写了自己从农村到城镇，从家庭到社会，从国内到国外的一组生活经历，抒发了对往昔亲友和师长的怀念之情，同时也对旧势力、旧文化进行了嘲讽和抨击。</w:t>
      </w:r>
    </w:p>
    <w:p w14:paraId="756E78D2">
      <w:pPr>
        <w:spacing w:line="360" w:lineRule="auto"/>
        <w:ind w:left="273" w:leftChars="130" w:right="0" w:firstLine="0" w:firstLineChars="0"/>
      </w:pPr>
      <w:r>
        <w:rPr>
          <w:rFonts w:hint="eastAsia" w:ascii="Times New Roman" w:hAnsi="Times New Roman" w:eastAsia="新宋体"/>
          <w:sz w:val="21"/>
          <w:szCs w:val="21"/>
        </w:rPr>
        <w:t>《昆虫记》一书，以其瑰丽丰富的内涵，唤起人们对万物，对人类和对科普的深刻省思。作者将昆虫的多彩生活与自己的人生感悟融为一体，用人性去看待昆虫。通过详细、深刻地描绘，各种昆虫的外部形态和生物习性，记录各种昆虫的生活和为生活以及繁衍种族所进行的斗争，既表达了作者对生命和自然的热爱和尊重，又传播了科学知识，体现了作者观察细致入微、孜孜不倦的科学探索精神。</w:t>
      </w:r>
    </w:p>
    <w:p w14:paraId="3B49C020">
      <w:pPr>
        <w:spacing w:line="360" w:lineRule="auto"/>
        <w:ind w:left="273" w:leftChars="130" w:right="0" w:firstLine="0" w:firstLineChars="0"/>
      </w:pPr>
      <w:r>
        <w:rPr>
          <w:rFonts w:hint="eastAsia" w:ascii="Times New Roman" w:hAnsi="Times New Roman" w:eastAsia="新宋体"/>
          <w:sz w:val="21"/>
          <w:szCs w:val="21"/>
        </w:rPr>
        <w:t>《经典常谈》是朱自清在20世纪30年代末到40年代初为中学生撰写的一部介绍我国传统文化经典的著作。全书共13篇，介绍了《说文解字》《周易》《史记》等经典著作，并概述了诸子百家、辞赋和历代诗文的情况，以此展示我国古代思想文化的基本面貌。</w:t>
      </w:r>
    </w:p>
    <w:p w14:paraId="73B536D1">
      <w:pPr>
        <w:spacing w:line="360" w:lineRule="auto"/>
        <w:ind w:left="273" w:leftChars="130" w:right="0" w:firstLine="0" w:firstLineChars="0"/>
      </w:pPr>
      <w:r>
        <w:rPr>
          <w:rFonts w:hint="eastAsia" w:ascii="Times New Roman" w:hAnsi="Times New Roman" w:eastAsia="新宋体"/>
          <w:sz w:val="21"/>
          <w:szCs w:val="21"/>
        </w:rPr>
        <w:t>《名人传》包括1903年的《贝多芬传》、1906年的《米开朗基罗传》（或译作米开朗基罗）、1911年的《托尔斯泰传》三部传记。该书的三位传主都是人类历史上极富天才的伟大人物，作者紧紧把握住这三位艺术家的共通之处，着力刻画他们在忧患困惑的人生征途上历尽苦难与颠踬而不改初衷的心路历程，凸现他们崇高的人格、博爱的情感和广阔的胸襟，从而为读者谱写了另一阕“英雄交响曲”。</w:t>
      </w:r>
    </w:p>
    <w:p w14:paraId="452D659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 xml:space="preserve"> 本题考查阅读方法的分析。</w:t>
      </w:r>
    </w:p>
    <w:p w14:paraId="77BAB4CA">
      <w:pPr>
        <w:spacing w:line="360" w:lineRule="auto"/>
        <w:ind w:left="273" w:leftChars="130" w:right="0" w:firstLine="0" w:firstLineChars="0"/>
      </w:pPr>
      <w:r>
        <w:rPr>
          <w:rFonts w:hint="eastAsia" w:ascii="Times New Roman" w:hAnsi="Times New Roman" w:eastAsia="新宋体"/>
          <w:sz w:val="21"/>
          <w:szCs w:val="21"/>
        </w:rPr>
        <w:t>一、《朝花夕拾》</w:t>
      </w:r>
    </w:p>
    <w:p w14:paraId="6EDA3FD9">
      <w:pPr>
        <w:spacing w:line="360" w:lineRule="auto"/>
        <w:ind w:left="273" w:leftChars="130" w:right="0" w:firstLine="0" w:firstLineChars="0"/>
      </w:pPr>
      <w:r>
        <w:rPr>
          <w:rFonts w:hint="eastAsia" w:ascii="Times New Roman" w:hAnsi="Times New Roman" w:eastAsia="新宋体"/>
          <w:sz w:val="21"/>
          <w:szCs w:val="21"/>
        </w:rPr>
        <w:t>阅读方法：圈点与批注、对比阅读。</w:t>
      </w:r>
    </w:p>
    <w:p w14:paraId="20D2FBD8">
      <w:pPr>
        <w:spacing w:line="360" w:lineRule="auto"/>
        <w:ind w:left="273" w:leftChars="130" w:right="0" w:firstLine="0" w:firstLineChars="0"/>
      </w:pPr>
      <w:r>
        <w:rPr>
          <w:rFonts w:hint="eastAsia" w:ascii="Times New Roman" w:hAnsi="Times New Roman" w:eastAsia="新宋体"/>
          <w:sz w:val="21"/>
          <w:szCs w:val="21"/>
        </w:rPr>
        <w:t>圈点与批注：在阅读《朝花夕拾》时，可以对文中精彩的描写、深刻的感悟进行圈点，如对百草园的描写，“不必说碧绿的菜畦，光滑的石井栏，高大的皂荚树，紫红的桑椹；也不必说鸣蝉在树叶里长吟，肥胖的黄蜂伏在菜花上，轻捷的叫天子（云雀）忽然从草间直窜向云霄里去了”，可以圈出这些生动的景物描写，旁边批注自己对这段文字所展现的童年乐园的感受。同时，对作者表达的情感和思想进行批注，如《阿长与＜山海经＞》中作者对阿长的复杂情感变化之处进行批注，理解作者对儿时保姆的怀念与敬意。</w:t>
      </w:r>
    </w:p>
    <w:p w14:paraId="5A9D310F">
      <w:pPr>
        <w:spacing w:line="360" w:lineRule="auto"/>
        <w:ind w:left="273" w:leftChars="130" w:right="0" w:firstLine="0" w:firstLineChars="0"/>
      </w:pPr>
      <w:r>
        <w:rPr>
          <w:rFonts w:hint="eastAsia" w:ascii="Times New Roman" w:hAnsi="Times New Roman" w:eastAsia="新宋体"/>
          <w:sz w:val="21"/>
          <w:szCs w:val="21"/>
        </w:rPr>
        <w:t>对比阅读：可以将《朝花夕拾》中的不同篇章进行对比，例如《从百草园到三味书屋》和《五猖会》，对比作者在童年不同场景下的经历和感受。在百草园中充满自由和欢乐，而在五猖会之前被父亲要求背书时的无奈，通过对比能更好地理解作者对封建教育制度的批判以及对童年自由生活的向往。</w:t>
      </w:r>
    </w:p>
    <w:p w14:paraId="6DAF689A">
      <w:pPr>
        <w:spacing w:line="360" w:lineRule="auto"/>
        <w:ind w:left="273" w:leftChars="130" w:right="0" w:firstLine="0" w:firstLineChars="0"/>
      </w:pPr>
      <w:r>
        <w:rPr>
          <w:rFonts w:hint="eastAsia" w:ascii="Times New Roman" w:hAnsi="Times New Roman" w:eastAsia="新宋体"/>
          <w:sz w:val="21"/>
          <w:szCs w:val="21"/>
        </w:rPr>
        <w:t>详细解析：圈点与批注可以帮助我们深入理解文本的细节和内涵，及时记录自己的思考和感悟，加深对作品的印象。对比阅读则能从多个角度挖掘作品的主题和作者的思想，使我们对作品的理解更加全面和深刻。</w:t>
      </w:r>
    </w:p>
    <w:p w14:paraId="64AFD5C3">
      <w:pPr>
        <w:spacing w:line="360" w:lineRule="auto"/>
        <w:ind w:left="273" w:leftChars="130" w:right="0" w:firstLine="0" w:firstLineChars="0"/>
      </w:pPr>
      <w:r>
        <w:rPr>
          <w:rFonts w:hint="eastAsia" w:ascii="Times New Roman" w:hAnsi="Times New Roman" w:eastAsia="新宋体"/>
          <w:sz w:val="21"/>
          <w:szCs w:val="21"/>
        </w:rPr>
        <w:t>二、《昆虫记》</w:t>
      </w:r>
    </w:p>
    <w:p w14:paraId="2C3CC5A1">
      <w:pPr>
        <w:spacing w:line="360" w:lineRule="auto"/>
        <w:ind w:left="273" w:leftChars="130" w:right="0" w:firstLine="0" w:firstLineChars="0"/>
      </w:pPr>
      <w:r>
        <w:rPr>
          <w:rFonts w:hint="eastAsia" w:ascii="Times New Roman" w:hAnsi="Times New Roman" w:eastAsia="新宋体"/>
          <w:sz w:val="21"/>
          <w:szCs w:val="21"/>
        </w:rPr>
        <w:t>阅读方法：精读与跳读、摘抄与做笔记。</w:t>
      </w:r>
    </w:p>
    <w:p w14:paraId="022EB594">
      <w:pPr>
        <w:spacing w:line="360" w:lineRule="auto"/>
        <w:ind w:left="273" w:leftChars="130" w:right="0" w:firstLine="0" w:firstLineChars="0"/>
      </w:pPr>
      <w:r>
        <w:rPr>
          <w:rFonts w:hint="eastAsia" w:ascii="Times New Roman" w:hAnsi="Times New Roman" w:eastAsia="新宋体"/>
          <w:sz w:val="21"/>
          <w:szCs w:val="21"/>
        </w:rPr>
        <w:t>精读与跳读：对于《昆虫记》中描写精彩、知识性强的部分可以进行精读，如对各种昆虫的外形、习性、生活史等的详细描述。例如描写蝉在地下生活四年，阳光下歌唱只有五星期左右的内容，可以精读，了解蝉的生命历程和生存智慧。而对于一些相对较为繁琐的昆虫分类等内容，可以适当跳读。</w:t>
      </w:r>
    </w:p>
    <w:p w14:paraId="64BA95ED">
      <w:pPr>
        <w:spacing w:line="360" w:lineRule="auto"/>
        <w:ind w:left="273" w:leftChars="130" w:right="0" w:firstLine="0" w:firstLineChars="0"/>
      </w:pPr>
      <w:r>
        <w:rPr>
          <w:rFonts w:hint="eastAsia" w:ascii="Times New Roman" w:hAnsi="Times New Roman" w:eastAsia="新宋体"/>
          <w:sz w:val="21"/>
          <w:szCs w:val="21"/>
        </w:rPr>
        <w:t>摘抄与做笔记：在阅读过程中，可以摘抄优美的语句和生动的描写，如“它的胸下有一片胸翼，在阳光下闪闪发光，像佩带在一个威武的大将军胸前的一块闪着银光的胸甲”，这样的描写可以丰富我们的语言积累。同时，做笔记记录各种昆虫的特点和法布尔的科学探究方法，如法布尔对昆虫的观察过程、实验方法等，有助于我们学习科学的观察和研究方法。</w:t>
      </w:r>
    </w:p>
    <w:p w14:paraId="37C27317">
      <w:pPr>
        <w:spacing w:line="360" w:lineRule="auto"/>
        <w:ind w:left="273" w:leftChars="130" w:right="0" w:firstLine="0" w:firstLineChars="0"/>
      </w:pPr>
      <w:r>
        <w:rPr>
          <w:rFonts w:hint="eastAsia" w:ascii="Times New Roman" w:hAnsi="Times New Roman" w:eastAsia="新宋体"/>
          <w:sz w:val="21"/>
          <w:szCs w:val="21"/>
        </w:rPr>
        <w:t>详细解析：精读与跳读相结合可以提高阅读效率，让我们在有限的时间内获取更多有价值的信息。摘抄与做笔记则有助于我们积累知识和素材，同时也方便我们在日后复习和回顾时快速抓住重点。</w:t>
      </w:r>
    </w:p>
    <w:p w14:paraId="76567101">
      <w:pPr>
        <w:spacing w:line="360" w:lineRule="auto"/>
        <w:ind w:left="273" w:leftChars="130" w:right="0" w:firstLine="0" w:firstLineChars="0"/>
      </w:pPr>
      <w:r>
        <w:rPr>
          <w:rFonts w:hint="eastAsia" w:ascii="Times New Roman" w:hAnsi="Times New Roman" w:eastAsia="新宋体"/>
          <w:sz w:val="21"/>
          <w:szCs w:val="21"/>
        </w:rPr>
        <w:t>三、《经典常谈》</w:t>
      </w:r>
    </w:p>
    <w:p w14:paraId="4E89370C">
      <w:pPr>
        <w:spacing w:line="360" w:lineRule="auto"/>
        <w:ind w:left="273" w:leftChars="130" w:right="0" w:firstLine="0" w:firstLineChars="0"/>
      </w:pPr>
      <w:r>
        <w:rPr>
          <w:rFonts w:hint="eastAsia" w:ascii="Times New Roman" w:hAnsi="Times New Roman" w:eastAsia="新宋体"/>
          <w:sz w:val="21"/>
          <w:szCs w:val="21"/>
        </w:rPr>
        <w:t>阅读方法：专题探究。</w:t>
      </w:r>
    </w:p>
    <w:p w14:paraId="2FDD78C2">
      <w:pPr>
        <w:spacing w:line="360" w:lineRule="auto"/>
        <w:ind w:left="273" w:leftChars="130" w:right="0" w:firstLine="0" w:firstLineChars="0"/>
      </w:pPr>
      <w:r>
        <w:rPr>
          <w:rFonts w:hint="eastAsia" w:ascii="Times New Roman" w:hAnsi="Times New Roman" w:eastAsia="新宋体"/>
          <w:sz w:val="21"/>
          <w:szCs w:val="21"/>
        </w:rPr>
        <w:t>专题探究：可以围绕一个专题进行深入探究，比如以“中国古代文学经典的演变”为专题，从《经典常谈》中梳理从《诗经》到明清小说的发展脉络。通过对不同文体在不同历史时期的特点和变化进行分析，了解中国古代文学的发展历程。或者以“经典作品的传承与影响”为专题，探讨经典作品如《论语》《孟子》《史记》等对后世文化、思想、价值观的影响。</w:t>
      </w:r>
    </w:p>
    <w:p w14:paraId="61EC5F1A">
      <w:pPr>
        <w:spacing w:line="360" w:lineRule="auto"/>
        <w:ind w:left="273" w:leftChars="130" w:right="0" w:firstLine="0" w:firstLineChars="0"/>
      </w:pPr>
      <w:r>
        <w:rPr>
          <w:rFonts w:hint="eastAsia" w:ascii="Times New Roman" w:hAnsi="Times New Roman" w:eastAsia="新宋体"/>
          <w:sz w:val="21"/>
          <w:szCs w:val="21"/>
        </w:rPr>
        <w:t>详细解析：专题探究能够让我们系统地、深入地理解《经典常谈》所涵盖的丰富内容，将分散的知识点串联起来，形成一个完整的知识体系，有助于我们更好地把握中国传统文化的精髓。</w:t>
      </w:r>
    </w:p>
    <w:p w14:paraId="15612F8D">
      <w:pPr>
        <w:spacing w:line="360" w:lineRule="auto"/>
        <w:ind w:left="273" w:leftChars="130" w:right="0" w:firstLine="0" w:firstLineChars="0"/>
      </w:pPr>
      <w:r>
        <w:rPr>
          <w:rFonts w:hint="eastAsia" w:ascii="Times New Roman" w:hAnsi="Times New Roman" w:eastAsia="新宋体"/>
          <w:sz w:val="21"/>
          <w:szCs w:val="21"/>
        </w:rPr>
        <w:t>四、《名人传》</w:t>
      </w:r>
    </w:p>
    <w:p w14:paraId="2EAB275F">
      <w:pPr>
        <w:spacing w:line="360" w:lineRule="auto"/>
        <w:ind w:left="273" w:leftChars="130" w:right="0" w:firstLine="0" w:firstLineChars="0"/>
      </w:pPr>
      <w:r>
        <w:rPr>
          <w:rFonts w:hint="eastAsia" w:ascii="Times New Roman" w:hAnsi="Times New Roman" w:eastAsia="新宋体"/>
          <w:sz w:val="21"/>
          <w:szCs w:val="21"/>
        </w:rPr>
        <w:t>阅读方法：对比阅读、摘抄与做笔记。</w:t>
      </w:r>
    </w:p>
    <w:p w14:paraId="351167BF">
      <w:pPr>
        <w:spacing w:line="360" w:lineRule="auto"/>
        <w:ind w:left="273" w:leftChars="130" w:right="0" w:firstLine="0" w:firstLineChars="0"/>
      </w:pPr>
      <w:r>
        <w:rPr>
          <w:rFonts w:hint="eastAsia" w:ascii="Times New Roman" w:hAnsi="Times New Roman" w:eastAsia="新宋体"/>
          <w:sz w:val="21"/>
          <w:szCs w:val="21"/>
        </w:rPr>
        <w:t>对比阅读：可以对比三位名人贝多芬、米开朗琪罗和托尔斯泰的人生经历和性格特点。例如贝多芬在失聪的情况下坚持创作音乐，米开朗琪罗在艺术创作中历经磨难却始终执着，托尔斯泰对社会的深刻批判和自我道德的追求。通过对比，理解他们在面对苦难时所展现出的伟大精神和人格魅力。</w:t>
      </w:r>
    </w:p>
    <w:p w14:paraId="405A7029">
      <w:pPr>
        <w:spacing w:line="360" w:lineRule="auto"/>
        <w:ind w:left="273" w:leftChars="130" w:right="0" w:firstLine="0" w:firstLineChars="0"/>
      </w:pPr>
      <w:r>
        <w:rPr>
          <w:rFonts w:hint="eastAsia" w:ascii="Times New Roman" w:hAnsi="Times New Roman" w:eastAsia="新宋体"/>
          <w:sz w:val="21"/>
          <w:szCs w:val="21"/>
        </w:rPr>
        <w:t>摘抄与做笔记：摘抄书中对三位名人的精彩描写和他们的名言警句，如贝多芬的“我要扼住命运的咽喉”等。同时，做笔记记录他们的主要成就和对后世的影响，以便更好地学习他们的奋斗精神和艺术成就。</w:t>
      </w:r>
    </w:p>
    <w:p w14:paraId="5EF60E42">
      <w:pPr>
        <w:spacing w:line="360" w:lineRule="auto"/>
        <w:ind w:left="273" w:leftChars="130" w:right="0" w:firstLine="0" w:firstLineChars="0"/>
      </w:pPr>
      <w:r>
        <w:rPr>
          <w:rFonts w:hint="eastAsia" w:ascii="Times New Roman" w:hAnsi="Times New Roman" w:eastAsia="新宋体"/>
          <w:sz w:val="21"/>
          <w:szCs w:val="21"/>
        </w:rPr>
        <w:t>详细解析：对比阅读可以突出三位名人的独特之处和共性，让我们更深刻地体会到伟大人物的精神力量。摘抄与做笔记则有助于我们积累素材，在写作和思考中可以随时引用和借鉴，同时也能加深对作品的理解和记忆。</w:t>
      </w:r>
    </w:p>
    <w:p w14:paraId="1A6B8794">
      <w:pPr>
        <w:spacing w:line="360" w:lineRule="auto"/>
        <w:ind w:left="273" w:leftChars="130" w:right="0" w:firstLine="0" w:firstLineChars="0"/>
      </w:pPr>
      <w:r>
        <w:rPr>
          <w:rFonts w:hint="eastAsia" w:ascii="Times New Roman" w:hAnsi="Times New Roman" w:eastAsia="新宋体"/>
          <w:sz w:val="21"/>
          <w:szCs w:val="21"/>
        </w:rPr>
        <w:t>答案：</w:t>
      </w:r>
    </w:p>
    <w:p w14:paraId="2CF9162B">
      <w:pPr>
        <w:spacing w:line="360" w:lineRule="auto"/>
        <w:ind w:left="273" w:leftChars="130" w:right="0" w:firstLine="0" w:firstLineChars="0"/>
      </w:pPr>
      <w:r>
        <w:rPr>
          <w:rFonts w:hint="eastAsia" w:ascii="Times New Roman" w:hAnsi="Times New Roman" w:eastAsia="新宋体"/>
          <w:sz w:val="21"/>
          <w:szCs w:val="21"/>
        </w:rPr>
        <w:t>我采用了精读与跳读相结合的方法来阅读《昆虫记》。</w:t>
      </w:r>
    </w:p>
    <w:p w14:paraId="0DF19BED">
      <w:pPr>
        <w:spacing w:line="360" w:lineRule="auto"/>
        <w:ind w:left="273" w:leftChars="130" w:right="0" w:firstLine="0" w:firstLineChars="0"/>
      </w:pPr>
      <w:r>
        <w:rPr>
          <w:rFonts w:hint="eastAsia" w:ascii="Times New Roman" w:hAnsi="Times New Roman" w:eastAsia="新宋体"/>
          <w:sz w:val="21"/>
          <w:szCs w:val="21"/>
        </w:rPr>
        <w:t>对于描写昆虫的生活习性、独特行为以及法布尔进行观察实验的部分，我采用精读的方法。比如法布尔对蝉的地下生活的细致观察和描写，我逐字逐句地阅读，感受法布尔严谨的科学态度和对昆虫的热爱。在精读过程中，我还进行圈点与批注，对一些精彩的描写进行标记，并写下自己的感悟和思考。比如当读到法布尔描写蝉在地下四年的等待只为一个月的歌唱时，我批注道：“蝉的生命历程如此艰辛却又如此顽强，令人敬佩。”</w:t>
      </w:r>
    </w:p>
    <w:p w14:paraId="57F5F3CE">
      <w:pPr>
        <w:spacing w:line="360" w:lineRule="auto"/>
        <w:ind w:left="273" w:leftChars="130" w:right="0" w:firstLine="0" w:firstLineChars="0"/>
      </w:pPr>
      <w:r>
        <w:rPr>
          <w:rFonts w:hint="eastAsia" w:ascii="Times New Roman" w:hAnsi="Times New Roman" w:eastAsia="新宋体"/>
          <w:sz w:val="21"/>
          <w:szCs w:val="21"/>
        </w:rPr>
        <w:t>而对于一些相对较为专业的昆虫分类和解剖知识部分，我则采用跳读的方法，以免影响阅读的流畅性和趣味性。这样既能够深入了解昆虫世界的奇妙，又能提高阅读效率。</w:t>
      </w:r>
    </w:p>
    <w:p w14:paraId="00984F94">
      <w:pPr>
        <w:spacing w:line="360" w:lineRule="auto"/>
        <w:ind w:left="273" w:leftChars="130" w:right="0" w:firstLine="0" w:firstLineChars="0"/>
      </w:pPr>
      <w:r>
        <w:rPr>
          <w:rFonts w:hint="eastAsia" w:ascii="Times New Roman" w:hAnsi="Times New Roman" w:eastAsia="新宋体"/>
          <w:sz w:val="21"/>
          <w:szCs w:val="21"/>
        </w:rPr>
        <w:t>通过这种阅读方法，我不仅领略了昆虫世界的丰富多彩，也感受到了法布尔的科学精神和人文情怀。</w:t>
      </w:r>
    </w:p>
    <w:p w14:paraId="66D00126">
      <w:pPr>
        <w:spacing w:line="360" w:lineRule="auto"/>
      </w:pPr>
      <w:r>
        <w:rPr>
          <w:rFonts w:hint="eastAsia" w:ascii="Times New Roman" w:hAnsi="Times New Roman" w:eastAsia="新宋体"/>
          <w:b/>
          <w:sz w:val="21"/>
          <w:szCs w:val="21"/>
        </w:rPr>
        <w:t>五、写作（共60分）</w:t>
      </w:r>
    </w:p>
    <w:p w14:paraId="35F8B8BF">
      <w:pPr>
        <w:spacing w:line="360" w:lineRule="auto"/>
        <w:ind w:left="273" w:hanging="273" w:hangingChars="130"/>
      </w:pPr>
      <w:r>
        <w:rPr>
          <w:rFonts w:hint="eastAsia" w:ascii="Times New Roman" w:hAnsi="Times New Roman" w:eastAsia="新宋体"/>
          <w:sz w:val="21"/>
          <w:szCs w:val="21"/>
        </w:rPr>
        <w:t>13．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语言的综合运用能力。首先，应确定所选作品及其具体章节或片段，然后用一句话概括其内容，最后从情节、背景、人物、主题等不同角度陈述推荐的理由。然后，选择自己最为欣赏的一部谈自己的感受，其实就是对这部作品的全方位解读，注意在表达的时候要结合作品内容进行具体分析，重点把握作品的核心精髓，特别是要对作品中的具体人物、情节进行具体分析，谈自己切身的感受，感受要真实、内容要具体，语言要别致、生动。</w:t>
      </w:r>
    </w:p>
    <w:p w14:paraId="1271F6C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根据题意，从备选名著中选择自己了解的主要人物作为榜样人物，然后结合自身经历，写出这位人物对自己的积极影响即可。</w:t>
      </w:r>
    </w:p>
    <w:p w14:paraId="3747C17D">
      <w:pPr>
        <w:spacing w:line="360" w:lineRule="auto"/>
        <w:ind w:left="273" w:leftChars="130" w:right="0" w:firstLine="0" w:firstLineChars="0"/>
      </w:pPr>
      <w:r>
        <w:rPr>
          <w:rFonts w:hint="eastAsia" w:ascii="Times New Roman" w:hAnsi="Times New Roman" w:eastAsia="新宋体"/>
          <w:sz w:val="21"/>
          <w:szCs w:val="21"/>
        </w:rPr>
        <w:t>如：彭德怀，是个愉快爱笑的人，身体极为健康。他动作和说话都很敏捷，喜欢说说笑笑，很有才智，善于驰骋，又吃苦耐劳，是个很活泼的人。他身经百战，只受过一次伤，而且只是表面的。生活节俭上，同部下一样，只有两套制服。他不吸烟，不喝酒。迟睡早起。很喜欢孩子，常有孩子跟着。表现了一个共产党员的情怀。他的精神一直激励着我，不断战胜学习和生活中的困难，奋勇向前。</w:t>
      </w:r>
    </w:p>
    <w:p w14:paraId="2C1D020C">
      <w:pPr>
        <w:spacing w:line="360" w:lineRule="auto"/>
        <w:ind w:left="273" w:leftChars="130" w:right="0" w:firstLine="0" w:firstLineChars="0"/>
      </w:pPr>
      <w:r>
        <w:rPr>
          <w:rFonts w:hint="eastAsia" w:ascii="Times New Roman" w:hAnsi="Times New Roman" w:eastAsia="新宋体"/>
          <w:sz w:val="21"/>
          <w:szCs w:val="21"/>
        </w:rPr>
        <w:t>再如：江姐，由于叛徒的出卖，江姐不幸被捕，被关押在重庆渣滓洞监狱。国民党军统特务用尽各种酷刑，老虎凳、吊索、带刺的钢鞭、撬杠、电刑……甚至残酷地将竹签钉进江姐的十指，妄想从这个年轻的女共产党员身上打开缺口，以破获重庆地下党组织。江姐始终坚贞不屈，展现了共产党员的铮铮铁骨。她是伟大的英雄！</w:t>
      </w:r>
    </w:p>
    <w:p w14:paraId="6BE9BC12">
      <w:pPr>
        <w:spacing w:line="360" w:lineRule="auto"/>
        <w:ind w:left="273" w:leftChars="130" w:right="0" w:firstLine="0" w:firstLineChars="0"/>
      </w:pPr>
      <w:r>
        <w:rPr>
          <w:rFonts w:hint="eastAsia" w:ascii="Times New Roman" w:hAnsi="Times New Roman" w:eastAsia="新宋体"/>
          <w:sz w:val="21"/>
          <w:szCs w:val="21"/>
        </w:rPr>
        <w:t>答案：</w:t>
      </w:r>
    </w:p>
    <w:p w14:paraId="5910B9A2">
      <w:pPr>
        <w:spacing w:line="360" w:lineRule="auto"/>
        <w:ind w:left="273" w:leftChars="130" w:right="0" w:firstLine="0" w:firstLineChars="0"/>
      </w:pPr>
      <w:r>
        <w:rPr>
          <w:rFonts w:hint="eastAsia" w:ascii="Times New Roman" w:hAnsi="Times New Roman" w:eastAsia="新宋体"/>
          <w:sz w:val="21"/>
          <w:szCs w:val="21"/>
        </w:rPr>
        <w:t>示例一：保尔，出身贫寒，早年丧父，在朱赫来的影响下走上了革命的道路。头部受伤、伤寒、肺炎……经历了四次与死神的较量，保尔全身瘫痪，双目失明，但他最终从人生低谷走出，创作小说《暴风雨所诞生的》，拿起新的武器，开始了新的生活。他的精神一直激励着我，不断战胜学习和生活中的困难，奋勇向前。</w:t>
      </w:r>
    </w:p>
    <w:p w14:paraId="079B3587">
      <w:pPr>
        <w:spacing w:line="360" w:lineRule="auto"/>
        <w:ind w:left="273" w:leftChars="130" w:right="0" w:firstLine="0" w:firstLineChars="0"/>
      </w:pPr>
      <w:r>
        <w:rPr>
          <w:rFonts w:hint="eastAsia" w:ascii="Times New Roman" w:hAnsi="Times New Roman" w:eastAsia="新宋体"/>
          <w:sz w:val="21"/>
          <w:szCs w:val="21"/>
        </w:rPr>
        <w:t>示例二：孙少平，一个陕北农家的穷小子，他背负沉重的家庭负担进城读书。在自卑中他逐渐走向成熟，回村办学、黄原城揽工、进煤矿当矿工、田晓霞身亡、矿难毁容……他又毅然回到矿区，完成了平凡而伟大的蜕变。他的精神一直激励着我，不断战胜学习和生活中的困难，奋勇向前。</w:t>
      </w:r>
    </w:p>
    <w:p w14:paraId="4F757611">
      <w:pPr>
        <w:spacing w:line="360" w:lineRule="auto"/>
        <w:ind w:left="273" w:hanging="273" w:hangingChars="130"/>
      </w:pPr>
      <w:r>
        <w:rPr>
          <w:rFonts w:hint="eastAsia" w:ascii="Times New Roman" w:hAnsi="Times New Roman" w:eastAsia="新宋体"/>
          <w:sz w:val="21"/>
          <w:szCs w:val="21"/>
        </w:rPr>
        <w:t>14．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半命题作文。题目要求以《前行路上的___》为题写一篇记叙文，这是一个半命题作文，需要先补充题目。要符合记叙文的文体要求，有明确的事件和情节，突出人物形象和情感。可以补充“梦想”“挫折”“勇气”“陪伴”“温暖”“希望”等词语，通过讲述自己在前行路上与这些元素相关的经历，表达积极向上的情感和价值观。例如，选择“梦想”，可以讲述自己在追求梦想的道路上遇到的困难和挑战，以及如何坚持不懈地努力；选择“挫折”，可以描述挫折给自己带来的痛苦和反思，以及如何从中汲取力量继续前行。从自己的生活中选取真实、典型、有感触的素材。可以是学习上的经历，如一次考试的失利；也可以是与家人、朋友之间的故事，如他们的鼓励和支持；还可以是参加社会实践活动时的见闻和感受。注意素材要与主题紧密相关，能够有力地支撑自己想要表达的观点和情感。</w:t>
      </w:r>
    </w:p>
    <w:p w14:paraId="3E87FA40">
      <w:pPr>
        <w:spacing w:line="360" w:lineRule="auto"/>
        <w:ind w:left="273" w:leftChars="130" w:right="0" w:firstLine="0" w:firstLineChars="0"/>
      </w:pPr>
      <w:r>
        <w:rPr>
          <w:rFonts w:hint="eastAsia" w:ascii="Times New Roman" w:hAnsi="Times New Roman" w:eastAsia="新宋体"/>
          <w:color w:val="0000FF"/>
          <w:sz w:val="21"/>
          <w:szCs w:val="21"/>
        </w:rPr>
        <w:t>【解答】</w:t>
      </w:r>
    </w:p>
    <w:p w14:paraId="338C66F0">
      <w:pPr>
        <w:spacing w:line="360" w:lineRule="auto"/>
        <w:ind w:left="273" w:leftChars="130" w:right="0" w:firstLine="0" w:firstLineChars="0"/>
        <w:jc w:val="center"/>
      </w:pPr>
      <w:r>
        <w:rPr>
          <w:rFonts w:hint="eastAsia" w:ascii="Times New Roman" w:hAnsi="Times New Roman" w:eastAsia="新宋体"/>
          <w:sz w:val="21"/>
          <w:szCs w:val="21"/>
        </w:rPr>
        <w:t>前行路上的爱</w:t>
      </w:r>
    </w:p>
    <w:p w14:paraId="35D32071">
      <w:pPr>
        <w:spacing w:line="360" w:lineRule="auto"/>
        <w:ind w:firstLine="420"/>
      </w:pPr>
      <w:r>
        <w:rPr>
          <w:rFonts w:hint="eastAsia" w:ascii="Times New Roman" w:hAnsi="Times New Roman" w:eastAsia="新宋体"/>
          <w:sz w:val="21"/>
          <w:szCs w:val="21"/>
        </w:rPr>
        <w:t>从懵懂无知的幼年，天真活泼的童年，到如今茁壮成长的少年，我，踏着一个个脚印，迈着一个个步伐，在成长着。是什么伴我成长的呢？哦，是爱，伴着我成长。</w:t>
      </w:r>
    </w:p>
    <w:p w14:paraId="775D97F4">
      <w:pPr>
        <w:spacing w:line="360" w:lineRule="auto"/>
        <w:ind w:firstLine="420"/>
      </w:pPr>
      <w:r>
        <w:rPr>
          <w:rFonts w:hint="eastAsia" w:ascii="Times New Roman" w:hAnsi="Times New Roman" w:eastAsia="新宋体"/>
          <w:sz w:val="21"/>
          <w:szCs w:val="21"/>
        </w:rPr>
        <w:t>这种爱，是爸爸妈妈无微不至的关爱。记得一个冷冷的深秋，由于着凉了，我在半夜里突然发起高烧来，吃了药仍然无济于事，这可急坏了爸爸妈妈。屋外秋风怒吼，秋雨绵绵。爸爸不顾一天的劳累，把我包得严严实实，背起我就往附近的诊所跑。雨水“啪啪”地打在爸爸身上。妈妈掀起裤角，穿着拖鞋，撑着雨伞，紧跟在后面，脚下溅起一朵朵水花，溅湿了裤腿，溅湿了衣裳，可她全然不顾。到了诊所，医生检查后，给我打了一针，又开了几副中药。爸爸妈妈又把我背回了家。那一夜，爸爸妈妈一直守在我的床边照顾我，直到天亮……</w:t>
      </w:r>
    </w:p>
    <w:p w14:paraId="48C63218">
      <w:pPr>
        <w:spacing w:line="360" w:lineRule="auto"/>
        <w:ind w:firstLine="420"/>
      </w:pPr>
      <w:r>
        <w:rPr>
          <w:rFonts w:hint="eastAsia" w:ascii="Times New Roman" w:hAnsi="Times New Roman" w:eastAsia="新宋体"/>
          <w:sz w:val="21"/>
          <w:szCs w:val="21"/>
        </w:rPr>
        <w:t>这种爱，是学校老师同学关心帮助的爱。有一次，在一个自习课，我聚精会神地写着作业，忽然一道难题难住了我。我绞尽脑汁怎么也想不出来，正当我心灰意冷想放弃时，老师似乎看出了我的心思，语重心长地对我说：“你知道为什么孟子逃学，孟母要断机杼吗？那是因为孟母要提醒孟子，做事不能半途而废，失败乃是成功之母啊！”听了老师的话，我羞愧地低下了头。最后，在老师的指导下，我终于算出了那道难题。还记得那一天在教室里，我忽然觉得头昏沉沉的，身体不舒服。是同学，给我倒来了热水，递来了风油精，送来了纸巾……一双双关切的眼睛，一声声温暖询问，使我热泪盈眶，多好的同学情啊……</w:t>
      </w:r>
    </w:p>
    <w:p w14:paraId="231B434C">
      <w:pPr>
        <w:spacing w:line="360" w:lineRule="auto"/>
        <w:ind w:firstLine="420"/>
      </w:pPr>
      <w:r>
        <w:rPr>
          <w:rFonts w:hint="eastAsia" w:ascii="Times New Roman" w:hAnsi="Times New Roman" w:eastAsia="新宋体"/>
          <w:sz w:val="21"/>
          <w:szCs w:val="21"/>
        </w:rPr>
        <w:t>是啊！成长路上走来的每一个脚印，每一个步伐，都伴随着父母的关爱、老师的关心、同学的友谊……</w:t>
      </w:r>
    </w:p>
    <w:p w14:paraId="65680D36">
      <w:pPr>
        <w:spacing w:line="360" w:lineRule="auto"/>
        <w:ind w:firstLine="420"/>
      </w:pPr>
      <w:r>
        <w:rPr>
          <w:rFonts w:hint="eastAsia" w:ascii="Times New Roman" w:hAnsi="Times New Roman" w:eastAsia="新宋体"/>
          <w:sz w:val="21"/>
          <w:szCs w:val="21"/>
        </w:rPr>
        <w:t>前行的路上，有爱相伴，人生永不寂寞！</w:t>
      </w:r>
    </w:p>
    <w:p w14:paraId="5FB604BF">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0344B6">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FB30F">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1515695E"/>
    <w:rsid w:val="4C1250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qFormat/>
    <w:uiPriority w:val="99"/>
    <w:rPr>
      <w:color w:val="0000FF"/>
      <w:u w:val="single"/>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批注框文本 Char"/>
    <w:basedOn w:val="8"/>
    <w:link w:val="3"/>
    <w:semiHidden/>
    <w:qFormat/>
    <w:uiPriority w:val="99"/>
    <w:rPr>
      <w:sz w:val="18"/>
      <w:szCs w:val="18"/>
    </w:rPr>
  </w:style>
  <w:style w:type="paragraph" w:styleId="13">
    <w:name w:val="No Spacing"/>
    <w:link w:val="14"/>
    <w:qFormat/>
    <w:uiPriority w:val="1"/>
    <w:rPr>
      <w:rFonts w:ascii="Calibri" w:hAnsi="Calibri" w:eastAsia="宋体" w:cs="Times New Roman"/>
      <w:kern w:val="0"/>
      <w:sz w:val="22"/>
      <w:szCs w:val="22"/>
    </w:rPr>
  </w:style>
  <w:style w:type="character" w:customStyle="1" w:styleId="14">
    <w:name w:val="无间隔 Char"/>
    <w:basedOn w:val="8"/>
    <w:link w:val="13"/>
    <w:qFormat/>
    <w:uiPriority w:val="1"/>
    <w:rPr>
      <w:kern w:val="0"/>
      <w:sz w:val="22"/>
    </w:rPr>
  </w:style>
  <w:style w:type="character" w:styleId="15">
    <w:name w:val="Placeholder Text"/>
    <w:basedOn w:val="8"/>
    <w:semiHidden/>
    <w:qFormat/>
    <w:uiPriority w:val="99"/>
    <w:rPr>
      <w:color w:val="808080"/>
    </w:rPr>
  </w:style>
  <w:style w:type="character" w:customStyle="1" w:styleId="16">
    <w:name w:val="日期 Char"/>
    <w:basedOn w:val="8"/>
    <w:link w:val="2"/>
    <w:semiHidden/>
    <w:qFormat/>
    <w:uiPriority w:val="99"/>
  </w:style>
  <w:style w:type="paragraph" w:customStyle="1" w:styleId="17">
    <w:name w:val="DefaultParagraph"/>
    <w:qFormat/>
    <w:uiPriority w:val="0"/>
    <w:rPr>
      <w:rFonts w:ascii="Times New Roman" w:hAnsi="Calibri" w:eastAsia="宋体" w:cs="Times New Roman"/>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菁优网</Company>
  <Pages>26</Pages>
  <Words>23224</Words>
  <Characters>23541</Characters>
  <Lines>1</Lines>
  <Paragraphs>1</Paragraphs>
  <TotalTime>0</TotalTime>
  <ScaleCrop>false</ScaleCrop>
  <LinksUpToDate>false</LinksUpToDate>
  <CharactersWithSpaces>23785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2024-09-19T10:52:00Z</dcterms:created>
  <dc:creator>©2010-2024 jyeoo.com</dc:creator>
  <cp:keywords>jyeoo,菁优网</cp:keywords>
  <cp:lastModifiedBy>踏莎行</cp:lastModifiedBy>
  <cp:lastPrinted>2024-09-19T10:52:00Z</cp:lastPrinted>
  <dcterms:modified xsi:type="dcterms:W3CDTF">2024-09-19T03:26:53Z</dcterms:modified>
  <dc:title>2024年四川省巴中市中考语文试卷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818469D076C14D0F8EAE0921C6548136_13</vt:lpwstr>
  </property>
</Properties>
</file>