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16D6B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2021年浙江省杭州市中考语文试卷</w:t>
      </w:r>
    </w:p>
    <w:p w14:paraId="3D2CE1A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一、积累（20分）班级开展主题为“致敬英雄”的综合性学习活动，请你完成下列任务。</w:t>
      </w:r>
    </w:p>
    <w:p w14:paraId="6CBCF89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1．（4分）【理解英雄内涵】</w:t>
      </w:r>
    </w:p>
    <w:p w14:paraId="1C7D17B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没有伟大的人物出现的民族，是世界上最可怜的生物之群；有了伟大的人物，而不知拥护、爱（dài）□、崇仰的国家，是没有希望的奴隶之邦。（郁达夫）</w:t>
      </w:r>
    </w:p>
    <w:p w14:paraId="6975361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英雄就是对任何事都全力以（fù）□、自始至终、心无旁骛的人。（波德莱尔）</w:t>
      </w:r>
    </w:p>
    <w:p w14:paraId="3042BD4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大丈夫行事，论是非，不论_______；论顺逆，不论成败；论万世，不论一生。（黄宗羲）</w:t>
      </w:r>
    </w:p>
    <w:p w14:paraId="326ACEF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（1）根据拼音，填写汉字。</w:t>
      </w:r>
    </w:p>
    <w:p w14:paraId="1EBA2BB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爱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2C0B0E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全力以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9C62D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（2）填入横线处的词语，恰当的一项是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791BB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A.厉害</w:t>
      </w:r>
    </w:p>
    <w:p w14:paraId="28BDDD9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B.利益</w:t>
      </w:r>
    </w:p>
    <w:p w14:paraId="5934579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C.利害</w:t>
      </w:r>
    </w:p>
    <w:p w14:paraId="36A112C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2．（3分）【铭记英雄历史】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70"/>
        <w:gridCol w:w="2400"/>
        <w:gridCol w:w="2666"/>
      </w:tblGrid>
      <w:tr w14:paraId="32A6E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470" w:type="dxa"/>
          </w:tcPr>
          <w:p w14:paraId="4EE9B3B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对联一</w:t>
            </w:r>
          </w:p>
        </w:tc>
        <w:tc>
          <w:tcPr>
            <w:tcW w:w="2400" w:type="dxa"/>
          </w:tcPr>
          <w:p w14:paraId="3D05B6D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斧头劈开新世界</w:t>
            </w:r>
          </w:p>
        </w:tc>
        <w:tc>
          <w:tcPr>
            <w:tcW w:w="2666" w:type="dxa"/>
          </w:tcPr>
          <w:p w14:paraId="0E5D800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镰刀割断旧乾坤</w:t>
            </w:r>
          </w:p>
        </w:tc>
      </w:tr>
      <w:tr w14:paraId="0DA1C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536" w:type="dxa"/>
            <w:gridSpan w:val="3"/>
          </w:tcPr>
          <w:p w14:paraId="222E36A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——1933年，四川农民何永瑞为欢迎中国工农红军而作</w:t>
            </w:r>
          </w:p>
        </w:tc>
      </w:tr>
      <w:tr w14:paraId="7BCB3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0" w:type="dxa"/>
          </w:tcPr>
          <w:p w14:paraId="305ACFC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对联二</w:t>
            </w:r>
          </w:p>
        </w:tc>
        <w:tc>
          <w:tcPr>
            <w:tcW w:w="2400" w:type="dxa"/>
          </w:tcPr>
          <w:p w14:paraId="2797868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倭寇不除，有何颜面</w:t>
            </w:r>
          </w:p>
        </w:tc>
        <w:tc>
          <w:tcPr>
            <w:tcW w:w="2666" w:type="dxa"/>
          </w:tcPr>
          <w:p w14:paraId="744EDCA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国仇未报，负此头颅</w:t>
            </w:r>
          </w:p>
        </w:tc>
      </w:tr>
      <w:tr w14:paraId="48B0B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536" w:type="dxa"/>
            <w:gridSpan w:val="3"/>
          </w:tcPr>
          <w:p w14:paraId="60A1DD6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——抗战时期，重庆一家理发店门上贴出此联</w:t>
            </w:r>
          </w:p>
        </w:tc>
      </w:tr>
      <w:tr w14:paraId="0519E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0" w:type="dxa"/>
          </w:tcPr>
          <w:p w14:paraId="1491D19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对联三</w:t>
            </w:r>
          </w:p>
        </w:tc>
        <w:tc>
          <w:tcPr>
            <w:tcW w:w="2400" w:type="dxa"/>
          </w:tcPr>
          <w:p w14:paraId="4521238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铁骨铮铮，身躯敢让机枪哑</w:t>
            </w:r>
          </w:p>
        </w:tc>
        <w:tc>
          <w:tcPr>
            <w:tcW w:w="2666" w:type="dxa"/>
          </w:tcPr>
          <w:p w14:paraId="01D6EDB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红心灿灿，毅志任凭烈火烧</w:t>
            </w:r>
          </w:p>
        </w:tc>
      </w:tr>
      <w:tr w14:paraId="41076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536" w:type="dxa"/>
            <w:gridSpan w:val="3"/>
          </w:tcPr>
          <w:p w14:paraId="3BB9968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——人们为纪念抗美援朝英雄黄继光、邱少云而作</w:t>
            </w:r>
          </w:p>
        </w:tc>
      </w:tr>
    </w:tbl>
    <w:p w14:paraId="597144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下列对三副对联分析不正确的一项是（　　）</w:t>
      </w:r>
    </w:p>
    <w:p w14:paraId="01F2C675"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A．对联一“劈开”“割断”形象地表现了中国工农红军革命的气势。</w:t>
      </w:r>
      <w:r>
        <w:tab/>
      </w:r>
    </w:p>
    <w:p w14:paraId="7F86AFE5"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B．对联二构思巧妙，一语双关，字里行间洋溢着爱国热情、民族气节。</w:t>
      </w:r>
      <w:r>
        <w:tab/>
      </w:r>
    </w:p>
    <w:p w14:paraId="173112F9"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C．对联三“敢让”“任凭”凸显了两位英雄视死如归的大无畏精神。</w:t>
      </w:r>
      <w:r>
        <w:tab/>
      </w:r>
    </w:p>
    <w:p w14:paraId="11C3E78C"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D．三副对联对仗工整，都运用比喻、对比的修辞手法增强表达效果。</w:t>
      </w:r>
    </w:p>
    <w:p w14:paraId="65DD02F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3．（9分）【感受英雄风范】</w:t>
      </w:r>
    </w:p>
    <w:p w14:paraId="3C74C23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（一）</w:t>
      </w:r>
    </w:p>
    <w:p w14:paraId="564B061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吟诵古诗文名篇，感受历代志士仁人的风范。“生，亦我所欲也；义，亦我所欲也。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”，是为了正义不惜献身的坚定信念；“安得广厦千万间，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>”，是心忧天下的博大胸怀；“不畏浮云遮望眼，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”是睥睨一切的非凡气度；“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，西北望，射天狼”，是建功立业的壮志豪情；“长风破浪会有时，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”是勇往直前的乐观和自信。</w:t>
      </w:r>
    </w:p>
    <w:p w14:paraId="0A2343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（1）将上面所引名句填写完整。</w:t>
      </w:r>
    </w:p>
    <w:p w14:paraId="6F759C1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（二）</w:t>
      </w:r>
    </w:p>
    <w:p w14:paraId="11D1892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数风流人物，还看今朝。”张桂梅，改变山区女童命运的公益校长，被评为感动中国人物。这是写给她的颁奖词；“烂漫的山花中，我们发现你。自然击你以风雪，你报之以歌唱。命运置你于危崖，你馈人间以芬芳，不惧碾作泥，无意苦争春，以怒放的生命，向世界表达倔强。你是崖畔的桂，雪中的梅。”</w:t>
      </w:r>
    </w:p>
    <w:p w14:paraId="4562D3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（2）“不惧碾作泥，无意苦争春”化用南宋诗人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《卜算子•咏梅》的句子。原句是“无意苦争春，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。零落成泥碾作尘，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”。</w:t>
      </w:r>
    </w:p>
    <w:p w14:paraId="443B7C11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4．（4分）【发扬英雄精神】</w:t>
      </w:r>
    </w:p>
    <w:p w14:paraId="56A682E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这些天，同学们在阅读那篇脍炙人口的文章《谁是最可爱的人》，了解了朝鲜战场上战士们的英雄事迹。大家联想到近期西南边疆官兵的故事，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发出向新时期最可爱的人学习的热情</w:t>
      </w:r>
      <w:r>
        <w:rPr>
          <w:rFonts w:hint="eastAsia" w:ascii="Times New Roman" w:hAnsi="Times New Roman" w:eastAsia="新宋体"/>
          <w:sz w:val="21"/>
          <w:szCs w:val="21"/>
        </w:rPr>
        <w:t>。抗美援朝的英雄曾激励了几代人的，今天子弟兵续写英雄的故事，继续激励着我们。________。</w:t>
      </w:r>
    </w:p>
    <w:p w14:paraId="5999C6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上面文字是同学写的学习体会，请帮助修改完善。</w:t>
      </w:r>
    </w:p>
    <w:p w14:paraId="56D1F0A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（1）画线语句搭配不当，请修改。</w:t>
      </w:r>
    </w:p>
    <w:p w14:paraId="35D016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（2）填写在横线上的句子，衔接最恰当的一项是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2714847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A.我们要崇敬英雄，更要奋发努力，成为新时代的英雄。</w:t>
      </w:r>
    </w:p>
    <w:p w14:paraId="1644282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B.记录英雄故事的文章，常用生动的细节表现人物精神。</w:t>
      </w:r>
    </w:p>
    <w:p w14:paraId="5DC9E32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C.解放军总是冲在抢险救灾第一节，是和平时代的英雄。</w:t>
      </w:r>
    </w:p>
    <w:p w14:paraId="4C99C3F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二、阅读（54分）（一）名著阅读（7分）</w:t>
      </w:r>
    </w:p>
    <w:p w14:paraId="2277CC9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5．（3分）按要求填空。</w:t>
      </w:r>
    </w:p>
    <w:p w14:paraId="24E60F9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小说中有些情节，引人发笑又耐人寻味。如猪八戒囫囵吞下人参果后又借口没尝出味道，要悟空再去摘取的情节，传神地刻画了猪八戒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的特点；《格列佛游记》中“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国”的人们用鞋跟高低划分阵营的情节，想象奇特，有讽刺意味；《儒林外史》中的人物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在贡院一头撞向号板、满地打滚痛哭的情节，夸张地描写了士人醉心功名的丑态。</w:t>
      </w:r>
    </w:p>
    <w:p w14:paraId="0D7AF58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6．（4分）阅读名著，要有合适的关注点，如表所列。参照示例，选择一项举例分析。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05"/>
        <w:gridCol w:w="1710"/>
        <w:gridCol w:w="6240"/>
      </w:tblGrid>
      <w:tr w14:paraId="39F835D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705" w:type="dxa"/>
          </w:tcPr>
          <w:p w14:paraId="417726C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序号</w:t>
            </w:r>
          </w:p>
        </w:tc>
        <w:tc>
          <w:tcPr>
            <w:tcW w:w="1710" w:type="dxa"/>
          </w:tcPr>
          <w:p w14:paraId="0FDF793C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作品</w:t>
            </w:r>
          </w:p>
        </w:tc>
        <w:tc>
          <w:tcPr>
            <w:tcW w:w="6240" w:type="dxa"/>
          </w:tcPr>
          <w:p w14:paraId="495E2AC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关注点</w:t>
            </w:r>
          </w:p>
        </w:tc>
      </w:tr>
      <w:tr w14:paraId="796168A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05" w:type="dxa"/>
          </w:tcPr>
          <w:p w14:paraId="42DB616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</w:p>
        </w:tc>
        <w:tc>
          <w:tcPr>
            <w:tcW w:w="1710" w:type="dxa"/>
          </w:tcPr>
          <w:p w14:paraId="3EB8069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《朝花夕拾》</w:t>
            </w:r>
          </w:p>
        </w:tc>
        <w:tc>
          <w:tcPr>
            <w:tcW w:w="6240" w:type="dxa"/>
          </w:tcPr>
          <w:p w14:paraId="7E7C178D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“回忆中的我”和“写作时的我”两种叙述视角表达的不同情感</w:t>
            </w:r>
          </w:p>
        </w:tc>
      </w:tr>
      <w:tr w14:paraId="5D3CDAD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05" w:type="dxa"/>
          </w:tcPr>
          <w:p w14:paraId="42D9A18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</w:p>
        </w:tc>
        <w:tc>
          <w:tcPr>
            <w:tcW w:w="1710" w:type="dxa"/>
          </w:tcPr>
          <w:p w14:paraId="4E6D3D7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《名人传》</w:t>
            </w:r>
          </w:p>
        </w:tc>
        <w:tc>
          <w:tcPr>
            <w:tcW w:w="6240" w:type="dxa"/>
          </w:tcPr>
          <w:p w14:paraId="776833E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传主的典型事例反映的精神品质</w:t>
            </w:r>
          </w:p>
        </w:tc>
      </w:tr>
      <w:tr w14:paraId="3E20804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05" w:type="dxa"/>
          </w:tcPr>
          <w:p w14:paraId="4FAC2AD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</w:p>
        </w:tc>
        <w:tc>
          <w:tcPr>
            <w:tcW w:w="1710" w:type="dxa"/>
          </w:tcPr>
          <w:p w14:paraId="34F92F0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《艾青诗选》</w:t>
            </w:r>
          </w:p>
        </w:tc>
        <w:tc>
          <w:tcPr>
            <w:tcW w:w="6240" w:type="dxa"/>
          </w:tcPr>
          <w:p w14:paraId="2605BC7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意象的鲜明特点及其表达的情感</w:t>
            </w:r>
          </w:p>
        </w:tc>
      </w:tr>
    </w:tbl>
    <w:p w14:paraId="094F56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【示例】《昆虫记》：科普作品的科学性和文学性</w:t>
      </w:r>
    </w:p>
    <w:p w14:paraId="0F3DB56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如写蝉蜕壳时皮从背上裂开等内容，观察仔细，描述准确，具有科学性。蜕壳之后，蝉享受阳光和空气，语言生动，富有文学性。</w:t>
      </w:r>
    </w:p>
    <w:p w14:paraId="15D936BB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（二）文学作品阅读（16分）</w:t>
      </w:r>
    </w:p>
    <w:p w14:paraId="563BDD4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7．（16分）阅读下面文字，回答问题。</w:t>
      </w:r>
    </w:p>
    <w:p w14:paraId="28B6430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粮食</w:t>
      </w:r>
    </w:p>
    <w:p w14:paraId="5627281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茹志鹃</w:t>
      </w:r>
    </w:p>
    <w:p w14:paraId="096E51D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九四七年的冬天刚开始，就给穷人来了个下马威，冻得舌头都僵了。这里敌我双方正值“拉锯”状态，土地改革还没开始。老寿仍裹着他那件破棉袄，腰里扎了根绳子，背着个小粪筐，在外转了一天，现在天都黑净了，才跑回家来。一进门就对老伴说：“有吃的吗？给一口，肚里都结冰了。”说着就丢下粪筐，蹲到灶门前，拨着余火，烤着打战的身子。</w:t>
      </w:r>
    </w:p>
    <w:p w14:paraId="4F2331C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老寿的老伴是个苦死累死不讨饶的硬女人，就是爱唠叨几句。照老寿的话说，“是个贤德的人，话多，也多在理上。”</w:t>
      </w:r>
    </w:p>
    <w:p w14:paraId="73EFDC6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老伴一看老寿冻成这样，心疼了：“这一整天都没吃？”</w:t>
      </w:r>
    </w:p>
    <w:p w14:paraId="518704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“上哪吃去？”老寿用烤热的手，使劲擦着脸。老伴急忙掀锅盖，一碗现成的红薯叶玉米糊糊坐在热水里，她又特别优待，拿下馍馍筐子，掰了一大块高粱饼子给他。一边给，一边轻轻问道：“有情况啦？”</w:t>
      </w:r>
    </w:p>
    <w:p w14:paraId="3E2077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“还乡团领着一个团的匪兵，还带了两把铡刀，已经到了镇上。”</w:t>
      </w:r>
    </w:p>
    <w:p w14:paraId="142E973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“那快给县大队报信呀！”</w:t>
      </w:r>
    </w:p>
    <w:p w14:paraId="359CECC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我又不傻。这不刚从老甘那里来。”老寿耸了耸眉毛，端起了碗。但还没顾上喝，又把碗放在锅台上，从怀里掏出了四条干粮袋，眼瞅着地上说道：“老甘他们决定今晚就窜到敌人后面去，让过这股锋头，再打回来。他们到新区去，吃粮怕有难处……”</w:t>
      </w:r>
    </w:p>
    <w:p w14:paraId="759FF83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老伴一看这情景就明白了，也不等他把话说完，就揭开小木柜，拎出个面口袋，摔到老寿怀里，说道：“就这点高粱面了，这天寒地冻，咱不吃，叫孩子也不吃？你看着办吧！”</w:t>
      </w:r>
    </w:p>
    <w:p w14:paraId="1C6FB3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“有难处，这不假啊！”老寿仍旧两眼瞅着地上。</w:t>
      </w:r>
      <w:r>
        <w:rPr>
          <w:rFonts w:hint="eastAsia" w:ascii="Times New Roman" w:hAnsi="Times New Roman" w:eastAsia="新宋体"/>
          <w:sz w:val="21"/>
          <w:szCs w:val="21"/>
        </w:rPr>
        <w:t>又说道：“可是我是个在党的人。再说我们冷了，饿了，在家还能烤烤火，摘把野菜。老甘他们走出这么远去，还不知睡哪里，吃什么呢！这不都是为了咱……”</w:t>
      </w:r>
    </w:p>
    <w:p w14:paraId="70D8B46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“唉！装吧装吧！啰嗦个啥！我才说了两句，你就说了一大套，谁不知道革命就是为了咱穷老百姓呀！”</w:t>
      </w:r>
    </w:p>
    <w:p w14:paraId="5D46DE4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对！你是个明白人，都怪我嘴碎。说实在的。这点粮还不够他们吃一顿的，不过是个心，给防个急。回头老甘要从这里过，我让他来拿的。”老寿就这么检讨着，说着，和老伴一起把高粱面装进了干粮袋。最后面袋空了，而四条干粮袋只装了三条。</w:t>
      </w:r>
    </w:p>
    <w:p w14:paraId="6FD417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“该够啊！一条干粮袋装三斤，三四一十二。”老寿捏着那只空的干粮袋，踢踏着脚，转了一个身，又眼望着地，说道：“我咋记得家里还有十五斤高粱面呢！”</w:t>
      </w:r>
    </w:p>
    <w:p w14:paraId="6E88B1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“这两天没吃啊？正巧我今天又烙了饼。”</w:t>
      </w:r>
    </w:p>
    <w:p w14:paraId="2E99017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饼！也行啊！把饼切成小条条，装进去也成啊！”说着也没敢抬头，拿起刀就切老伴优待自己的那半拉饼子。这一次，老伴没吭气，把饼筐子递过来了。老寿把饼切好，装进口袋，然后端起灶台上那碗糊糊，看了看，重又坐到锅里。用手掌抹了抹嘴，说：“留给铁栓吧！”</w:t>
      </w:r>
    </w:p>
    <w:p w14:paraId="7AC17CF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“你喝了它吧！”老伴眼里已转了半晌的泪，到底流了下来。</w:t>
      </w:r>
    </w:p>
    <w:p w14:paraId="7B0C00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“别难过，等解放以后，那时候啊！嗨！到共产主义那更美了，吃香的，喝辣的，任挑。”老寿吹灭了灯，又在灶门前蹲了下来。一边想着将来，一边等着老甘那轻轻的叩门声。</w:t>
      </w:r>
    </w:p>
    <w:p w14:paraId="422197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村里的狗，叫了几声，老甘来了。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老寿在黑地里递上四条干粮袋，最难受的是他不得不说明其中有一袋是饼条子。</w:t>
      </w:r>
    </w:p>
    <w:p w14:paraId="489A48F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“老寿，你放心。哪里有老百姓就饿不着咱们。你们这点心，我带去防个急用。”老甘紧紧捏了捏老寿的手就走了。</w:t>
      </w:r>
    </w:p>
    <w:p w14:paraId="73AD6EB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老寿看他走远了，回身进屋关门。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一摸，门栓上挂着两条干粮袋，老甘只拿了一半上了远路。</w:t>
      </w:r>
      <w:r>
        <w:rPr>
          <w:rFonts w:hint="eastAsia" w:ascii="Times New Roman" w:hAnsi="Times New Roman" w:eastAsia="新宋体"/>
          <w:sz w:val="21"/>
          <w:szCs w:val="21"/>
        </w:rPr>
        <w:t>打仗的人，留下了一半安家的粮。老寿悄悄地用手掌抹去两眼的热泪，把门关上。</w:t>
      </w:r>
    </w:p>
    <w:p w14:paraId="71235CA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﹣﹣（节选自《剪辑错了的故事》，题目为编者所加）</w:t>
      </w:r>
    </w:p>
    <w:p w14:paraId="0E17A6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（1）梳理小说情节，将图表补充完整。</w:t>
      </w:r>
    </w:p>
    <w:p w14:paraId="4364F5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老寿：向老甘报告敌情并让他来拿粮食→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>→把四袋粮食交给老甘→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</w:p>
    <w:p w14:paraId="646EAB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老甘：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→按约定来到老寿家取粮→只带上两袋粮食离开</w:t>
      </w:r>
    </w:p>
    <w:p w14:paraId="5E5830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（2）品味下面的细节描写，分析人物的心理。</w:t>
      </w:r>
    </w:p>
    <w:p w14:paraId="165836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“有难处，这不假啊！”老寿仍旧两眼瞅着地上。</w:t>
      </w:r>
    </w:p>
    <w:p w14:paraId="0DC13AD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（3）文中写老寿的老伴是个“硬女人”，你认为她是怎样的人？请结合小说内容阐述。</w:t>
      </w:r>
    </w:p>
    <w:p w14:paraId="0DFA0D3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（4）揣摩下面语句，联系全文，探究小说的主题。</w:t>
      </w:r>
    </w:p>
    <w:p w14:paraId="3A222C2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老寿在黑地里递上四条干粮袋，最难受的是他不得不说明其中一袋是饼条子。</w:t>
      </w:r>
    </w:p>
    <w:p w14:paraId="2A7AC87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一摸，门栓上挂着两条干粮袋，老甘只拿了一半上了远路。</w:t>
      </w:r>
    </w:p>
    <w:p w14:paraId="0B2F695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（三）非文学作品阅读（12分）</w:t>
      </w:r>
    </w:p>
    <w:p w14:paraId="24BCDB4B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8．（12分）阅读下面文字，回答问题。</w:t>
      </w:r>
    </w:p>
    <w:p w14:paraId="21BB48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【材料一】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570"/>
        <w:gridCol w:w="4848"/>
      </w:tblGrid>
      <w:tr w14:paraId="462F5E7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95" w:type="dxa"/>
          </w:tcPr>
          <w:p w14:paraId="3390A19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    天问一号着陆器成功降落火星！</w:t>
            </w:r>
          </w:p>
          <w:p w14:paraId="47312ABF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记者从国家航天局获悉，北京时间2021年5月15日上午7点18分，我国天问一号着陆器确认成功降落火星，着陆地点位于火星北半球的乌托邦平原，着陆器上搭载的是我国“祝融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号”首辆火星车，这是我国首次实施火星着陆任务。</w:t>
            </w:r>
          </w:p>
          <w:p w14:paraId="66D6B92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天问一号火星探测器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2020年7月23日发射升空，历经200多天的飞行，于2021年2月10日成功进入火星轨道。在此后的这几个月的时间里，又经过多次轨道调整，对着陆区域进行了高分辨率成像，等待今天这个最佳时机实施着陆。</w:t>
            </w:r>
          </w:p>
          <w:p w14:paraId="109D8C5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着陆器搭载“祝融号”降落火星后，轨道器则继续围绕火星运行，一方面为着陆器和火星车提供中继信号服务，另一方面继续进行科学探测活动。</w:t>
            </w:r>
          </w:p>
          <w:p w14:paraId="22F996D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                              （《中国青年报》客户端）</w:t>
            </w:r>
          </w:p>
        </w:tc>
        <w:tc>
          <w:tcPr>
            <w:tcW w:w="4995" w:type="dxa"/>
          </w:tcPr>
          <w:p w14:paraId="2E43DA7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2124075" cy="3838575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372" cy="3839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</w:tc>
      </w:tr>
    </w:tbl>
    <w:p w14:paraId="0A92A8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注：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祝融，我国神话中的火神。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天问一号探测器由轨道器、着陆器和火星车组成。</w:t>
      </w:r>
    </w:p>
    <w:p w14:paraId="2890F73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【材料二】</w:t>
      </w:r>
    </w:p>
    <w:p w14:paraId="3551194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两千多年前，诗人屈原写下长诗《天问》，表达了对宇宙万物的好奇和追问。2020年7月23日，我国“天问一号”火星探测器发射升空，向宇宙更深处探索，寻求“天问”的答案。</w:t>
      </w:r>
    </w:p>
    <w:p w14:paraId="6EF44CE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探索火星的愿望美好，难度却极大。火星与地球相距遥远，每隔780天左右才会合一次，会合时带来的理想探测窗口期仅一个月左右。不仅如此，由于探测器飞行线路会受到太阳系内多个天体的扰动，还有太阳风、空间辐射等的复杂影响，轨道设计的难度可想而知。</w:t>
      </w:r>
    </w:p>
    <w:p w14:paraId="6B4084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“天问一号”被火星捕获后，在环绕火星的三个月飞行中，拍摄了大量火星表面照片，由科学家们反复研究和比较分析，最终选出符合探测任务要求的着陆地点。</w:t>
      </w:r>
    </w:p>
    <w:p w14:paraId="4576F3B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完成降落火星的任务，还需要解决一系列更复杂的问题。“天问一号”从火星大气层外缘通过软着陆的方式降落到火星表面，整个降落过程大致分为“进入、减速、软着陆”三步。从开始踏上进入点的那一刻起，“天问一号”就迎来了此次探测旅程中最为凶险的“恐怖9分钟”。在这短暂的时间内，“天问一号”要从约2万千米/小时的速度降至0米/小时，与此同时还要完成一系列的复杂动作；探测器先瞄准进入火星大气层的一个狭窄的进入走廊，接着气动减速，然后火星专用降落伞展开；待降落伞完成使命后，探测器抛掉大底和背罩，露出着陆平台和火星车；大推力发动机开始工作，探测器观察地面，寻找最安全的具体着陆地点；最后着陆器的四条着陆腿稳稳降落在火星表面。这一过程，不能有丝毫差错。而且由于火星与地球距离遥远、信号微弱、通信延时等原因，地面人员没有干预的机会，完全靠“天问一号”自主完成。着陆后，“天问一号”携带的“祝融号”火星车，驶向火星地面，开始工作。</w:t>
      </w:r>
    </w:p>
    <w:p w14:paraId="1210A62D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（根据《科技日报》报道编写）</w:t>
      </w:r>
    </w:p>
    <w:p w14:paraId="3F2F23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【材料三】</w:t>
      </w:r>
    </w:p>
    <w:p w14:paraId="49029D6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探测火星不仅是一个科学问题，也关系到人类对自身命运的思考；生命的本质是什么，人类是否孤独，生命是否还有更多的可能。通过研究火星，人类将更详细地理解地球自身形成和发展的过程，更准确地预测地球的未来，也会更深刻地理解生命的本质。</w:t>
      </w:r>
    </w:p>
    <w:p w14:paraId="2F42FE9A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（《三闻生活周刊》）</w:t>
      </w:r>
    </w:p>
    <w:p w14:paraId="4C49234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（1）下列对材料的理解，不正确的一项是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59F4912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A.材料一中的四个新闻标题简明醒目，各有特点，表达了强烈的民族自豪感。</w:t>
      </w:r>
    </w:p>
    <w:p w14:paraId="5D1E6F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B.《中国青年报》新闻导语突出关键信息，将着陆器着陆火星的时间地点写得很具体。</w:t>
      </w:r>
    </w:p>
    <w:p w14:paraId="5FA169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C.火星探测难度极大，原因之一是火星与地球会合带来的理想探测窗口期相对较短。</w:t>
      </w:r>
    </w:p>
    <w:p w14:paraId="5D66CF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D.从绕火星飞行、选择着陆点到成功登陆的整个过程，完全由“天问一号”自主完成。</w:t>
      </w:r>
    </w:p>
    <w:p w14:paraId="4C6D4F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（2）“天问一号”降落过程为什么被称为“恐怖9分钟”？请根据材料二简要分析。</w:t>
      </w:r>
    </w:p>
    <w:p w14:paraId="7CEEDF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（3）学校航天社同学正准备有关“火星探索”的演讲，下面是他的设想。请你根据材料，帮助完成任务。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995"/>
        <w:gridCol w:w="2385"/>
      </w:tblGrid>
      <w:tr w14:paraId="0D503F7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95" w:type="dxa"/>
          </w:tcPr>
          <w:p w14:paraId="5D19AD2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设想</w:t>
            </w:r>
          </w:p>
        </w:tc>
        <w:tc>
          <w:tcPr>
            <w:tcW w:w="2385" w:type="dxa"/>
          </w:tcPr>
          <w:p w14:paraId="54CA643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任务</w:t>
            </w:r>
          </w:p>
        </w:tc>
      </w:tr>
      <w:tr w14:paraId="77C6503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95" w:type="dxa"/>
          </w:tcPr>
          <w:p w14:paraId="0EB7588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设置互动问题：我国月球探测器名为“嫦娥号”，月球车为“玉兔号”；火星探测器名为“天问一号”，火星车为“祝融号”。这些名称有什么特点？</w:t>
            </w:r>
          </w:p>
        </w:tc>
        <w:tc>
          <w:tcPr>
            <w:tcW w:w="2385" w:type="dxa"/>
          </w:tcPr>
          <w:p w14:paraId="1F00C9EC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拟写问题答案</w:t>
            </w:r>
          </w:p>
        </w:tc>
      </w:tr>
      <w:tr w14:paraId="5111C11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95" w:type="dxa"/>
          </w:tcPr>
          <w:p w14:paraId="4D03374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确定演讲主题：阐述“天问一号”探索火星并成功登陆的意义。</w:t>
            </w:r>
          </w:p>
        </w:tc>
        <w:tc>
          <w:tcPr>
            <w:tcW w:w="2385" w:type="dxa"/>
          </w:tcPr>
          <w:p w14:paraId="4D48F801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概括意义要点</w:t>
            </w:r>
          </w:p>
        </w:tc>
      </w:tr>
    </w:tbl>
    <w:p w14:paraId="3719C58E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（四）古诗文阅读（19分）</w:t>
      </w:r>
    </w:p>
    <w:p w14:paraId="5B4BC8E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9．（19分）阅读下面文字，回答问题。</w:t>
      </w:r>
    </w:p>
    <w:p w14:paraId="67CDC76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甲</w:t>
      </w:r>
    </w:p>
    <w:p w14:paraId="3939689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子曰：“岁寒，然后知松柏之后凋也。”</w:t>
      </w:r>
    </w:p>
    <w:p w14:paraId="61909F7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（《论语•子罕》）</w:t>
      </w:r>
    </w:p>
    <w:p w14:paraId="12541EF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乙</w:t>
      </w:r>
    </w:p>
    <w:p w14:paraId="6BE87E1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赠从弟（其二）</w:t>
      </w:r>
    </w:p>
    <w:p w14:paraId="3FE79A2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[东汉]刘桢</w:t>
      </w:r>
    </w:p>
    <w:p w14:paraId="50FD87E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亭亭山上松，瑟瑟谷中风。</w:t>
      </w:r>
    </w:p>
    <w:p w14:paraId="1B400EB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风声一何盛，松枝一何劲。</w:t>
      </w:r>
    </w:p>
    <w:p w14:paraId="1B0EC56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冰霜正惨凄，终岁常端正。</w:t>
      </w:r>
    </w:p>
    <w:p w14:paraId="2A6E3B4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岂不罹凝寒，松柏有本性。</w:t>
      </w:r>
    </w:p>
    <w:p w14:paraId="09F1F1E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丙</w:t>
      </w:r>
    </w:p>
    <w:p w14:paraId="75ADF44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宗承，字世林，南阳安众人。承少而修德雅正，确然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不群，征聘不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闻德而至者如林。魏武</w:t>
      </w:r>
      <w:r>
        <w:rPr>
          <w:rFonts w:hint="eastAsia" w:ascii="Times New Roman" w:hAnsi="Times New Roman" w:eastAsia="Calibri"/>
          <w:sz w:val="24"/>
          <w:szCs w:val="24"/>
          <w:u w:val="single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弱冠，屡造其门</w:t>
      </w:r>
      <w:r>
        <w:rPr>
          <w:rFonts w:hint="eastAsia" w:ascii="Times New Roman" w:hAnsi="Times New Roman" w:eastAsia="新宋体"/>
          <w:sz w:val="21"/>
          <w:szCs w:val="21"/>
        </w:rPr>
        <w:t>。值宾客盈门，不能得言，乃伺承起，往要之，捉手请交。承拒而不纳。后为司空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辅汉朝，乃谓承曰：“卿昔不顾吾，今可为交未？”承曰：“松柏之志犹存。”魏武不说，以其名贤，犹敬礼之。命其子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修子弟礼，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  <w:r>
        <w:rPr>
          <w:rFonts w:hint="eastAsia" w:ascii="Times New Roman" w:hAnsi="Times New Roman" w:eastAsia="新宋体"/>
          <w:sz w:val="21"/>
          <w:szCs w:val="21"/>
        </w:rPr>
        <w:t>家拜汉中太守。魏武犹以旧情介意，薄其位而优其礼，就家访以朝政，居宾客之右。</w:t>
      </w:r>
    </w:p>
    <w:p w14:paraId="68B0E66D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（《楚国先贤传》）</w:t>
      </w:r>
    </w:p>
    <w:p w14:paraId="11635F0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确然：刚强的样子。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魏武：曹操。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司空：官名，分掌宰相职能。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其子：指曹丕。</w:t>
      </w:r>
    </w:p>
    <w:p w14:paraId="21C13A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（1）阅读甲乙诗文，用诗中词语填空。</w:t>
      </w:r>
    </w:p>
    <w:p w14:paraId="0B34B66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《赠从弟》中寒风“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”、冰霜“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”，可看作是对甲文“岁寒”的具体描写。</w:t>
      </w:r>
    </w:p>
    <w:p w14:paraId="339F7F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（2）“风声一何盛，松枝一何劲”富有气势，请作赏析。</w:t>
      </w:r>
    </w:p>
    <w:p w14:paraId="497786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（3）为下列句中“就”字选择恰当的解释。</w:t>
      </w:r>
    </w:p>
    <w:p w14:paraId="3BC0F4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征聘不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F52595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  <w:r>
        <w:rPr>
          <w:rFonts w:hint="eastAsia" w:ascii="Times New Roman" w:hAnsi="Times New Roman" w:eastAsia="新宋体"/>
          <w:sz w:val="21"/>
          <w:szCs w:val="21"/>
        </w:rPr>
        <w:t xml:space="preserve">家拜汉中太守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1D2F5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蒙乃始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  <w:r>
        <w:rPr>
          <w:rFonts w:hint="eastAsia" w:ascii="Times New Roman" w:hAnsi="Times New Roman" w:eastAsia="新宋体"/>
          <w:sz w:val="21"/>
          <w:szCs w:val="21"/>
        </w:rPr>
        <w:t xml:space="preserve">学（《孙权劝学》）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8388A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A.从事</w:t>
      </w:r>
    </w:p>
    <w:p w14:paraId="52CB865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B.就职、赴任</w:t>
      </w:r>
    </w:p>
    <w:p w14:paraId="3E84ED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C.完成</w:t>
      </w:r>
    </w:p>
    <w:p w14:paraId="49EB70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D.前往</w:t>
      </w:r>
    </w:p>
    <w:p w14:paraId="423409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（4）对丙文中画线语句理解正确的一项是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73E68D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A.闻德而至者如林。魏武弱冠，屡造其门。</w:t>
      </w:r>
    </w:p>
    <w:p w14:paraId="71B518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理解：听闻宗世林德行而到他家（拜访）的人很多。曹操成年后，多次到他家拜访。这样写，从侧面表现了宗世林品德高尚，受人敬重。</w:t>
      </w:r>
    </w:p>
    <w:p w14:paraId="334990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B.魏武不说，以其名贤，犹敬礼之。</w:t>
      </w:r>
    </w:p>
    <w:p w14:paraId="0F5ED08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理解：曹操不高兴，但因为自己有贤德的美名，所以对宗世林还是非常尊敬。“犹”字富有意味，表现了曹操复杂的心理。</w:t>
      </w:r>
    </w:p>
    <w:p w14:paraId="0A0C93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（5）揣摩曹操与宗世林的对话，完成</w:t>
      </w:r>
      <w:r>
        <w:rPr>
          <w:rFonts w:hint="eastAsia" w:ascii="Times New Roman" w:hAnsi="Times New Roman" w:eastAsia="Calibri"/>
          <w:sz w:val="21"/>
          <w:szCs w:val="21"/>
        </w:rPr>
        <w:t>①②</w:t>
      </w:r>
      <w:r>
        <w:rPr>
          <w:rFonts w:hint="eastAsia" w:ascii="Times New Roman" w:hAnsi="Times New Roman" w:eastAsia="新宋体"/>
          <w:sz w:val="21"/>
          <w:szCs w:val="21"/>
        </w:rPr>
        <w:t>题。</w:t>
      </w:r>
    </w:p>
    <w:p w14:paraId="339FEF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“卿昔不顾吾，今可为交未”</w:t>
      </w:r>
    </w:p>
    <w:p w14:paraId="00F3EED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“松柏之志犹存。”</w:t>
      </w:r>
    </w:p>
    <w:p w14:paraId="0D19FF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朗读曹操问话，你觉得适合用怎样的语气？为什么？</w:t>
      </w:r>
    </w:p>
    <w:p w14:paraId="1B5A0D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借助甲乙诗文，谈谈宗世林以“松柏之志犹存”回答的妙处。</w:t>
      </w:r>
    </w:p>
    <w:p w14:paraId="6D69B56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三、写作（46分）</w:t>
      </w:r>
    </w:p>
    <w:p w14:paraId="1F9E800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10．（6分）请围绕“夏天”“树林”“风”三个词语，发挥想象，描写一个场景。要求语言生动，至少运用一种修辞手法，100字左右。</w:t>
      </w:r>
    </w:p>
    <w:p w14:paraId="0121399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11．（40分）阅读下面文字，按要求写作。</w:t>
      </w:r>
    </w:p>
    <w:p w14:paraId="4253C6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“这次考试我要超常发挥！”</w:t>
      </w:r>
    </w:p>
    <w:p w14:paraId="69AF5D1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“能正常发挥，就很不错！”</w:t>
      </w:r>
    </w:p>
    <w:p w14:paraId="48524C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其实不只是考试，生活中很多事情，如跑步、画画，比赛、表演等，人们都希望能正常发挥甚至超常发挥。对此，你有怎样的联想和思考？可讲述经历或见闻，可发表见解，也可进行文学创作。</w:t>
      </w:r>
    </w:p>
    <w:p w14:paraId="2D7609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要求：（1）题目自拟，文体自定（诗歌除外）；（2）字数600﹣800；（3）不得抄袭、套作；（4）不出现真实的校名和师生姓名。</w:t>
      </w:r>
    </w:p>
    <w:p w14:paraId="2188D78F">
      <w:pPr>
        <w:widowControl/>
        <w:spacing w:line="360" w:lineRule="auto"/>
        <w:jc w:val="left"/>
      </w:pPr>
      <w:r>
        <w:br w:type="page"/>
      </w:r>
    </w:p>
    <w:p w14:paraId="508FD61C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2021年浙江省杭州市中考语文试卷</w:t>
      </w:r>
    </w:p>
    <w:p w14:paraId="4889EA28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1CB9D81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一、积累（20分）班级开展主题为“致敬英雄”的综合性学习活动，请你完成下列任务。</w:t>
      </w:r>
    </w:p>
    <w:p w14:paraId="38144F9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见解答。</w:t>
      </w:r>
    </w:p>
    <w:p w14:paraId="0B2B496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（1）本题考查根据拼音写汉字。“爱dài”写作“爱戴”，“全力以fù”写作“全力以赴”。</w:t>
      </w:r>
    </w:p>
    <w:p w14:paraId="02FE533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（2）本题考查词语辨析。要正确分析待选词语的异同，然后根据语境进行选择即可。</w:t>
      </w:r>
    </w:p>
    <w:p w14:paraId="097F1C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厉害：剧烈的、强大的、猛烈的本事或手段，也指实力高强，具备有某项特殊超凡的能力。</w:t>
      </w:r>
    </w:p>
    <w:p w14:paraId="389B55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利益：人类用来满足自身欲望的一系列物质、精神的产品，某种程度上来说，包括：金钱、权势等。</w:t>
      </w:r>
    </w:p>
    <w:p w14:paraId="6C8C0F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利害：利益和损害；利弊。根据“是非”“顺逆”的提示，选“利害”恰当。意思是：做事的标准是看事情的是非对错，不是看对个人的利害关系。</w:t>
      </w:r>
    </w:p>
    <w:p w14:paraId="35A516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4A5B784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2E81CE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（1）戴   赴</w:t>
      </w:r>
    </w:p>
    <w:p w14:paraId="41776C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（2）C</w:t>
      </w:r>
    </w:p>
    <w:p w14:paraId="0D41F9BB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D</w:t>
      </w:r>
    </w:p>
    <w:p w14:paraId="4D99F7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本题考查赏析对联。解答此题，要掌握对联的相关知识，并结合题目具体要求作答。</w:t>
      </w:r>
    </w:p>
    <w:p w14:paraId="2CB292B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ABC.正确；</w:t>
      </w:r>
    </w:p>
    <w:p w14:paraId="2EBFDEB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D.有误，没有使用比喻、对比的修辞手法。</w:t>
      </w:r>
    </w:p>
    <w:p w14:paraId="14942F6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3EBA656B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43DACA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本题考查诗文名句默写。根据提示语句写出相应的句子，要注意不能出现错字。</w:t>
      </w:r>
    </w:p>
    <w:p w14:paraId="1C74B7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CF104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二者不可得兼</w:t>
      </w:r>
    </w:p>
    <w:p w14:paraId="2129684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舍生而取义者也</w:t>
      </w:r>
    </w:p>
    <w:p w14:paraId="62239C0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大庇天下寒士俱欢颜（重点字：庇）</w:t>
      </w:r>
    </w:p>
    <w:p w14:paraId="35AC63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自缘身在最高层</w:t>
      </w:r>
    </w:p>
    <w:p w14:paraId="28D556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会挽雕弓如满月（重点字：雕）</w:t>
      </w:r>
    </w:p>
    <w:p w14:paraId="52B781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直挂云帆济沧海</w:t>
      </w:r>
    </w:p>
    <w:p w14:paraId="57D3BBF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陆游</w:t>
      </w:r>
    </w:p>
    <w:p w14:paraId="1CAC78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一任群芳妒（重点字：妒）</w:t>
      </w:r>
    </w:p>
    <w:p w14:paraId="1494AD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只有香如故</w:t>
      </w:r>
    </w:p>
    <w:p w14:paraId="42256B2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（1）把“发出”改为“激发”。</w:t>
      </w:r>
    </w:p>
    <w:p w14:paraId="77722D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（2）A</w:t>
      </w:r>
    </w:p>
    <w:p w14:paraId="5D6DB6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本题考查语文基础知识的积累与运用能力，包括句子语病修改、句子的补写。</w:t>
      </w:r>
    </w:p>
    <w:p w14:paraId="19F721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（1）本题考查语病的修改。搭配不当，把“发出”改为“激发”。</w:t>
      </w:r>
    </w:p>
    <w:p w14:paraId="774B83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（2）本题考查句子的补写。补写的句子要与前后文意思连贯。前面一句是“今天子弟兵续写英雄的故事，激励着我们”，后面可以写“我们”应该怎么做，表达志向和决心。只有A选项的句子符合，故选：A。</w:t>
      </w:r>
    </w:p>
    <w:p w14:paraId="7E230EC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二、阅读（54分）（一）名著阅读（7分）</w:t>
      </w:r>
    </w:p>
    <w:p w14:paraId="69C67B60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见解答。</w:t>
      </w:r>
    </w:p>
    <w:p w14:paraId="4432EF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本题考查对课本名著的掌握情况。根据平时的阅读积累作答即可。</w:t>
      </w:r>
    </w:p>
    <w:p w14:paraId="1D3A9F4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BC126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贪婪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小人（国）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周进</w:t>
      </w:r>
    </w:p>
    <w:p w14:paraId="5AF7B83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见解答。</w:t>
      </w:r>
    </w:p>
    <w:p w14:paraId="65A250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名著阅读的关注点分析。根据表格中提示的关注点，结合作品的相关内容，仿照示例作答即可。如：《朝花夕拾》以“回忆中的我”和“写作时的我”两种叙述视角表达的不同情感，这点在《阿长与＜山海经＞》中有很明显的体现：称呼阿长，从“回忆中的我”视角，叫她“阿长”，表达对她的厌烦；从“写作时的我”视角，称呼她为“长妈妈”，表达对她的感激和怀念。</w:t>
      </w:r>
    </w:p>
    <w:p w14:paraId="71DEA34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33D65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示例：称呼阿长，从“回忆中的我”视角，叫她“阿长”，表达对她的厌烦；从“写作时的我”视角，称呼她为“长妈妈”，表达对她的感激和怀念。</w:t>
      </w:r>
    </w:p>
    <w:p w14:paraId="5668054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示例：贝多芬，在经历失聪的打击、爱情的缺失、经济的窘迫之后，仍能创作出《英雄交响曲》《命运交响曲》等一系列不朽的杰作，反映了他直面苦难、不向命运屈服的精神。</w:t>
      </w:r>
    </w:p>
    <w:p w14:paraId="40D958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示例：诗人创造了“太阳”“火把”“光”等明朗、热烈的意象，表达驱逐黑暗、争取胜利的美好愿望。</w:t>
      </w:r>
    </w:p>
    <w:p w14:paraId="01203AB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（二）文学作品阅读（16分）</w:t>
      </w:r>
    </w:p>
    <w:p w14:paraId="3B0E9451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把所有粮食装成四袋；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发现老甘留下两袋粮食；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准备转移队伍。</w:t>
      </w:r>
    </w:p>
    <w:p w14:paraId="48D37B9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（2）反映了老寿复杂的心理，老寿已决定为革命献出所有的粮食，但这样做会给家里带来困难，无法直面老伴，因此又感到愧疚。</w:t>
      </w:r>
    </w:p>
    <w:p w14:paraId="7CCAED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脾气急躁，心直口快。从老寿的老伴还未等老寿把话说完就将粮食摔到老寿怀里的动作和“咱不吃，叫孩子也不吃”“你看着办吧”等语言可以看出；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个性坚强，深明大义。从宁愿自家饿肚子，也愿意老寿把粮食给队伍可以看出；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温柔体贴，爱护家人。从她对老寿的关心，对孩子的关；心可以看出。</w:t>
      </w:r>
    </w:p>
    <w:p w14:paraId="4B0E725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第一句话写老寿为自己不能为共产党员提供四袋干粮，要混一袋饼条子，而感到羞愧，表现的是老寿这样的普通百姓对党的爱。第二句话写的是共产党员把四袋干粮留了两袋偷偷还给老寿，体现的是共产党员对普通百姓的关爱。表现了共产党员与百姓相互关爱，表达了作者对他们的敬佩和怀念。</w:t>
      </w:r>
    </w:p>
    <w:p w14:paraId="617F23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文记叙了老寿向老甘报告敌情并让他来拿粮食；把所有粮食装成四袋；把四袋粮食交给老甘；发现老甘留下两袋粮食；老甘准备转移队伍；按约定来到老寿家取粮；只带上两袋粮食离开。表现了共产党员与百姓相互关爱，共同为解放中国而奋斗的中心，表达了作者对他们的敬佩和怀念。</w:t>
      </w:r>
    </w:p>
    <w:p w14:paraId="729B0E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（1）本题考查文章情节概括。结合“而四条干粮袋只装了三条……把饼切成小条条，装进去也成啊”，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概括为：把所有粮食装成四袋；结合“一摸，门栓上挂着两条干粮袋，老甘只拿了一半上了远路”，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概括为：发现老甘留下两袋粮食；结合“老甘他们决定今晚就窜到敌人后面去，让过这股锋头，再打回来。他们到新区去，吃粮怕有难处……”，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概括为：准备转移队伍。</w:t>
      </w:r>
    </w:p>
    <w:p w14:paraId="00675C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人物心理揣摩。结合前一句“就这点高粱面了，这天寒地冻，咱不吃，叫孩子也不吃？你看着办吧”，老寿已决定为革命献出所有的粮食，清楚这样做会给家里带来困难，因此感到愧疚，无法直面老伴，这个细节反映了他复杂的心理。</w:t>
      </w:r>
    </w:p>
    <w:p w14:paraId="0984876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人物形象分析。“老伴一看这情景就明白了，也不等他把话说完，就揭开小木柜，拎出个面口袋，摔到老寿怀里，说道：‘就这点高粱面了，这天寒地冻，咱不吃，叫孩子也不吃？你看着办吧’”，表现了她脾气急躁，心直口快。“唉！装吧装吧！啰嗦个啥！我才说了两句，你就说了一大套，谁不知道革命就是为了咱穷老百姓呀”，表现了她个性坚强，深明大义。“‘你喝了它吧’”老伴眼里已转了半晌的泪，到底流了下来”，表现了她温柔体贴，爱护家人。</w:t>
      </w:r>
    </w:p>
    <w:p w14:paraId="3E02D7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小说主题分析。第一句话“老寿在黑地里递上四条干粮袋，最难受的是他不得不说明其中一袋是饼条子”写的是老寿，为自己不能为共产党员提供四袋干粮，要混一袋饼条子，而感到羞愧，表现的是老寿这样的普通百姓对党的爱，哪怕自己本不富裕，也希望能为解放战争出力。第二句话“老甘只拿了一半上了远路”写的是共产党员把四袋干粮留了两袋偷偷还给老寿，体现的是共产党员对普通百姓的关爱。两句话相互照应，表现了共产党员与百姓相互关爱，共同为解放中国而奋斗的中心。表达了作者对他们的敬佩和怀念。</w:t>
      </w:r>
    </w:p>
    <w:p w14:paraId="5A4C06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2EA75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把所有粮食装成四袋；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发现老甘留下两袋粮食；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准备转移队伍。</w:t>
      </w:r>
    </w:p>
    <w:p w14:paraId="7A7C2C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（2）反映了老寿复杂的心理，老寿已决定为革命献出所有的粮食，但这样做会给家里带来困难，无法直面老伴，因此又感到愧疚。</w:t>
      </w:r>
    </w:p>
    <w:p w14:paraId="2272B6A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脾气急躁，心直口快。从老寿的老伴还未等老寿把话说完就将粮食摔到老寿怀里的动作和“咱不吃，叫孩子也不吃”“你看着办吧”等语言可以看出；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个性坚强，深明大义。从宁愿自家饿肚子，也愿意老寿把粮食给队伍可以看出；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温柔体贴，爱护家人。从她对老寿的关心，对孩子的关；心可以看出。</w:t>
      </w:r>
    </w:p>
    <w:p w14:paraId="01A377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第一句话写老寿为自己不能为共产党员提供四袋干粮，要混一袋饼条子，而感到羞愧，表现的是老寿这样的普通百姓对党的爱。第二句话写的是共产党员把四袋干粮留了两袋偷偷还给老寿，体现的是共产党员对普通百姓的关爱。表现了共产党员与百姓相互关爱，表达了作者对他们的敬佩和怀念。</w:t>
      </w:r>
    </w:p>
    <w:p w14:paraId="2C6135E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（三）非文学作品阅读（12分）</w:t>
      </w:r>
    </w:p>
    <w:p w14:paraId="59D7964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（1）D</w:t>
      </w:r>
    </w:p>
    <w:p w14:paraId="2CE7CE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（2）因为在9分钟内要完成降速，同时要完成一系列复杂动作，不能有丝毫差错，且整个过程完全靠“天问一号”自主完成，这样说突出了降落过程的艰难，有现场感，吸引读者。</w:t>
      </w:r>
    </w:p>
    <w:p w14:paraId="1691897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富有中国传统文化韵味；名称与探测对象相关；通俗易懂，易为大众接受。</w:t>
      </w:r>
    </w:p>
    <w:p w14:paraId="48513A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表明我国航天科技的强大；激发民族自信心和自豪感；引发人类对自身命运的深入思考。</w:t>
      </w:r>
    </w:p>
    <w:p w14:paraId="14DEA7B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本题为“天问一号”的材料阅读。第一题考查筛选信息。第二题考查理解分析材料内容。第三题考查理解材料内容。</w:t>
      </w:r>
    </w:p>
    <w:p w14:paraId="4CD6DCF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（1）ABC.正确。</w:t>
      </w:r>
    </w:p>
    <w:p w14:paraId="2D7FAB7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D.有误，材料二“由科学家们反复研究和比较分析，最终选出符合探测任务要求的着陆地点”可知，天问一号着陆器成功降落火星离不开科学家的不懈努力。此项理解不正确。</w:t>
      </w:r>
    </w:p>
    <w:p w14:paraId="4D6551E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369FC6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概括降落过程恐怖的原因，要答出原因以及这样写的作用。从“在这短暂的时间内，‘天问一号’要从约2万千米/小时的速度降至0米/小时，与此同时还要完成一系列的复杂动作”可以概括出“在9分钟内要完成降速，同时要完成一系列复杂动作，不能有丝毫差错”这个要点；从“而且由于火星与地球距离遥远、信号微弱、通信延时等原因，地面人员没有干预的机会，全靠‘天问一号’自主完成”可以概括出“整个过程完全靠‘天问号’自主完成”这个要点。总结完要回答这样写的作用，整个过程是比较艰难的，所以更能吸引读者的兴趣。</w:t>
      </w:r>
    </w:p>
    <w:p w14:paraId="454ECC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拟写任务答案一“嫦娥号”“玉兔号”“天问号”“祝融号”来自于我国传统神话题材及文学著作，可从文学性方面拟写答案：传统神话广为人知，可从大众性方面拟写答案。除此之外，言之有理即可。</w:t>
      </w:r>
    </w:p>
    <w:p w14:paraId="39B9A1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概括意义要点，分别可从材料一、二、三概括整理：材料一中可见多家新闻头条报道天问、祝融着陆，表明我国航天科技的强大；材料二三则显示了中华人民探索世界的积极性，激发民族自信心与自豪感。</w:t>
      </w:r>
    </w:p>
    <w:p w14:paraId="74F896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360F5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（1）D</w:t>
      </w:r>
    </w:p>
    <w:p w14:paraId="36CED5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（2）因为在9分钟内要完成降速，同时要完成一系列复杂动作，不能有丝毫差错，且整个过程完全靠“天问一号”自主完成，这样说突出了降落过程的艰难，有现场感，吸引读者。</w:t>
      </w:r>
    </w:p>
    <w:p w14:paraId="20ADFB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富有中国传统文化韵味；名称与探测对象相关；通俗易懂，易为大众接受。</w:t>
      </w:r>
    </w:p>
    <w:p w14:paraId="752400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表明我国航天科技的强大；激发民族自信心和自豪感；引发人类对自身命运的深入思考。</w:t>
      </w:r>
    </w:p>
    <w:p w14:paraId="70AC331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（四）古诗文阅读（19分）</w:t>
      </w:r>
    </w:p>
    <w:p w14:paraId="1B7E5A9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（1）瑟瑟    惨凄</w:t>
      </w:r>
    </w:p>
    <w:p w14:paraId="42DFCDF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（2）用“风声”之“盛”衬托“松枝”之“劲”，用两个“一何”加以咏叹，富有气势，突出对松的赞美。</w:t>
      </w:r>
    </w:p>
    <w:p w14:paraId="4D2188E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B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D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A</w:t>
      </w:r>
    </w:p>
    <w:p w14:paraId="141288B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（4）A</w:t>
      </w:r>
    </w:p>
    <w:p w14:paraId="61EF55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示例1：适合用自信的语气。曹操位高权重，认为宗世林应该会愿意结交。</w:t>
      </w:r>
    </w:p>
    <w:p w14:paraId="4705111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示例2：适合用嘲讽的语气。曹操介意当初被拒，现在身居高位，借机嘲讽。</w:t>
      </w:r>
    </w:p>
    <w:p w14:paraId="77852E2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松柏傲雪凌霜，具有刚直的气节。宗世林借此表明自己清高自守的品性，又表达了拒绝结交的态度。</w:t>
      </w:r>
    </w:p>
    <w:p w14:paraId="47E962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0048362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甲</w:t>
      </w:r>
    </w:p>
    <w:p w14:paraId="77F0BD0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孔子说：“直到每年中最寒冷的季节，才知道松柏是最后落叶的。“</w:t>
      </w:r>
    </w:p>
    <w:p w14:paraId="0BFE460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乙</w:t>
      </w:r>
    </w:p>
    <w:p w14:paraId="10A225A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高高耸立的山上的松树，在山谷中吹来的瑟瑟寒风中挺立。风刮得是多么猛烈，松枝是多么的劲挺！冰与霜正下的猛烈急骤，而松柏却整年长久端正挺立。难道不遭受严寒吗？松柏有不惧严寒的本性！</w:t>
      </w:r>
    </w:p>
    <w:p w14:paraId="6BE249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丙</w:t>
      </w:r>
    </w:p>
    <w:p w14:paraId="3A49B06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宗承，他的字是世林，是南阳安众人。宗承小时候就有志操，不同流俗。朝廷多次征召他做官，他都拒绝去上任。听说他品德高尚而来结交他的人不绝如缕，魏武帝刚成年也曾多次拜访他。正好赶上满屋的宾客，魏武帝一句话也插不上，等到宗承起身要出去时，魏武帝急忙挤上前，抓住宗承的手，表明希望结交的意愿。宗承却拒绝了。后来，宗承做了司空辅佐汉王朝，武帝对宗承说：“你先前不肯和我结交，现在可以了吗？”宗承说：“我的想法至今未变。”魏武帝很不高兴，因为宗承名气大又贤能，对待他还很客气。让曹丕拜宗承为师，派人到宗承家里任命他做了汉中太守。魏武因为结交遭到拒绝的事而心生芥蒂，任命宗承担任的官职不大却以隆重的礼节优待他。到宗承家里询问政事，让宗承坐在宾客之中的尊位上以示尊崇。</w:t>
      </w:r>
    </w:p>
    <w:p w14:paraId="1F28D8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（1）本题考查内容理解和概括。根据“瑟瑟谷中风”“冰霜正惨凄”可以确定这两个空依次填“瑟瑟”“凄惨”。</w:t>
      </w:r>
    </w:p>
    <w:p w14:paraId="018DBEC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句子赏析。“风声一何盛，松枝一何劲”意思是：风刮得是多么猛烈，松枝是多么的劲挺！两个“一何“强调诗人感受的强烈，一“盛“一“劲“表现冲突的激烈，用“风声”之“盛”衬托“松枝”之“劲”，富有气势，突出对松的赞美。</w:t>
      </w:r>
    </w:p>
    <w:p w14:paraId="4379C2C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（3）本题考查文言实词含义的理解。解答此题的关键是先理解词语所在句子的含义，然后结合句意来推断词语意思。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句意为：朝廷多次征召他做官，他都拒绝去上任。就：就职、赴任。</w:t>
      </w:r>
    </w:p>
    <w:p w14:paraId="34F5A7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2795B3F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句意为：派人到宗承家里任命他做了汉中太守。就：前往。</w:t>
      </w:r>
    </w:p>
    <w:p w14:paraId="11559F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28FFF5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句意为：吕蒙才开始学习。就：从事。</w:t>
      </w:r>
    </w:p>
    <w:p w14:paraId="51E7E35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 w14:paraId="2AF6729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（4）本题考查文言文句子翻译和理解。翻译文言文句子要尽量保持原文遣词造句的特点，直译和意译相结合。</w:t>
      </w:r>
    </w:p>
    <w:p w14:paraId="45AD05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A.正确。</w:t>
      </w:r>
    </w:p>
    <w:p w14:paraId="27191E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B.有误，“以其名贤”意思是：因为宗承有贤德的美名，“因为自己有贤德的美名”理解错误。“其”指的是宗承，不是曹操。</w:t>
      </w:r>
    </w:p>
    <w:p w14:paraId="742D49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1EDAF2A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本题考查朗读技巧。根据句子内容，揣摩人物心理来处理语气和语调。例如，从曹操的地位来分析，曹操位高权重，认为宗世林应该会愿意结交，适合用自信的语气。也可以从曹操的为人角度分析，曹操表面礼贤下士，其实心胸狭隘，适合用嘲讽的语气，借机嘲讽宗承。</w:t>
      </w:r>
    </w:p>
    <w:p w14:paraId="5372F7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本题考查语言赏析。从甲文“岁寒，然后知松柏之后凋”可知，到了每年天气最冷的时候，就知道其他植物多都凋零，只有松柏挺拔、不落。比喻有坚韧的力量，耐得住困苦，受得了折磨，不至于改变初心。乙文“松柏之志犹存”化用《论语》中的语句借以表明自己清高自守的品性，又表达了拒绝结交的态度。</w:t>
      </w:r>
    </w:p>
    <w:p w14:paraId="5EA836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C6E88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（1）瑟瑟    惨凄</w:t>
      </w:r>
    </w:p>
    <w:p w14:paraId="1529814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（2）用“风声”之“盛”衬托“松枝”之“劲”，用两个“一何”加以咏叹，富有气势，突出对松的赞美。</w:t>
      </w:r>
    </w:p>
    <w:p w14:paraId="51A474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B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D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A</w:t>
      </w:r>
    </w:p>
    <w:p w14:paraId="53CAC1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（4）A</w:t>
      </w:r>
    </w:p>
    <w:p w14:paraId="18E17C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示例1：适合用自信的语气。曹操位高权重，认为宗世林应该会愿意结交。</w:t>
      </w:r>
    </w:p>
    <w:p w14:paraId="261803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示例2：适合用嘲讽的语气。曹操介意当初被拒，现在身居高位，借机嘲讽。</w:t>
      </w:r>
    </w:p>
    <w:p w14:paraId="2B86E3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松柏傲雪凌霜，具有刚直的气节。宗世林借此表明自己清高自守的品性，又表达了拒绝结交的态度。</w:t>
      </w:r>
    </w:p>
    <w:p w14:paraId="28F8390B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三、写作（46分）</w:t>
      </w:r>
    </w:p>
    <w:p w14:paraId="12387E8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见解答。</w:t>
      </w:r>
    </w:p>
    <w:p w14:paraId="734997A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本题考查表达能力。解答此题，能使用恰当修辞方法，围绕“夏天”“树林”“风”三个词语组织语言，语句流畅，表达合理即可。要注意字数要求。</w:t>
      </w:r>
    </w:p>
    <w:p w14:paraId="5DEB54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5FFEA5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夏天的傍晚，一阵凉爽的风从远方吹来，宛如母亲的手轻轻拂过面颊，舒适惬意。它缓缓地掠过山间苍翠的树林，树叶沙沙作响，如多情的歌者在轻轻吟唱思乡的歌谣。层层叠叠的枝叶间，漏下一点点细碎的日光，地上投下一个个斑驳的光影。</w:t>
      </w:r>
    </w:p>
    <w:p w14:paraId="06CF3F2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4976199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材料作文。审题可知，不只是考试，生活中很多事情，如跑步、画画，比赛、表演等，人们都希望能正常发挥甚至超常发挥。其实不管是正常发挥或者是超常发挥，只要我们努力了，就不要计较结果了，对于这个结果应该以“坦然面对”。我们可以以“坦然面对”为题写一篇议论文，这里的“坦然面对”指一种向上的精神、豁达的态度、乐观的表现。“坦然面对”可以让人勇敢面对挫折和困境，可以让人笑对命运中的风雨，心中拥有“阳光”，生命便拥有希望。“坦然面对”，生命即使经历无数次挫折，也依旧精彩。行文时，选取恰当的事例，层次清晰地论证自己的观点。</w:t>
      </w:r>
    </w:p>
    <w:p w14:paraId="2E7DAA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27D46C7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以阳光之心坦然面对</w:t>
      </w:r>
    </w:p>
    <w:p w14:paraId="0557E26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这是一个竞争的时代，智慧与能力并存，拼的是心态!这是一个拼搏的时代，在这场没有硝烟的战场中，靠的是坦然。不论什么样的结果，我们都要以阳光之心坦然面对。</w:t>
      </w:r>
    </w:p>
    <w:p w14:paraId="746E179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坦然面对，用阳光之心活出精彩。“万事到头终是梦，休休”对于官场失意又报国无门的苏轼来说，再合适不过了。他的一生，充满了辛酸与落魄。他常常感叹明日如梦，消愁自遣。他渴望从那唯一不变而又与世无关的江上之清风，山间之明月中寻得超脱与慰藉。但又无法与权势的王朝相抵抗。他不想超脱，又不甘堕落。只是借由江水，与客泛舟赤壁之下，借由箫声，抒发自己内心的悲感。人生易尽，不如江水明月的无穷，苏轼把仕途上的失意，化作成了《赤壁赋》洋洋洒洒的文字道出了自己对自然和人生的感悟。“相与枕藉乎舟中，不知东方之既白。”苏轼与客痛饮而眠终结，又是何等的乐趣啊!</w:t>
      </w:r>
    </w:p>
    <w:p w14:paraId="5DAA239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感悟生活，用阳光之心活出精彩。“文王拘而演《周易》，仲尼厄而作《春秋》左丘失明，厥有国语”当低矮的牢房里传出叹息的声音，当昏暗的烛火只剩下了豆点般的灯光。那百般的煎熬和种种屈辱，深深地刺痛了一位隐忍苟活的心。当司马迁忍受屈辱，决定苟活于世时，他对生活燃起了无穷的勇气，用有意义的一生对挫折微笑，用《史记》诠释了希望，用平常心对待生活。终于，司马迁向世人证明了生命的永生!</w:t>
      </w:r>
    </w:p>
    <w:p w14:paraId="2AED702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对挫折微笑，用阳光之心活出精彩。一曲《月光曲》是贝多芬坎坷人生报以世人最灿烂的微笑，一篇《史记》是司马迁回报世人多艰命运的赞歌，小人物能创造大事迹，平常心方可成就精彩人生。白杨树虽平凡简单，但却有价值，有生命力。虽然枝叶稀疏，外表朴实，却依然坚韧高大。</w:t>
      </w:r>
    </w:p>
    <w:p w14:paraId="658DD4AB">
      <w:pPr>
        <w:spacing w:line="360" w:lineRule="auto"/>
        <w:ind w:firstLine="420"/>
        <w:rPr>
          <w:rFonts w:hint="default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或许，人生中还有太多太多难以想象的挫折，在这个讲究效率讲究速度的世界里，真正拥有阳光之心的又有多少呢？坦然面对，才不会惧怕风雨，纵是披荆棘，斩乱麻，头悬梁，锥刺股，也会有能力和信心去抵抗，比赛，往往比的不是实力，而是心态！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91ABE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B79F4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65C6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16</Pages>
  <Words>12310</Words>
  <Characters>12487</Characters>
  <Lines>1</Lines>
  <Paragraphs>1</Paragraphs>
  <TotalTime>5</TotalTime>
  <ScaleCrop>false</ScaleCrop>
  <LinksUpToDate>false</LinksUpToDate>
  <CharactersWithSpaces>12883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2024-09-18T17:09:00Z</dcterms:created>
  <dc:creator>©2010-2024 jyeoo.com</dc:creator>
  <cp:keywords>jyeoo,菁优网</cp:keywords>
  <cp:lastModifiedBy>踏莎行</cp:lastModifiedBy>
  <cp:lastPrinted>2024-09-18T17:09:00Z</cp:lastPrinted>
  <dcterms:modified xsi:type="dcterms:W3CDTF">2024-09-18T09:18:58Z</dcterms:modified>
  <dc:title>2021年浙江省杭州市中考语文试卷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EEDC54C2310840C1850F2D9EB649094D_12</vt:lpwstr>
  </property>
</Properties>
</file>