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E5D3D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2021年浙江省湖州市中考语文试卷</w:t>
      </w:r>
    </w:p>
    <w:p w14:paraId="5F229686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一、积累（16分）</w:t>
      </w:r>
    </w:p>
    <w:p w14:paraId="568216E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1．（4分）读下面文字，完成题目。</w:t>
      </w:r>
    </w:p>
    <w:p w14:paraId="46B85CF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青春不是年华，而是心境；青春不是桃面、丹唇、柔膝，而是深沉的意志、恢宏的想象、炽热的感情；青春是生命的深泉在yǒng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（　　）动。</w:t>
      </w:r>
    </w:p>
    <w:p w14:paraId="63E9860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青春______，勇锐盖过怯弱，进取压倒苟安。如此锐气，二十后生有之，六旬男子有之。年岁有加，并非垂老；理想丢弃，方堕mù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（　　）年。</w:t>
      </w:r>
    </w:p>
    <w:p w14:paraId="14F2C08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人心中皆有一台天线，只要你从天上人间接受美好、希望、欢乐、勇气和力量的信号，你就青春永zhù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（　　）、风华长存。</w:t>
      </w:r>
    </w:p>
    <w:p w14:paraId="1B4BC8F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（选自《瞭望》周刊副刊《珍珠滩》，略有改动）</w:t>
      </w:r>
    </w:p>
    <w:p w14:paraId="14E433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（1）根据拼音写出汉字。</w:t>
      </w:r>
    </w:p>
    <w:p w14:paraId="3BE9BF4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（2）根据语境，为空白处选择成语，最恰当的一项是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558F91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A.气势汹汹</w:t>
      </w:r>
    </w:p>
    <w:p w14:paraId="63CB147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B.气贯长虹</w:t>
      </w:r>
    </w:p>
    <w:p w14:paraId="28D0320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C.气急败坏</w:t>
      </w:r>
    </w:p>
    <w:p w14:paraId="483F190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2．（8分）根据下表中的提示，写出最恰当的古诗文名句（连续的两句）。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50"/>
        <w:gridCol w:w="2850"/>
        <w:gridCol w:w="2850"/>
      </w:tblGrid>
      <w:tr w14:paraId="6EC438A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1F95B56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情境</w:t>
            </w:r>
          </w:p>
        </w:tc>
        <w:tc>
          <w:tcPr>
            <w:tcW w:w="2850" w:type="dxa"/>
          </w:tcPr>
          <w:p w14:paraId="548179A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古诗文名句</w:t>
            </w:r>
          </w:p>
        </w:tc>
        <w:tc>
          <w:tcPr>
            <w:tcW w:w="2850" w:type="dxa"/>
          </w:tcPr>
          <w:p w14:paraId="11FF0CC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作者与出处</w:t>
            </w:r>
          </w:p>
        </w:tc>
      </w:tr>
      <w:tr w14:paraId="348800F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6598CAA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钱壮飞：献身革命，永垂史册</w:t>
            </w:r>
          </w:p>
        </w:tc>
        <w:tc>
          <w:tcPr>
            <w:tcW w:w="2850" w:type="dxa"/>
          </w:tcPr>
          <w:p w14:paraId="35DD08BD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（1）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  <w:tc>
          <w:tcPr>
            <w:tcW w:w="2850" w:type="dxa"/>
          </w:tcPr>
          <w:p w14:paraId="5729913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文天祥《过零丁洋》</w:t>
            </w:r>
          </w:p>
        </w:tc>
      </w:tr>
      <w:tr w14:paraId="6C6518D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022C5F2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袁隆平：斯人已逝，仍泽世人</w:t>
            </w:r>
          </w:p>
        </w:tc>
        <w:tc>
          <w:tcPr>
            <w:tcW w:w="2850" w:type="dxa"/>
          </w:tcPr>
          <w:p w14:paraId="41CD7D4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（2）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  <w:tc>
          <w:tcPr>
            <w:tcW w:w="2850" w:type="dxa"/>
          </w:tcPr>
          <w:p w14:paraId="3736E27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龚自珍《己亥杂诗》（其五）</w:t>
            </w:r>
          </w:p>
        </w:tc>
      </w:tr>
      <w:tr w14:paraId="003A5C0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4E28D66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繁华易尽，但美好终会重现</w:t>
            </w:r>
          </w:p>
        </w:tc>
        <w:tc>
          <w:tcPr>
            <w:tcW w:w="2850" w:type="dxa"/>
          </w:tcPr>
          <w:p w14:paraId="51A24BE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（3）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  <w:tc>
          <w:tcPr>
            <w:tcW w:w="2850" w:type="dxa"/>
          </w:tcPr>
          <w:p w14:paraId="185AE03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晏殊《浣溪沙》（一曲新词酒一杯）</w:t>
            </w:r>
          </w:p>
        </w:tc>
      </w:tr>
      <w:tr w14:paraId="6843C0F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76FB4F8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鸟的翅膀系上黄金，就再也不能飞翔</w:t>
            </w:r>
          </w:p>
        </w:tc>
        <w:tc>
          <w:tcPr>
            <w:tcW w:w="2850" w:type="dxa"/>
          </w:tcPr>
          <w:p w14:paraId="5202B18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（4）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  <w:tc>
          <w:tcPr>
            <w:tcW w:w="2850" w:type="dxa"/>
          </w:tcPr>
          <w:p w14:paraId="6BE5A21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诸葛亮《诫子书》</w:t>
            </w:r>
          </w:p>
        </w:tc>
      </w:tr>
    </w:tbl>
    <w:p w14:paraId="585A94D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3．（4分）在“逐梦星辰”学习活动中，某同学找到下面材料。请你和他一起完成下面任务。</w:t>
      </w:r>
    </w:p>
    <w:p w14:paraId="5DC0088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2021年“中国航天日”启动仪式4月24日在南京举行。启动仪式上，中国首辆火星车名称揭晓。经全球征名、网络投票、专家评审，“祝融”脱颖而出。提议的名称中，入围前十的几乎都带着鲜明的中国特色，如祝融、弘毅、麒麟、哪吒、赤兔、风火轮等。5月22日，“祝融号”已随“天问一号”到达火星表面，开始巡视探测。</w:t>
      </w:r>
    </w:p>
    <w:p w14:paraId="6CCDD8D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（1）祝融是中国古代神话中的火神。下面名称与“祝融号”一样都源自中国古代神话的一项是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FF024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A.东方红一号</w:t>
      </w:r>
    </w:p>
    <w:p w14:paraId="454C8E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B.嫦娥五号</w:t>
      </w:r>
    </w:p>
    <w:p w14:paraId="6170CD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C.长征七号</w:t>
      </w:r>
    </w:p>
    <w:p w14:paraId="313E6BE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（2）他想知道中国首辆火星车最终以“祝融”命名的原因有哪些。请你结合上面材料和对“祝融”二字的理解进行探究。</w:t>
      </w:r>
    </w:p>
    <w:p w14:paraId="7840E75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二、阅读（50分）</w:t>
      </w:r>
    </w:p>
    <w:p w14:paraId="7914648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4．（15分）文学类文本阅读。</w:t>
      </w:r>
    </w:p>
    <w:p w14:paraId="4F6AAC0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向前行的小龙虾</w:t>
      </w:r>
    </w:p>
    <w:p w14:paraId="70FEAF5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[意大利]詹尼•罗达利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476EC7F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一只小龙虾想：“我家族里的人为什么全都向后退着走？我真的想开始向前走，像青蛙一样。如果不成功，我就不要尾巴”。</w:t>
      </w:r>
    </w:p>
    <w:p w14:paraId="5BDB585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开始在家乡小溪的鹅卵石之间偷偷地练习，头几天的练习把他给累坏了。他四处碰撞，虾壳撞肿了，脚也被自己踩疼了。不过，情况一点一点地好起来了，这就像你可以学会任何东西，只要你真的想学。等他信心十足时，他跑去对家人说：“你们看看我。”然后，他向前行走了一小段路。</w:t>
      </w:r>
    </w:p>
    <w:p w14:paraId="6B4552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“儿子啊，”他母亲哭了起来，“你是不是脑子出问题了？回到你原来的那个样子吧，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像你哥哥们那样行走吧</w:t>
      </w:r>
      <w:r>
        <w:rPr>
          <w:rFonts w:hint="eastAsia" w:ascii="Times New Roman" w:hAnsi="Times New Roman" w:eastAsia="新宋体"/>
          <w:sz w:val="21"/>
          <w:szCs w:val="21"/>
        </w:rPr>
        <w:t>，他们都是非常爱你的。”</w:t>
      </w:r>
    </w:p>
    <w:p w14:paraId="0D7BA53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他的哥哥们什么也没说，只是在冷笑。</w:t>
      </w:r>
    </w:p>
    <w:p w14:paraId="1C60BFF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他父亲严肃地站在那里，看了他一会儿，然后说：“够了。如果你真的想跟我们呆在一起，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那你就必须像其他龙虾那样行走</w:t>
      </w:r>
      <w:r>
        <w:rPr>
          <w:rFonts w:hint="eastAsia" w:ascii="Times New Roman" w:hAnsi="Times New Roman" w:eastAsia="新宋体"/>
          <w:sz w:val="21"/>
          <w:szCs w:val="21"/>
        </w:rPr>
        <w:t>。如果你想自行其是，这条溪很大，你可以离开，永远不要再回来。”</w:t>
      </w:r>
    </w:p>
    <w:p w14:paraId="7CD6824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龙虾爱自己的家人，但他觉得自己完全正确，这是毫无疑问的，所以，他拥抱了母亲，对父亲和哥哥们说了再见，就出去闯世界了。当他从一群青蛙身边经过的时候，他们感到十分惊讶。他们围坐在睡莲叶上，闲言闲语地聊起来。</w:t>
      </w:r>
    </w:p>
    <w:p w14:paraId="6011F0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“世界真是颠倒了，”一只青蛙说，“你看那只龙虾，如果可以的话，请告诉我，我错了。”</w:t>
      </w:r>
    </w:p>
    <w:p w14:paraId="5F4C2A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“再没有什么尊重可言了。”另一只青蛙说。</w:t>
      </w:r>
    </w:p>
    <w:p w14:paraId="3A58A5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“啧啧，啧啧。”第三只青蛙说。</w:t>
      </w:r>
    </w:p>
    <w:p w14:paraId="3BB7A09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但小龙虾用他自己的方式，继续向前行走。当他走到一个地方时，他听到一只很老的大龙虾叫他。大龙虾独自一人呆在一块石头旁边，一副很伤心的样子。“早上好。”小龙虾说。</w:t>
      </w:r>
    </w:p>
    <w:p w14:paraId="21ED5F7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老龙虾盯着他，看了很久，然后才说：“你认为你这是在做什么呢？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我年轻时，也曾经想教龙虾向前走</w:t>
      </w:r>
      <w:r>
        <w:rPr>
          <w:rFonts w:hint="eastAsia" w:ascii="Times New Roman" w:hAnsi="Times New Roman" w:eastAsia="新宋体"/>
          <w:sz w:val="21"/>
          <w:szCs w:val="21"/>
        </w:rPr>
        <w:t>。这就是我所得到的：我终生孤独，其他龙虾宁愿咬断舌头，也不愿意跟我说话。现在你还来得及，请听我说：接受事实，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像其他龙虾那样行走吧</w:t>
      </w:r>
      <w:r>
        <w:rPr>
          <w:rFonts w:hint="eastAsia" w:ascii="Times New Roman" w:hAnsi="Times New Roman" w:eastAsia="新宋体"/>
          <w:sz w:val="21"/>
          <w:szCs w:val="21"/>
        </w:rPr>
        <w:t>，总有一天，你会感谢我给你的这个建议的。”小龙虾不知道怎样回答，就保持沉默。他内心想道：“我是对的。”</w:t>
      </w:r>
    </w:p>
    <w:p w14:paraId="5BC2170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小龙虾向老龙虾告别后，又继续他的旅程。</w:t>
      </w:r>
    </w:p>
    <w:p w14:paraId="350DCFE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他能走远吗？他能成功吗？他能纠正这个世界所有的错误吗？我们不知道，因为他仍然是按第一天的勇气和决心在往前走。我们只能是衷心祝福他：旅程愉快！</w:t>
      </w:r>
    </w:p>
    <w:p w14:paraId="563A02DE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（选自《美文》2021年第一卷，陈荣生译）</w:t>
      </w:r>
    </w:p>
    <w:p w14:paraId="36CE6C1B">
      <w:pPr>
        <w:spacing w:line="360" w:lineRule="auto"/>
        <w:ind w:left="273" w:leftChars="130" w:right="0" w:firstLine="0" w:firstLineChars="0"/>
      </w:pPr>
    </w:p>
    <w:p w14:paraId="01662E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[注释]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詹尼•罗达利：意大利著名儿童文学作家，曾获得“国际安徒生奖”。</w:t>
      </w:r>
    </w:p>
    <w:p w14:paraId="4B7423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（1）在下面空白处填入合适的词语，概括小龙虾“向前行”的过程中遇到的阻力。</w:t>
      </w:r>
    </w:p>
    <w:p w14:paraId="5FE93E38">
      <w:pPr>
        <w:spacing w:line="360" w:lineRule="auto"/>
        <w:ind w:left="273" w:leftChars="130" w:right="0" w:firstLine="0" w:firstLineChars="0"/>
      </w:pPr>
    </w:p>
    <w:p w14:paraId="241997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5401310" cy="7524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30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（2）画横线的句子看似重复，但重复中有变化。请推断作者这样写的用意。</w:t>
      </w:r>
    </w:p>
    <w:p w14:paraId="507D2B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（3）在讨论文中画波浪线句子的重音时，同学们出现了分歧。下面两种读法，你赞同哪一种？写出理由。</w:t>
      </w:r>
    </w:p>
    <w:p w14:paraId="7C34E6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A.我年轻时，也曾经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想</w:t>
      </w:r>
      <w:r>
        <w:rPr>
          <w:rFonts w:hint="eastAsia" w:ascii="Times New Roman" w:hAnsi="Times New Roman" w:eastAsia="新宋体"/>
          <w:sz w:val="21"/>
          <w:szCs w:val="21"/>
        </w:rPr>
        <w:t>教龙虾向前走。</w:t>
      </w:r>
    </w:p>
    <w:p w14:paraId="131574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B.我年轻时，也曾经想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教</w:t>
      </w:r>
      <w:r>
        <w:rPr>
          <w:rFonts w:hint="eastAsia" w:ascii="Times New Roman" w:hAnsi="Times New Roman" w:eastAsia="新宋体"/>
          <w:sz w:val="21"/>
          <w:szCs w:val="21"/>
        </w:rPr>
        <w:t>龙虾向前走。</w:t>
      </w:r>
    </w:p>
    <w:p w14:paraId="28EAB7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（4）“我们只能是衷心祝福他：旅程愉快！”结合全文，探究这句话的内涵。</w:t>
      </w:r>
    </w:p>
    <w:p w14:paraId="34981999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5．（15分）非文学类文本阅读。</w:t>
      </w:r>
    </w:p>
    <w:p w14:paraId="40A8F30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同样是看手机，你shū了吗？</w:t>
      </w:r>
    </w:p>
    <w:p w14:paraId="2F0528D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新华网思客  新华网 5G富媒体实验室</w:t>
      </w:r>
    </w:p>
    <w:p w14:paraId="1EE2434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4月23日是世界读书日，思客早前通过问卷调查了解受众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的读书习惯，累计回收有效问卷6660份。调查结果显示，43%的受众认为，大部分读书时间被短视频、即时通讯等娱乐活动占据。截至2021年2月，中国短视频用户规模达8.73亿，刷短视频已经成了“杀时间”第一利器。被短视频“霸屏”的你，有多久没读书了？我们分析了这6660份调查数据，为你描绘短视频冲击下读书人的变与不变。</w:t>
      </w:r>
    </w:p>
    <w:p w14:paraId="72A9679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“理想很丰满”，可现实并非如此</w:t>
      </w:r>
    </w:p>
    <w:p w14:paraId="0A25F0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把书念下去，然后走出去”，71.45%的受访者表示读书是为了获得新知识、新技能。最近登上热搜的中科院博士的致谢，让我们更加坚信“知识改变命运”的道理。近七成受访者认为，读书主要可以开阔眼界、提高修养，有受访者说，“读书是认识世界的捷径”。</w:t>
      </w:r>
    </w:p>
    <w:p w14:paraId="0AD24D2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想读书，但多数受访者表示心有余而力不足。79.91%的受访者认为，读书的时间和精力不足，影响阅读完成率。有受访者说，“下班回家还要做饭看孩子，没时间念书”“阅读要动脑子，但有时候累了脑子就不转了”。</w:t>
      </w:r>
    </w:p>
    <w:p w14:paraId="1B54FC6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51%的受访者平均每天阅读时长低于1小时。30～60岁的中年阅读群体，平均每天阅读时长在1～2个小时的比例较高。</w:t>
      </w:r>
    </w:p>
    <w:p w14:paraId="0A93AE8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43%的受访者表示空余时间被短视频、游戏等活动占据，读书成为“相对靠后的选择”。有受访者说，“不是不想读书，实在是短视频太吸引人”“手机刷着刷着，天就黑了”。但也有受访者表示，“短视频里别人分享的书，我会找来读”“玩手机虽然占用时间，但也为读书提供了新入口”。</w:t>
      </w:r>
    </w:p>
    <w:p w14:paraId="5BA10F5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受访者中，超八成是“地铁读书人”</w:t>
      </w:r>
    </w:p>
    <w:p w14:paraId="21D9136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“一卷在手”到“一屏万卷”，电子阅读成为很多人的首选。调查显示，82.18%的受访者选择用手机读书，70.39%的受访者会读纸质书，有声书阅读的比例则超过三成。《2020年度中国数字阅读报告》显示，2020年人均电子书阅读量9.1本，人均有声书阅读量6.3本。人均纸质书阅读量6.2本，比2019年减少2.6本。2020年电子阅读付费用户中，26.8%的人每月平均花费100元及以上，越来越多的用户愿意为高质量内容买单。</w:t>
      </w:r>
    </w:p>
    <w:p w14:paraId="46E6084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充分利用碎片化时间，书成了通勤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路上最好的陪伴。调查显示，85.4%的受访者会在地铁、公交等交通工具上阅读，且集中在20～49岁年龄段。城市化的进程滚滚向前，人们通勤的时间也有所增长，在每日枯燥无聊的上下班路上，时间完全属于自己，人们通过读书来“充电”、放松。</w:t>
      </w:r>
    </w:p>
    <w:p w14:paraId="6B23506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17～22点是阅读的“晚高峰”，超七成受访者一个月能读完1～3本书。对多数人来说，白天的阅读时间趋于碎片化，晚上时间相对完整，没有太多社会活动，在这个时间段用来读书的，人也更多。75%的受访者表示，一个月能读完1～3本书，13%的受访者每月能读完至少4本书。20岁以下受访者平均每月读完1～3本书的受访者比例最高，为83%。</w:t>
      </w:r>
    </w:p>
    <w:p w14:paraId="3EA9623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“硬核书籍”与“心灵慰藉”是多数人的阅读选择</w:t>
      </w:r>
    </w:p>
    <w:p w14:paraId="483F251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过去的一年，人们重新审视自己的书单。据京东大数据显示，2020年以来，小说、文学、励志与心理学类书籍在不同性别、不同年龄段的读者群中都更受欢迎。法律类、童书教辅、科学与自然、历史政治、理财投资等“功能型”或“学习型”书籍也在不同人群中各有增长，且集中度更高。经历了疫情的洗礼，寻求心灵的慰藉与追求新知识成为一种迫切的需要。</w:t>
      </w:r>
    </w:p>
    <w:p w14:paraId="326AEBD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思客调查显示，20～29岁的年轻人，更偏好文学艺术类、人文社科类、专业学习资料书籍。20岁以下的受访者中，文学艺术类、娱乐休闲类、专业学习类资料书籍更受青睐。</w:t>
      </w:r>
    </w:p>
    <w:p w14:paraId="68964FF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90、95后的年轻人爱读哪些红色著作？京东大数据显示，《红星照耀中国》《苦难中国》等书籍受到许多年轻人的青睐。1985年以后出生的读者越来越愿意读《毛泽东选集》等著作。</w:t>
      </w:r>
    </w:p>
    <w:p w14:paraId="4FA1FFC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无论是寻求心灵慰藉还是追求新知识，读书的真正目的，都要回归生活来观照。在充满诱惑与忙碌的时代，读书对于你的意义，或许时间能给出答案。</w:t>
      </w:r>
    </w:p>
    <w:p w14:paraId="3D2585BE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（摘自《新华网》，2021年4月23日，略有删改）</w:t>
      </w:r>
    </w:p>
    <w:p w14:paraId="1622E9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[注释]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受众：新闻媒体的传播对象和各种文化、艺术作品的接受者，包括读者、听众和观众等。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通勤：乘坐公共交通工具上下班。</w:t>
      </w:r>
    </w:p>
    <w:p w14:paraId="6BB7E8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（1）下面结论与上文信息完全符合的一项是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2CB82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A.短视频用户规模暴增，是由疫情导致的。</w:t>
      </w:r>
    </w:p>
    <w:p w14:paraId="734D62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B.中年群体的空余时间完全被短视频占据。</w:t>
      </w:r>
    </w:p>
    <w:p w14:paraId="17BA8F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C.通勤者用完整的时间来读的都是电子书。</w:t>
      </w:r>
    </w:p>
    <w:p w14:paraId="4FF2C0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D.年轻人有着较为集中的阅读方向和兴趣。</w:t>
      </w:r>
    </w:p>
    <w:p w14:paraId="703F2B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（2）“同样是看手机，你shū了吗？”题目中藏着奥秘。结合全文，谈谈你的理解。</w:t>
      </w:r>
    </w:p>
    <w:p w14:paraId="6F29DF3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（3）有同学认为，上文只呈现客观事实，没有体现作者的态度与倾向。你是否同意这种说法？结合上文，阐述你的看法和理由。</w:t>
      </w:r>
    </w:p>
    <w:p w14:paraId="0B86BE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（4）联系上文和下面资料，结合你阅读教材中某一部名著的真实体验，写出你对“硬核书籍”的理解。</w:t>
      </w:r>
    </w:p>
    <w:p w14:paraId="09AC5A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资料]硬核：指面向核心受众，有一定难度和欣赏门槛的事物。近年来，其含义进一步引申，人们常用“硬核”形容“很厉害”“很彪悍”“很刚硬”，如“硬核规定”“硬核妈妈”“硬核玩家”“硬核人生”等等。</w:t>
      </w:r>
    </w:p>
    <w:p w14:paraId="15BD318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（摘自《2019年十大流行语》，《咬文嚼字》2020年第1期）</w:t>
      </w:r>
    </w:p>
    <w:p w14:paraId="7D6CA8B9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6．（4分）古诗阅读。</w:t>
      </w:r>
    </w:p>
    <w:p w14:paraId="22AFD42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碛中作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6282C89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[唐]岑参</w:t>
      </w:r>
    </w:p>
    <w:p w14:paraId="09A6E6E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走马西来欲到天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，辞家见月两回圆。</w:t>
      </w:r>
    </w:p>
    <w:p w14:paraId="43AB91C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今夜未知何处宿？平沙万里绝人烟。</w:t>
      </w:r>
    </w:p>
    <w:p w14:paraId="314D7A8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醉里送裴子赴镇西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</w:p>
    <w:p w14:paraId="12CAEB8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[唐]岑参</w:t>
      </w:r>
    </w:p>
    <w:p w14:paraId="7340993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醉后未能别，待醒方送君。</w:t>
      </w:r>
    </w:p>
    <w:p w14:paraId="5DC2DEA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看君走马去，直上天山云。</w:t>
      </w:r>
    </w:p>
    <w:p w14:paraId="609F4D2B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（选自《高适岑参诗选注》，上海古籍出版社）</w:t>
      </w:r>
    </w:p>
    <w:p w14:paraId="331572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[注释]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这首诗是岑参赴安西途中经过大沙漠时所作。碛（qì）：沙漠。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天：形容极西的地方。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镇西：安西大都护府。</w:t>
      </w:r>
    </w:p>
    <w:p w14:paraId="3A9714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辛文房评价岑诗超越“常情”。任选上面一首诗歌，从内容、情感等角度，分析其超越“常情”的体现。</w:t>
      </w:r>
    </w:p>
    <w:p w14:paraId="54516C9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7．（16分）文言文阅读。</w:t>
      </w:r>
    </w:p>
    <w:p w14:paraId="70FDAD2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《范文正公文集》叙（节选）</w:t>
      </w:r>
    </w:p>
    <w:p w14:paraId="4AF718D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[宋]苏轼</w:t>
      </w:r>
    </w:p>
    <w:p w14:paraId="7F6815E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庆历三年，轼始总角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入乡校，士有自京师来者，以鲁人石守道所作《庆历圣德诗》示乡先生。轼从旁窃观，则能诵习其词，问先生以所颂十一人者何人也？先生曰：“童子何用知之？”轼曰：“此天人也耶，则不敢知；若亦人耳，何为其不可？”先生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奇</w:t>
      </w:r>
      <w:r>
        <w:rPr>
          <w:rFonts w:hint="eastAsia" w:ascii="Times New Roman" w:hAnsi="Times New Roman" w:eastAsia="新宋体"/>
          <w:sz w:val="21"/>
          <w:szCs w:val="21"/>
        </w:rPr>
        <w:t>轼言，尽以告之，且曰：“韩、范、富、欧阳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，此四人者，人杰也!”时虽未尽了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，则已私识之矣。</w:t>
      </w:r>
    </w:p>
    <w:p w14:paraId="285D9F4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嘉佑二年，始举进士，至京师，则范公没；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既</w:t>
      </w:r>
      <w:r>
        <w:rPr>
          <w:rFonts w:hint="eastAsia" w:ascii="Times New Roman" w:hAnsi="Times New Roman" w:eastAsia="新宋体"/>
          <w:sz w:val="21"/>
          <w:szCs w:val="21"/>
        </w:rPr>
        <w:t>葬，而墓碑出，读之至流涕，曰：“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吾得其为人盖十有五年而不一见其面岂非命欤!</w:t>
      </w:r>
      <w:r>
        <w:rPr>
          <w:rFonts w:hint="eastAsia" w:ascii="Times New Roman" w:hAnsi="Times New Roman" w:eastAsia="新宋体"/>
          <w:sz w:val="21"/>
          <w:szCs w:val="21"/>
        </w:rPr>
        <w:t>”是岁登第，始见知于欧阳公，因公以识韩、富，皆以国士待轼，曰：“恨子不识范文正公。”其后三年，过许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，始识公之仲子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今丞相尧夫。又六年，始见其叔彝叟京师。又十一年，遂与其季德孺同僚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于徐，皆一见如旧，且以公遗藁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见属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为叙。又十三年，乃克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为之。</w:t>
      </w:r>
    </w:p>
    <w:p w14:paraId="73FC734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呜呼!公之功德盖不待文而显，其文亦不待叙而传。然不敢辞者，以八岁知敬爱公，今四十七年矣。彼三杰者皆得从之游，而公独不识，以为平生之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恨</w:t>
      </w:r>
      <w:r>
        <w:rPr>
          <w:rFonts w:hint="eastAsia" w:ascii="Times New Roman" w:hAnsi="Times New Roman" w:eastAsia="新宋体"/>
          <w:sz w:val="21"/>
          <w:szCs w:val="21"/>
        </w:rPr>
        <w:t>；若获挂名其文字中，以自托于门下士之末，岂非畴昔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⑩</w:t>
      </w:r>
      <w:r>
        <w:rPr>
          <w:rFonts w:hint="eastAsia" w:ascii="Times New Roman" w:hAnsi="Times New Roman" w:eastAsia="新宋体"/>
          <w:sz w:val="21"/>
          <w:szCs w:val="21"/>
        </w:rPr>
        <w:t>之愿也哉!</w:t>
      </w:r>
    </w:p>
    <w:p w14:paraId="27E7E9D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（选自《古文鉴赏辞典》，上海辞书出版社）</w:t>
      </w:r>
    </w:p>
    <w:p w14:paraId="0684B131">
      <w:pPr>
        <w:spacing w:line="360" w:lineRule="auto"/>
        <w:ind w:left="273" w:leftChars="130" w:right="0" w:firstLine="0" w:firstLineChars="0"/>
      </w:pPr>
    </w:p>
    <w:p w14:paraId="2B8DB3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[注释]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总角：指童年。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韩、范、富、欧阳：指韩琦、范仲淹、富弼、欧阳修。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了：懂得，明白。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许：今许昌。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仲子：次子。下面的彝叟为范之三子，德孺为第四子。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同僚：同事。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藁：同“稿”，诗文草稿。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属：同“嘱”。</w:t>
      </w: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克：能够。</w:t>
      </w:r>
      <w:r>
        <w:rPr>
          <w:rFonts w:hint="eastAsia" w:ascii="Times New Roman" w:hAnsi="Times New Roman" w:eastAsia="Calibri"/>
          <w:sz w:val="21"/>
          <w:szCs w:val="21"/>
        </w:rPr>
        <w:t>⑩</w:t>
      </w:r>
      <w:r>
        <w:rPr>
          <w:rFonts w:hint="eastAsia" w:ascii="Times New Roman" w:hAnsi="Times New Roman" w:eastAsia="新宋体"/>
          <w:sz w:val="21"/>
          <w:szCs w:val="21"/>
        </w:rPr>
        <w:t>畴昔：过去，从前。</w:t>
      </w:r>
    </w:p>
    <w:p w14:paraId="6F5EDD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（1）解释下面句中加点词的意思。</w:t>
      </w:r>
    </w:p>
    <w:p w14:paraId="4820A6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先生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奇</w:t>
      </w:r>
      <w:r>
        <w:rPr>
          <w:rFonts w:hint="eastAsia" w:ascii="Times New Roman" w:hAnsi="Times New Roman" w:eastAsia="新宋体"/>
          <w:sz w:val="21"/>
          <w:szCs w:val="21"/>
        </w:rPr>
        <w:t>轼言，尽以告之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 w14:paraId="408750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既</w:t>
      </w:r>
      <w:r>
        <w:rPr>
          <w:rFonts w:hint="eastAsia" w:ascii="Times New Roman" w:hAnsi="Times New Roman" w:eastAsia="新宋体"/>
          <w:sz w:val="21"/>
          <w:szCs w:val="21"/>
        </w:rPr>
        <w:t>葬，而墓碑出，读之至流涕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7EDE3D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而公独不识，以为平生之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68B935B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用“/”给文中画横线的文字断句。（限断三处）</w:t>
      </w:r>
    </w:p>
    <w:p w14:paraId="39B60CE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吾 得 其 为 人 盖 十 有 五 年 而 不 一 见 其 面 岂 非 命 欤!</w:t>
      </w:r>
    </w:p>
    <w:p w14:paraId="7A2E1E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（3）为深入理解作者对范仲淹的感情，某同学提出了下面四个问题。请问，哪一个问题是最有价值的？（填字母）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E103ED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A.韩琦、富弼、欧阳修是怎样的人？</w:t>
      </w:r>
    </w:p>
    <w:p w14:paraId="33093C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B.乡先生最初为什么不愿回答苏轼的问题？</w:t>
      </w:r>
    </w:p>
    <w:p w14:paraId="043864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C.苏轼“从旁窃观”《庆历圣德诗》），是不是不够光明磊落？</w:t>
      </w:r>
    </w:p>
    <w:p w14:paraId="2C9100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D.苏轼写自己与范仲淹三个儿子相识，为什么不合在一起写，而要一次一次分开写？</w:t>
      </w:r>
    </w:p>
    <w:p w14:paraId="1E7026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（4）下面这句话是省略句。用现代汉语翻译时，你会在空白处补上什么内容？从备选项中选择一项，并简述理由。</w:t>
      </w:r>
    </w:p>
    <w:p w14:paraId="34D522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______曰：“恨子不识范文正公。”</w:t>
      </w:r>
    </w:p>
    <w:p w14:paraId="220943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备选项：A.他们   B.我</w:t>
      </w:r>
    </w:p>
    <w:p w14:paraId="3BD52F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（5）上文是《＜范文正公文集＞叙》全文的上半部分。根据你对苏轼的了解和上文的感情基调，结合范仲淹的诗词文章，推测下半部分可能会写哪些内容。</w:t>
      </w:r>
    </w:p>
    <w:p w14:paraId="64E4384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三、写作（50分）</w:t>
      </w:r>
    </w:p>
    <w:p w14:paraId="4E47F97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8．（54分）阅读下面文字，按要求写作。</w:t>
      </w:r>
    </w:p>
    <w:p w14:paraId="6671373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方向</w:t>
      </w:r>
    </w:p>
    <w:p w14:paraId="256CC7C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邵建航</w:t>
      </w:r>
    </w:p>
    <w:p w14:paraId="16BDAAC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人生就像小溪</w:t>
      </w:r>
    </w:p>
    <w:p w14:paraId="6133459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我们都有自己的方向</w:t>
      </w:r>
    </w:p>
    <w:p w14:paraId="3E551B0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我们会在春天遇见</w:t>
      </w:r>
    </w:p>
    <w:p w14:paraId="75F31BF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就像树会长大</w:t>
      </w:r>
    </w:p>
    <w:p w14:paraId="25D2111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草要发芽</w:t>
      </w:r>
    </w:p>
    <w:p w14:paraId="5FA5ECE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灯塔</w:t>
      </w:r>
    </w:p>
    <w:p w14:paraId="4EF91B8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王柏龙</w:t>
      </w:r>
    </w:p>
    <w:p w14:paraId="7947450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海上的光</w:t>
      </w:r>
    </w:p>
    <w:p w14:paraId="3629058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若隐若现</w:t>
      </w:r>
    </w:p>
    <w:p w14:paraId="248C8BC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却依然明亮</w:t>
      </w:r>
    </w:p>
    <w:p w14:paraId="5E0C879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就像成长</w:t>
      </w:r>
    </w:p>
    <w:p w14:paraId="2584118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总会找到前进的方向</w:t>
      </w:r>
    </w:p>
    <w:p w14:paraId="566156E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（上面两首诗歌均选自《大山里的小诗人》，人民日报出版社）</w:t>
      </w:r>
    </w:p>
    <w:p w14:paraId="29DC9EC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请以“我们都有自己的方向”为题，写一篇文章，可讲述经历，可阐述观点，也可抒发感想。</w:t>
      </w:r>
    </w:p>
    <w:p w14:paraId="4ED6D4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要求：（1）除诗歌外，文体自选；（2）不少于600字；（3）不得出现含考生个人真实信息的地名、校名、人名等。</w:t>
      </w:r>
    </w:p>
    <w:p w14:paraId="5D2F05E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9．阅读下面文字，按要求写作。</w:t>
      </w:r>
    </w:p>
    <w:p w14:paraId="00EE8B0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方向</w:t>
      </w:r>
    </w:p>
    <w:p w14:paraId="47B3BDC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邵建航</w:t>
      </w:r>
    </w:p>
    <w:p w14:paraId="4543461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人生就像小溪</w:t>
      </w:r>
    </w:p>
    <w:p w14:paraId="5610668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我们都有自己的方向</w:t>
      </w:r>
    </w:p>
    <w:p w14:paraId="3F80007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我们会在春天遇见</w:t>
      </w:r>
    </w:p>
    <w:p w14:paraId="2C7B227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就像树会长大</w:t>
      </w:r>
    </w:p>
    <w:p w14:paraId="5E1882F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草要发芽</w:t>
      </w:r>
    </w:p>
    <w:p w14:paraId="44883F7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灯塔</w:t>
      </w:r>
    </w:p>
    <w:p w14:paraId="24A3E72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王柏龙</w:t>
      </w:r>
    </w:p>
    <w:p w14:paraId="3DFDE7A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海上的光</w:t>
      </w:r>
    </w:p>
    <w:p w14:paraId="6E0A09A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若隐若现</w:t>
      </w:r>
    </w:p>
    <w:p w14:paraId="0A23676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却依然明亮</w:t>
      </w:r>
    </w:p>
    <w:p w14:paraId="713F80E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就像成长</w:t>
      </w:r>
    </w:p>
    <w:p w14:paraId="1A6A799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总会找到前进的方向</w:t>
      </w:r>
    </w:p>
    <w:p w14:paraId="6EA5E758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（上面两首诗歌均选自《大山里的小诗人》，人民日报出版社）</w:t>
      </w:r>
    </w:p>
    <w:p w14:paraId="5A06F79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请以“总会找到前进的方向”为题，写一篇文章，可讲述经历，可阐述观点，也可抒发感想。</w:t>
      </w:r>
    </w:p>
    <w:p w14:paraId="6E06D0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要求：（1）除诗歌外，文体自选；（2）不少于600字；（3）不得出现含考生个人真实信息的地名、校名、人名等。</w:t>
      </w:r>
    </w:p>
    <w:p w14:paraId="22D7452C">
      <w:pPr>
        <w:widowControl/>
        <w:spacing w:line="360" w:lineRule="auto"/>
        <w:jc w:val="left"/>
      </w:pPr>
      <w:r>
        <w:br w:type="page"/>
      </w:r>
    </w:p>
    <w:p w14:paraId="0A6FE69A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2021年浙江省湖州市中考语文试卷</w:t>
      </w:r>
    </w:p>
    <w:p w14:paraId="188FB4FA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0F4FDE8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一、积累（16分）</w:t>
      </w:r>
    </w:p>
    <w:p w14:paraId="27A2563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涌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暮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驻</w:t>
      </w:r>
    </w:p>
    <w:p w14:paraId="363823F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622CED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本题考查根据拼音写汉字和成语的意思。解答本题需要认真阅读题干，结合句意写汉字，选择恰当的成语。</w:t>
      </w:r>
    </w:p>
    <w:p w14:paraId="613D536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（1）注意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中的“暮年”是晚年的意思，不能写作“墓”“穆”等字形。</w:t>
      </w:r>
    </w:p>
    <w:p w14:paraId="282C1E2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气势汹汹形容态度、声势凶猛而嚣张。气贯长虹形容正气磅礴，像是要贯通天空的长虹一样。气急败坏的意思是上气不接下气，狼狈不堪，形容十分慌张或恼怒。根据词义可以明确AC中的两个成语和句意不符。</w:t>
      </w:r>
    </w:p>
    <w:p w14:paraId="12FC47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167684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1D75E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涌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暮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驻</w:t>
      </w:r>
    </w:p>
    <w:p w14:paraId="04F6F2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44C895C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2A8D982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本题考查诗文名句默写。根据提示语句写出相应的句子，要注意不能出现错字。</w:t>
      </w:r>
    </w:p>
    <w:p w14:paraId="3FDF90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B5D40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（1）人生自古谁无死，留取丹心照汗青（重点字：汗）</w:t>
      </w:r>
    </w:p>
    <w:p w14:paraId="2EA611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（2）落红不是无情物，化作春泥更护花</w:t>
      </w:r>
    </w:p>
    <w:p w14:paraId="6026B0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（3）无可奈何花落去，似曾相识燕归来（重点字：燕）</w:t>
      </w:r>
    </w:p>
    <w:p w14:paraId="248856D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（4）非淡泊无以明志，非宁静无以致远</w:t>
      </w:r>
    </w:p>
    <w:p w14:paraId="7412487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4173BB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（1）本题考查常识积累。“嫦娥五号”与“祝融号”一样都源自中国古代神话。故选：B。</w:t>
      </w:r>
    </w:p>
    <w:p w14:paraId="0FDB73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理解材料内容。结合“入围前十的几乎都带着鲜明的中国特色”可知，“祝融”来源于中国古代神话，带有鲜明的中国特色。另外，由“祝融”二字可以看出，“祝”，祝愿，祝福，表达了对人类踏进星辰大海的美好祝愿。“融”，融合，协作。据此概括作答即可。</w:t>
      </w:r>
    </w:p>
    <w:p w14:paraId="738E2E2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A25BE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4F8AAF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（2）第一，“祝融”来源于中国古代神话，带有鲜明的中国特色。</w:t>
      </w:r>
    </w:p>
    <w:p w14:paraId="6F1FE19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第二，祝融是中国古代神话中的火神，这一命名寓意它给人类带来光明，促进人类文明发展；寓意点燃中国星际探测的火种，指引中国航天人持续探索宇宙，不断超越自我。</w:t>
      </w:r>
    </w:p>
    <w:p w14:paraId="22D3AC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第三，“祝”，祝愿，祝福，表达了对人类踏进星辰大海的美好祝愿，激励航天人追逐梦想，勇于探索；“融”，融合，协作，表明中国将以开放包容的姿态推进国际合作。</w:t>
      </w:r>
    </w:p>
    <w:p w14:paraId="6B44C14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二、阅读（50分）</w:t>
      </w:r>
    </w:p>
    <w:p w14:paraId="1DBFC65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哭求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命令，威吓   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惊讶（嘲讽）</w:t>
      </w:r>
    </w:p>
    <w:p w14:paraId="3D2146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画横线句表达的意思基本相同，但人物的身份、语气不同。妈妈说“像你哥哥们那样”，是教，以情动人；父亲要求“必须像其他龙虾那样行走”，是不容置疑的命令，是以势压人；老龙虾则是以过来人的身份劝诫，语重心长。这意味着小龙虾的“向前行”，是离开家人、违抗权威、改变现实，反映了小龙虾受到的阻力和心理压力是多方面的、巨大的，突出小龙虾“向前行”的勇气和决心。意思相近的句子重复出现，特别是“像……那样”这一句式的重复，还在表明，阻力归根到底是来自于传统的、固执的观念。</w:t>
      </w:r>
    </w:p>
    <w:p w14:paraId="306A11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一：我选A。重读“想”，说明老龙虾只是有过“教龙虾向前走”的念头。但是小龙虾不同，小龙虾的“向前走”，不是想法，而是行动，是在“偷偷地练习”，并“向前走了一小段路”被证实可行之后的坚持。所以，重读“想”，可突出这种对比的意味。</w:t>
      </w:r>
    </w:p>
    <w:p w14:paraId="309F8B2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B。重读“教”，表明这位同学读懂了亲身实践和口头指导的区别。小龙虾的“向前走”，是亲身实践，是在“偷偷地练习”，并“向前行走了一小段路”被证实可行之后的坚持。而文中没有交代老龙虾是否“亲自”实践过，只是说“教龙虾向前走”，我认为作者这样写，就是要让读者体会二者间的区别。重读“教”，意味深长。</w:t>
      </w:r>
    </w:p>
    <w:p w14:paraId="70295EF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这句话中，“只能”表明作者也不确定小龙虾能否走远，能否成功，能否纠正世界所有的错误；“衷心祝福”包含的，则是作者的写作意图。小龙虾“向前行”的过程中，阻力重重，未来也不确定。但是这有什么关系呢？错误也是成长和进步的工具，墨守成规，固步自封，才是最可怕的。作者关心的，是人们把自己的生存现状看做理所当然，还是学会思考其他可替代的选择？作为儿童文学作品，作者想要通过想象力和批判性思维为孩子带去自由，进而让世界变得更加美好。</w:t>
      </w:r>
    </w:p>
    <w:p w14:paraId="714EE9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文写小龙虾要改变家族后退着走的行动特点，偷偷练习向前走，遇到了妈妈的哭求、哥哥们的冷笑、父亲的威吓。他毅然离开家人去闯世界，青蛙们为之惊讶和嘲讽，老龙虾以自身经历苦苦劝诫，小龙虾不为所动，继续他的旅程。</w:t>
      </w:r>
    </w:p>
    <w:p w14:paraId="677F76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（1）本题考查对信息的筛选和概括能力。第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空，由“他母亲哭了起来”“像你哥哥们那样行走吧”可概括为：哭求。第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空，由“他父亲严肃地站在那里”“如果你真的想跟我们呆在一起，那你就必须像其他龙虾那样行走。如果你想自行其是，这条溪很大，你可以离开，永远不要再回来”概括为：命令，威吓。第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空，由“他们感到十分惊讶。他们围坐在睡莲叶上，闲言闲语地聊起来”“世界真是颠倒了”“再没有什么尊重可言了”可概括为：惊讶或嘲讽。</w:t>
      </w:r>
    </w:p>
    <w:p w14:paraId="43D70B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分析语句的能力。此题要结合人物身份和具体语境体会该句的用意。“像你哥哥们那样行走吧”是小龙虾的母亲说的，带有恳求的语气，流露出她对小龙虾的爱和担心。“那你就必须像其他龙虾那样行走”是小龙虾的父亲说的，“必须”是命令的语气，强硬不容置疑，以势压人。“像其他龙虾那样行走吧”是老龙虾说的，他以自己的亲身经历告诫小龙虾，语重心长，可见其善良。这三个句子都使用“像……那样”的句式，可见传统观念力量之强大，创新不易，会面临巨大的阻力。也可见小龙虾有坚定的意志和顽强的毅力。</w:t>
      </w:r>
    </w:p>
    <w:p w14:paraId="7A68C9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朗读重音。此题答案不唯一，言之有理即可。重读的内容是作者着意强调的，如认为应重读“想”，则该句强调了老龙虾有这样的想法，至于是否实行就不明确了，与小龙虾付诸实际行动形成对比。如认为应重读“教”，则该句强调了老龙虾有意教导、引领其它龙虾向前行。小龙虾是在亲身实践，以实际行动突破传统观念的限制。</w:t>
      </w:r>
    </w:p>
    <w:p w14:paraId="7FB915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语句的理解。此题要在理解全文内容的基础上，抓住该句的关键词语进行分析。结合全文小龙虾遭遇的阻力可见，“只能是”意味着小龙虾前途未卜，蕴含着作者对小龙虾的关心和担心。“祝福”表明作者的态度，对敢于创新者持肯定、支持的态度。在此基础上，结合儿童文学的特点，上升到作者写作意图的层面，进行深入分析。</w:t>
      </w:r>
    </w:p>
    <w:p w14:paraId="378814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4FE83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哭求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命令，威吓   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惊讶（嘲讽）</w:t>
      </w:r>
    </w:p>
    <w:p w14:paraId="494A5E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画横线句表达的意思基本相同，但人物的身份、语气不同。妈妈说“像你哥哥们那样”，是教，以情动人；父亲要求“必须像其他龙虾那样行走”，是不容置疑的命令，是以势压人；老龙虾则是以过来人的身份劝诫，语重心长。这意味着小龙虾的“向前行”，是离开家人、违抗权威、改变现实，反映了小龙虾受到的阻力和心理压力是多方面的、巨大的，突出小龙虾“向前行”的勇气和决心。意思相近的句子重复出现，特别是“像……那样”这一句式的重复，还在表明，阻力归根到底是来自于传统的、固执的观念。</w:t>
      </w:r>
    </w:p>
    <w:p w14:paraId="7CBC5B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一：我选A。重读“想”，说明老龙虾只是有过“教龙虾向前走”的念头。但是小龙虾不同，小龙虾的“向前走”，不是想法，而是行动，是在“偷偷地练习”，并“向前走了一小段路”被证实可行之后的坚持。所以，重读“想”，可突出这种对比的意味。</w:t>
      </w:r>
    </w:p>
    <w:p w14:paraId="1E3F4E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B。重读“教”，表明这位同学读懂了亲身实践和口头指导的区别。小龙虾的“向前走”，是亲身实践，是在“偷偷地练习”，并“向前行走了一小段路”被证实可行之后的坚持。而文中没有交代老龙虾是否“亲自”实践过，只是说“教龙虾向前走”，我认为作者这样写，就是要让读者体会二者间的区别。重读“教”，意味深长。</w:t>
      </w:r>
    </w:p>
    <w:p w14:paraId="377871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这句话中，“只能”表明作者也不确定小龙虾能否走远，能否成功，能否纠正世界所有的错误；“衷心祝福”包含的，则是作者的写作意图。小龙虾“向前行”的过程中，阻力重重，未来也不确定。但是这有什么关系呢？错误也是成长和进步的工具，墨守成规，固步自封，才是最可怕的。作者关心的，是人们把自己的生存现状看做理所当然，还是学会思考其他可替代的选择？作为儿童文学作品，作者想要通过想象力和批判性思维为孩子带去自由，进而让世界变得更加美好。</w:t>
      </w:r>
    </w:p>
    <w:p w14:paraId="623D588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（1）D</w:t>
      </w:r>
    </w:p>
    <w:p w14:paraId="0B2F98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首先“shū”拼音中藏着奥秘。“shū”可理解为“书”“输”“舒”等多种意思。书：你读书（看书、听书）了吗？输：你让读书“成为相对靠后的选择”了吗？“碎片化时间”你利用了吗？从“读书对于你的意义”这个角度来说，你输了吗？舒：你舒展身心了吗？你获得“心灵的慰藉”了吗？其次，题目中“同样”词，则有对比之意，启发读者领会读书与不读书、读什么书、怎么读书可能会带来的不同结果。“shū”中藏着奥秘，“同样”藏着对比，可见作者匠心。</w:t>
      </w:r>
    </w:p>
    <w:p w14:paraId="3E52EE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不同意。作者是有态度和倾向的。一方面，作者基于“读书的真正目的，都要回归生活来观照”的立场，尊重短视频“霸屏”、受访者心有余而力不足、读书成为“相对靠后的选择”等生活真实；另一方面，作者又在字里行间透露出自己的倾向，比如“杀时间”的“杀”、“可现实并非如此”的“可”、对中科院博士的致谢给予我们的道理的肯定、上班族利用碎片化时间“充电”、“硬核书籍”与“心灵慰藉”书籍需求的增长等，都暗示着这是作者愿意看到的现象。“读书对于你的意义，或许时间能给出答案”，也流露出作者的期许：愿读者在成长中感悟读书的意义。所以说；作者的倾向还是明显的。</w:t>
      </w:r>
    </w:p>
    <w:p w14:paraId="7BE3F1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一：“硬核书籍”，上文主要从功能角度解说，指能从阅读中获得新知识的书籍；根据资料，“硬核书籍”指有难度和欣赏门槛的书籍。如《红星照耀中国》，这是一部纪实作品，对初次接触纪实作品的我来说有一定的难度。但是在老师的指导下，我读完了这本书，不仅了解了纪实作品的特点，了解了“红色中国”产生、发展的原因，也感受到红军百折不挠的精神，还感受到斯诺作为记者冒着生命危险探求真相的可贵勇气。由此我认为，之所以称得上“硬核书籍”，更在于它有“很厉害”“很刚硬”的特点，可以滋养心灵，引导我们打好精神的底子。</w:t>
      </w:r>
    </w:p>
    <w:p w14:paraId="6473ED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上文对“硬核书籍”的理解比较浅显，不够“硬核”。“硬核书籍”的价值，就在于它“很厉害”。那么，“很厉害”的是什么呢？就名著阅读而言，我认为真正“硬核”的，应该是多年以后，还可以沉淀在读者的生命和血液中的记忆，给人深刻启迪，随着年岁渐长，体会越深。比如《围城》，钱锺书先生用犀利的文笔，讲述了主人公方鸿渐被现实所困的故事。我深刻地感觉到，《围城》中的围城，是荣辱之围城、利害之围城、进退之围城、人情世故之围城。思客说：“读书的真正目的，都要回归生活来观照。”诚然，人生的困局，亦是成长的机遇，一个人要走很长的路，经历过生命中无数的繁华和苍凉才会变得成熟。这就是我所理解的“硬核书籍”。</w:t>
      </w:r>
    </w:p>
    <w:p w14:paraId="032612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本题是以阅读为主题的材料阅读题。第一题考查对材料内容的掌握，第二题考查对标题的赏析能力，第三题考查对材料的分析评价能力，第四题考查拓展能力。</w:t>
      </w:r>
    </w:p>
    <w:p w14:paraId="586D61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（1）本题考查对材料内容的掌握。</w:t>
      </w:r>
    </w:p>
    <w:p w14:paraId="40CA4E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A.有误，此项观点于文无据；</w:t>
      </w:r>
    </w:p>
    <w:p w14:paraId="7B3A23A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B.有误，由原文“30～60岁的中年阅读群体，平均每天阅读时长在1～2个小时的比例较高”可见，此项“中年群体的空余时间完全被短视频占据”说法过于绝对，不正确；</w:t>
      </w:r>
    </w:p>
    <w:p w14:paraId="472FF3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C.有误，由原文“充分利用碎片化时间，书成了通勤路上最好的陪伴”可知，此项“通勤者用完整的时间”错误，并且“读的都是电子书”说法绝对，不正确；</w:t>
      </w:r>
    </w:p>
    <w:p w14:paraId="45BDBB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D.正确。</w:t>
      </w:r>
    </w:p>
    <w:p w14:paraId="126322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6526CB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此题可从题目蕴含的深层含义和特殊句式进行分析。观察题目，一是从“shū”这个拼音入手分析，因为拼音可以有多个字形，可从不同的文字产生的不同意义进行分析。二是注意题目中的关键词语，如“同样”就包含着“都是在看手机，可能效果不同”的意思，引人思考。还可从题目采用问句的形式，能引发读者思考等方面分析作答。</w:t>
      </w:r>
    </w:p>
    <w:p w14:paraId="53992B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文虽然呈现客观事实的内容较多，但也在字里行间蕴含着作者的观点。可从文中寻找蕴含作者观点的语句作答。如“被短视频‘霸屏’的你，有多久没读书了”就流露出对短视频侵占人们读书时间这一现象的忧虑之情。再如“在充满诱惑与忙碌的时代，读书对于你的意义，或许时间能给出答案”表达出我们应重视读书的观点。</w:t>
      </w:r>
    </w:p>
    <w:p w14:paraId="0A87E1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根据材料中“法律类、童书教辅、科学与自然、历史政治、理财投资等‘功能型’或“学习型”书籍也在不同人群中各有增长，且集中度更高”“寻求心灵的慰藉与追求新知识成为一种迫切的需要”等语句可知，“硬核书籍”在文中具有“追求新知识”的特点。根据链接材料中“硬核：指面向核心受众，有一定难度和欣赏门槛的事物”“很厉害”“很彪悍”等语句进一步理解“硬核”的含义。在这些理解基础上，结合自己阅读名著的真实体验，谈一谈对“硬核书籍”的理解即可。</w:t>
      </w:r>
    </w:p>
    <w:p w14:paraId="6F6C35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C444E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（1）D</w:t>
      </w:r>
    </w:p>
    <w:p w14:paraId="15E0A73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首先“shū”拼音中藏着奥秘。“shū”可理解为“书”“输”“舒”等多种意思。书：你读书（看书、听书）了吗？输：你让读书“成为相对靠后的选择”了吗？“碎片化时间”你利用了吗？从“读书对于你的意义”这个角度来说，你输了吗？舒：你舒展身心了吗？你获得“心灵的慰藉”了吗？其次，题目中“同样”词，则有对比之意，启发读者领会读书与不读书、读什么书、怎么读书可能会带来的不同结果。“shū”中藏着奥秘，“同样”藏着对比，可见作者匠心。</w:t>
      </w:r>
    </w:p>
    <w:p w14:paraId="5D196D6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不同意。作者是有态度和倾向的。一方面，作者基于“读书的真正目的，都要回归生活来观照”的立场，尊重短视频“霸屏”、受访者心有余而力不足、读书成为“相对靠后的选择”等生活真实；另一方面，作者又在字里行间透露出自己的倾向，比如“杀时间”的“杀”、“可现实并非如此”的“可”、对中科院博士的致谢给予我们的道理的肯定、上班族利用碎片化时间“充电”、“硬核书籍”与“心灵慰藉”书籍需求的增长等，都暗示着这是作者愿意看到的现象。“读书对于你的意义，或许时间能给出答案”，也流露出作者的期许：愿读者在成长中感悟读书的意义。所以说；作者的倾向还是明显的。</w:t>
      </w:r>
    </w:p>
    <w:p w14:paraId="7215D2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一：“硬核书籍”，上文主要从功能角度解说，指能从阅读中获得新知识的书籍；根据资料，“硬核书籍”指有难度和欣赏门槛的书籍。如《红星照耀中国》，这是一部纪实作品，对初次接触纪实作品的我来说有一定的难度。但是在老师的指导下，我读完了这本书，不仅了解了纪实作品的特点，了解了“红色中国”产生、发展的原因，也感受到红军百折不挠的精神，还感受到斯诺作为记者冒着生命危险探求真相的可贵勇气。由此我认为，之所以称得上“硬核书籍”，更在于它有“很厉害”“很刚硬”的特点，可以滋养心灵，引导我们打好精神的底子。</w:t>
      </w:r>
    </w:p>
    <w:p w14:paraId="700C72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上文对“硬核书籍”的理解比较浅显，不够“硬核”。“硬核书籍”的价值，就在于它“很厉害”。那么，“很厉害”的是什么呢？就名著阅读而言，我认为真正“硬核”的，应该是多年以后，还可以沉淀在读者的生命和血液中的记忆，给人深刻启迪，随着年岁渐长，体会越深。比如《围城》，钱锺书先生用犀利的文笔，讲述了主人公方鸿渐被现实所困的故事。我深刻地感觉到，《围城》中的围城，是荣辱之围城、利害之围城、进退之围城、人情世故之围城。思客说：“读书的真正目的，都要回归生活来观照。”诚然，人生的困局，亦是成长的机遇，一个人要走很长的路，经历过生命中无数的繁华和苍凉才会变得成熟。这就是我所理解的“硬核书籍”。</w:t>
      </w:r>
    </w:p>
    <w:p w14:paraId="7CBAFC8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示例一：《碛中作》：这是一首边塞诗。“欲到天”写出边塞离家之远，“辞家见月两回圆”表明诗人对故乡、亲人思念之殷切。但诗人不作“常情”，并不低沉、哀伤。在远离亲人、无处可宿的现实中，在无边无涯的荒凉大漠中，用“走马西来”的形象、“平沙万里”的阔大，表达出诗人从军边塞的壮志豪情。</w:t>
      </w:r>
    </w:p>
    <w:p w14:paraId="3AD537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《醉里送裴子赴镇西》：这是一首送别诗（边塞诗）。诗中写自己在饯行的宴席上喝醉了酒，可见诗人满怀惜别的情意。但诗人不作儿女情长，着力描绘了裴子扬鞭策马，直上天山的英雄气概，也表现了裴子勇往直前、奔赴边疆的爱国热忱。这也是诗人自己的勃发的诗情。可见这首诗不同于一般的送别诗。</w:t>
      </w:r>
    </w:p>
    <w:p w14:paraId="2CB126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《碛中作》诗人精心摄取了沙漠行军途中的一个剪影，向读者展示他戎马倥偬的动荡生活。诗于叙事写景中，巧妙地寄寓细微的心理活动，含而不露，蕴藉感人。</w:t>
      </w:r>
    </w:p>
    <w:p w14:paraId="59487A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《醉里送裴子赴镇西》是一首送别诗。但诗人不作儿女情长，着力描绘了裴子扬鞭策马，直上天山的英雄气概，也表现了裴子勇往直前、奔赴边疆的爱国热忱。</w:t>
      </w:r>
    </w:p>
    <w:p w14:paraId="4F1A62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学生对诗歌的赏析能力。《碛中作》这是一首边塞诗。诗人精心摄取了沙漠行军途中的一个剪影，向读者展示他戎马倥偬的动荡生活。“欲到天”写出边塞离家之远，“辞家见月两回圆”表明诗人对故乡、亲人思念之殷切。但诗人不作“常情”，并不低沉、哀伤。在远离亲人、无处可宿的现实中，在无边无涯的荒凉大漠中，用“走马西来”的形象、“平沙万里”的阔大，表达出诗人从军边塞的壮志豪情。</w:t>
      </w:r>
    </w:p>
    <w:p w14:paraId="268EC9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醉里送裴子赴镇西》是一首送别诗，也是一首边塞诗。诗中“醉后未能别”写自己在饯行的宴席上喝醉了酒，可见诗人满怀惜别的情意。但诗人通过“看君走马去，直上天山云”表明自己不作儿女情长，着力描绘了裴子扬鞭策马，直上天山的英雄气概，也表现了裴子勇往直前、奔赴边疆的爱国热忱。这也是诗人自己的勃发的诗情。可见这首诗不同于一般的送别诗。</w:t>
      </w:r>
    </w:p>
    <w:p w14:paraId="0FE180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2CE2D37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一：《碛中作》。这是一首边塞诗。“欲到天”写出边塞离家之远，“辞家见月两回圆”表明诗人对故乡、亲人思念之殷切。但诗人不作“常情”，并不低沉、哀伤。在远离亲人、无处可宿的现实中，在无边无涯的荒凉大漠中，用“走马西来”的形象、“平沙万里”的阔大，表达出诗人从军边塞的壮志豪情。</w:t>
      </w:r>
    </w:p>
    <w:p w14:paraId="2B83D3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《醉里送裴子赴镇西》：这是一首送别诗（边塞诗）。诗中写自己在饯行的宴席上喝醉了酒，可见诗人满怀惜别的情意。但诗人不作儿女情长，着力描绘了裴子扬鞭策马，直上天山的英雄气概，也表现了裴子勇往直前、奔赴边疆的爱国热忱。这也是诗人自己的勃发的诗情。可见这首诗不同于一般的送别诗。</w:t>
      </w:r>
    </w:p>
    <w:p w14:paraId="7DC995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【参考译文】</w:t>
      </w:r>
    </w:p>
    <w:p w14:paraId="002BE66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碛中作</w:t>
      </w:r>
    </w:p>
    <w:p w14:paraId="7487581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骑马向西走几乎来到天边，离家以后已见到两次月圆。</w:t>
      </w:r>
    </w:p>
    <w:p w14:paraId="19119D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今夜不知道到哪里去投宿，在这沙漠中万里不见人烟。</w:t>
      </w:r>
    </w:p>
    <w:p w14:paraId="4B6AC3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醉里送裴子赴镇西</w:t>
      </w:r>
    </w:p>
    <w:p w14:paraId="27453F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因为自己喝醉了，没有能与你告别，等我酒醒后才去送你。</w:t>
      </w:r>
    </w:p>
    <w:p w14:paraId="13EF82F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看着你骑马远走，一直通向天山的云际。</w:t>
      </w:r>
    </w:p>
    <w:p w14:paraId="5E16686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以……为奇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已经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遗憾</w:t>
      </w:r>
    </w:p>
    <w:p w14:paraId="2334D9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（2）吾得其为人/盖十有五年/而不一见其面/岂非命欤!</w:t>
      </w:r>
    </w:p>
    <w:p w14:paraId="7D9DBB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（3）D</w:t>
      </w:r>
    </w:p>
    <w:p w14:paraId="266CFDC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选A。“恨子不识范文正公”若是出自欧阳修、韩琦、富弼等人之口，就表明不仅作者以此为憾，他们也引以为憾，正面和侧面一起写，足见遗憾之深。同时，此句中的“子”，是“您”的意思，选B的话，就不符合逻辑。</w:t>
      </w:r>
    </w:p>
    <w:p w14:paraId="69A3F7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（5）示例一：赞颂范仲淹的爱国情怀。范仲淹“先天下之忧而忧，后天下之乐而乐”的忧乐观，对拥有远大政治抱负又“敬爱”范仲淹的苏轼而言，应该会写进下半部分。</w:t>
      </w:r>
    </w:p>
    <w:p w14:paraId="0C6477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示例二：赞颂范仲淹的功业。范仲淹曾担起保卫边疆的重任，写下“浊酒一杯家万里，燕然未勒归无计”的诗句，表达了“燕然勒功”的愿望，对渴望建功立业的苏轼来说，会将赞颂范仲淹的功业写进下半部分。</w:t>
      </w:r>
    </w:p>
    <w:p w14:paraId="506A61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示例三：共情乐观的人生态度。苏轼一生中，被贬多次，但他都能调整心态、豁达乐观，这与范仲淹的“不以物喜，不以己悲”的人生态度相似。所以，这也可能写进下半部分。</w:t>
      </w:r>
    </w:p>
    <w:p w14:paraId="05C0CF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译文：</w:t>
      </w:r>
    </w:p>
    <w:p w14:paraId="3219603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庆历三年，我刚刚童年，进入乡校，有一位从京师来的读书人，拿鲁地人石守道写的《庆历圣德诗》给乡校的老师看。我从旁边偷看，就能够诵读通晓文中的语句，我拿文中称颂的十一个人是什么样的人这个问题问先生，先生说：“小孩子知道这些有什么用？”我说：“（如果）他们是天子，（我）就不敢知道；如果（他们）也是普通的人，我为什么就不可以知道他们!”先生认为我说的话奇特，把这十一个人的情况全部告诉了我们，并且说：“韩琦、范仲淹、富弼、欧阳修，这四个人，是人中豪杰。”当时虽然没有完全明白（这句话），却已经私下记住他们了。</w:t>
      </w:r>
    </w:p>
    <w:p w14:paraId="4E9A798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嘉祐二年，我才来参加进士考试到京师，范公却（已经）去世了。安葬之后，墓碑立好，我读碑文以至于流泪，说：“我知道了他的为人。十五年间，没有见到范公一面，难道不是命运（的安排）吗？”这一年（我）考中选士，才被欧阳公所赏识，通过欧阳公认识了韩琦、富弼。他们都用对待国家精英的礼节对待我，说：“遗憾你没有结识范文正公。”此后三年，我路过许州，才认识范公的次子、现在的丞相范尧夫。又过了六年，才在京师见到范公的第三子范彝叟。又过了十一年，又与范公的第四子范德孺在徐州为同僚。我们都一见如故。而且三位托付我为范公遗稿作序。又过了十三年，才写成这篇序文。</w:t>
      </w:r>
    </w:p>
    <w:p w14:paraId="2324BA9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唉!范文正公的功德，不需要靠文章显扬，他的文章也不需要靠序而流传。然而（我）不敢推辞的原因，（是）自从在八岁知道敬重爱戴范公，到现在已经四十七年了。那三位豪杰，都能够跟从他们交游，而范文正公唯独没有结识，我认为是平生的遗憾，如果能够在他的文章中挂名，来私自在他的门客的末流托名，难道不也是往昔的愿望吗？</w:t>
      </w:r>
    </w:p>
    <w:p w14:paraId="0EE57C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（1）本题考查文言词语的意义。</w:t>
      </w:r>
    </w:p>
    <w:p w14:paraId="30F4CF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句意：先生认为我说的话奇特，把这十一个人的情况全部告诉了我们。奇，以……为奇。</w:t>
      </w:r>
    </w:p>
    <w:p w14:paraId="69C260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句意：安葬之后，墓碑立好，我读碑文以至于流泪。既，已经。</w:t>
      </w:r>
    </w:p>
    <w:p w14:paraId="54F972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句意：而范文正公唯独没有结识，我认为是平生的遗憾。恨，遗憾。</w:t>
      </w:r>
    </w:p>
    <w:p w14:paraId="4A1493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（2）本题考查文言断句。这句话的意思为：我知道了他的为人。十五年间，没有见到范公一面，难道不是命运（的安排）吗？根据意思可断句为：吾得其为人/盖十有五年/而不一见其面/岂非命欤!</w:t>
      </w:r>
    </w:p>
    <w:p w14:paraId="4ED6B9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（3）本题考查对文章内容的深入理解。</w:t>
      </w:r>
    </w:p>
    <w:p w14:paraId="63463D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A.这个问题太笼统，且韩琦、富弼、欧阳修与文章主旨不相关，故探究意义不大。</w:t>
      </w:r>
    </w:p>
    <w:p w14:paraId="42D89F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B.这个问题太浅显，先生最初不愿问答，是因为先生认为“童子何用知之”，问题答案很明显，探究意义不大。</w:t>
      </w:r>
    </w:p>
    <w:p w14:paraId="6DD452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C.这个问题很直观，苏轼“从旁窃观”《庆历圣德诗》，显然与光明磊落与否无关，探究意义不大。</w:t>
      </w:r>
    </w:p>
    <w:p w14:paraId="67E1C4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D.这个问题的设计，值得探究。作者逐一写与范仲淹三个儿子相识，更能表现对范仲淹的仰慕之情。</w:t>
      </w:r>
    </w:p>
    <w:p w14:paraId="07AE9AD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3D5D752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文章内容的理解。此处应选择A，即这句话省略的主语为“他们”。这里的他们指欧阳修、韩琦、富弼等人，这句话出自这些人口中可见，不仅作者以此为憾，这些人也引以为憾，更能体现遗憾之深。同时，也于句中的“子”的表意相吻合。据此作答，意对即可。</w:t>
      </w:r>
    </w:p>
    <w:p w14:paraId="670631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推测补写的能力。这是一个开放性的问题，文章前半部分主要写了自己对范仲淹的仰慕之情。据此，后半部分应重点写范仲淹的值得仰慕之处。可以写他的“先天下之忧而忧，后天下之乐而乐”的爱国情怀；也可以写他的功绩及旷达情怀等。据此作答，意对即可。</w:t>
      </w:r>
    </w:p>
    <w:p w14:paraId="4EE28C6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1E532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以……为奇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已经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遗憾</w:t>
      </w:r>
    </w:p>
    <w:p w14:paraId="764FEE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（2）吾得其为人/盖十有五年/而不一见其面/岂非命欤!</w:t>
      </w:r>
    </w:p>
    <w:p w14:paraId="4802A1B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（3）D</w:t>
      </w:r>
    </w:p>
    <w:p w14:paraId="4C253F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选A。“恨子不识范文正公”若是出自欧阳修、韩琦、富弼等人之口，就表明不仅作者以此为憾，他们也引以为憾，正面和侧面一起写，足见遗憾之深。同时，此句中的“子”，是“您”的意思，选B的话，就不符合逻辑。</w:t>
      </w:r>
    </w:p>
    <w:p w14:paraId="3046A2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（5）示例一：赞颂范仲淹的爱国情怀。范仲淹“先天下之忧而忧，后天下之乐而乐”的忧乐观，对拥有远大政治抱负又“敬爱”范仲淹的苏轼而言，应该会写进下半部分。</w:t>
      </w:r>
    </w:p>
    <w:p w14:paraId="72439A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示例二：赞颂范仲淹的功业。范仲淹曾担起保卫边疆的重任，写下“浊酒一杯家万里，燕然未勒归无计”的诗句，表达了“燕然勒功”的愿望，对渴望建功立业的苏轼来说，会将赞颂范仲淹的功业写进下半部分。</w:t>
      </w:r>
    </w:p>
    <w:p w14:paraId="7AA921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示例三：共情乐观的人生态度。苏轼一生中，被贬多次，但他都能调整心态、豁达乐观，这与范仲淹的“不以物喜，不以己悲”的人生态度相似。所以，这也可能写进下半部分。</w:t>
      </w:r>
    </w:p>
    <w:p w14:paraId="0D0DAB7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三、写作（50分）</w:t>
      </w:r>
    </w:p>
    <w:p w14:paraId="7AFB7F7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0146C8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命题作文。应该抓住题目中的关键词“方向”，首先要挖掘“方向”的内涵。方向是什么？是目标，是梦想，梦想是人生的精神支柱，是照亮灵魂的明灯，是积极健康的人生追求。我们每个人都有自己的梦想。比如可以结合自身的学习、生活进行构思，想在学习上取得什么样的成绩，未来想成为什么样的人等。学生写作应立足于生活，结合自己的学习经历，从生活中选取素材，范围尽量缩小，要从自己确立的角度出发，不要太宽泛，将大题化小。应当是与众不同的、新颖的，能够揭示出正确深刻的主题。可以写议论性的散文，开篇点明主旨，中间选取恰当的事例来证明文章的主题，最后一段总结全文，照应开头，升华主题。运用记叙、描写、议论、抒情等多种表达方式文章可使文章有深度。</w:t>
      </w:r>
    </w:p>
    <w:p w14:paraId="0F043B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05EB6F1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我们都有自己的方向</w:t>
      </w:r>
    </w:p>
    <w:p w14:paraId="23C8B2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我撩开云雾，想看清前方的路途，没想到云雾的下一层依然是云雾，我看不清方向，像一个迷路的小孩找不到家。不知道前方等着我的有哪些挑战。我迷惘了，把头埋在腿上，暗暗地哭泣……</w:t>
      </w:r>
    </w:p>
    <w:p w14:paraId="3A249E2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我抬头仰望天空，看见的天很蓝，白色的云仿佛在飘，形成了一幅极美的画卷。我的青春，我的梦，将在这一刻开启。</w:t>
      </w:r>
    </w:p>
    <w:p w14:paraId="62DABF7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以前，我或许从来没有想过自己将来要做什么，总是走一步看一步，遇到了问题也总是模模糊糊地应付过去。有的时候我在问自己我的梦想是什么，我说大概不知道吧。很可笑吧，我也是这么认为的。</w:t>
      </w:r>
    </w:p>
    <w:p w14:paraId="7E3695E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曾听过这样一个故事：有一个女孩她有一个很美丽的梦想﹣﹣当芭蕾舞演员。她很努力地练功，每一天都在为实现这个梦想而努力奋斗。可是天降灾祸，一场地震夺去了她的双腿，她不能实现她的梦想了。女孩变得郁郁寡欢，对生活放弃了希望。她的母亲看见女儿此时的状态心情也不好，她找了很多残疾人励志的故事，每天念给女儿听。女儿起初对这些都没有什么反应，只是睁着一双没有任何色彩的眼睛，活生生像一个没有灵魂的布娃娃。可是，母亲没有放弃，她依然给女儿读着故事。终于功夫不负有心人，女儿的眼睛闪过一丝光芒，被细心的母亲捕捉到了。母亲燃起了希望，女孩一天天好起来。直到现在，女孩已经燃起了对生活的信念，她说她想当一名作家，写很多的故事给那些像她当初一样对生活失望的残疾人，鼓励他们好好活下去，这就是她现在的梦想。读完这篇小故事，我为女孩感到骄傲，她曾有一个很美丽的梦想，虽然她永远实现不了这个梦想了，可是她并没有放弃追梦的脚步。</w:t>
      </w:r>
    </w:p>
    <w:p w14:paraId="275D0E5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我相信或许你现在正在为梦想而奋斗，也或许像我一样在追梦的路途上迷茫着。但是我希望每一个人我们都有自己前进的方向，都不要放弃自己的梦想，不要停下脚步！</w:t>
      </w:r>
    </w:p>
    <w:p w14:paraId="5408170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我看到了，看到了梦想之灯在为我指引前方的道路，我不会放弃。也不会停止﹣﹣在这迷雾中，我找寻属于我的前方。</w:t>
      </w:r>
    </w:p>
    <w:p w14:paraId="608194C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见试题解答内容</w:t>
      </w:r>
    </w:p>
    <w:p w14:paraId="3EFBE3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命题作文。应该抓住题目中的关键词“前进的方向”，前进的方向是什么，是梦想，梦想是人生的精神支柱，是照亮灵魂的明灯，是积极健康的人生追求。比如可以结合自身的学习、生活进行构思，想在学习上取得什么样的成绩，未来想成为什么样的人等，以此为目标，努力前行。其次要着眼于“找到”的含义。“找到”是为实现梦想而付诸的行动和实践。写作时，我们应以“方向”为文章的落脚点，强调行动的重要性以及如何通过行动来实现自己的梦想。</w:t>
      </w:r>
    </w:p>
    <w:p w14:paraId="46C6E2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1797567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总会找到前进的方向</w:t>
      </w:r>
    </w:p>
    <w:p w14:paraId="21BCD22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茫茫大海，一望无际的海蓝色，有时波涛汹涌，有时沉默是金，一艘轮船，映入眼帘，船上的年轻水手问老船长：“我们会迷路吗？”“不会。”“为什不会啊？”“我们有航标指引着。”是啊，人生之旅也因如此，总会找到前进的方向。</w:t>
      </w:r>
    </w:p>
    <w:p w14:paraId="46BF348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找到前进的方向，有时需要敢于放弃的精神。面对在半封建半殖民地的旧中国，鲁迅先生起初想通过医术来救治这个旧中国的人民，于是出国留学，但最终，他发现医术根本不起作用，当他看见一群中国人围着看中国人被凌辱，他被震撼了。他认识到医术只能救治人们肉体。而人们的精神还是那么麻木。于是他决定弃医从文，解救人们精神世界，敢于放弃，勇于去选择正确方向。</w:t>
      </w:r>
    </w:p>
    <w:p w14:paraId="449F542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找到前进的方向，同样也需要坚持精神。就如同在稻田里埋头钻研十几年，与稻谷为友，以失败为动力，在面临许多失败结果却依然坚持的袁隆平爷爷，他用行动诠释着坚持，用成果散发着坚持，坚持大概就是为了他而产生吧！</w:t>
      </w:r>
    </w:p>
    <w:p w14:paraId="314AB5A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找到前进的方向，勇敢去面对困难。人生注定不是一帆风顺，会面临许多的坎坷，在面临这些挡板时，不能退缩，勇敢前行，仰天大笑出门去，我辈岂是蓬蒿人，长风破浪会有时，直挂云帆济沧海，困难不是魔鬼，而你的心胆怯害怕了，那才是真正的魔鬼。</w:t>
      </w:r>
    </w:p>
    <w:p w14:paraId="617CAE4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找到前进的方向，不断激励自己，激发自己，给自己前行的动力，面对困难，挫折挑战，只要你肯相信自己，不断努力的付出，哪怕你现在是从零开始的，你都可以做得到，人生充满着期待。</w:t>
      </w:r>
    </w:p>
    <w:p w14:paraId="15AB55D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敢于放弃，坚持不懈，勇敢面对，激励自我，总会找到前进的方向，然后不断进取向成功迈出踏实的一步，不断接近成功，最终走向成功。</w:t>
      </w:r>
    </w:p>
    <w:p w14:paraId="2C9FB14E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F70E4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97920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40CC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_Style 16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19</Pages>
  <Words>16722</Words>
  <Characters>16993</Characters>
  <Lines>1</Lines>
  <Paragraphs>1</Paragraphs>
  <TotalTime>5</TotalTime>
  <ScaleCrop>false</ScaleCrop>
  <LinksUpToDate>false</LinksUpToDate>
  <CharactersWithSpaces>17244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2024-09-18T17:11:00Z</dcterms:created>
  <dc:creator>©2010-2024 jyeoo.com</dc:creator>
  <cp:keywords>jyeoo,菁优网</cp:keywords>
  <cp:lastModifiedBy>踏莎行</cp:lastModifiedBy>
  <cp:lastPrinted>2024-09-18T17:11:00Z</cp:lastPrinted>
  <dcterms:modified xsi:type="dcterms:W3CDTF">2024-09-18T09:19:26Z</dcterms:modified>
  <dc:title>2021年浙江省湖州市中考语文试卷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3A757F0A251246328B5B5684780C4BD0_12</vt:lpwstr>
  </property>
</Properties>
</file>