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60132F">
      <w:pPr>
        <w:jc w:val="center"/>
        <w:textAlignment w:val="center"/>
        <w:rPr>
          <w:rFonts w:ascii="宋体" w:hAnsi="宋体" w:eastAsia="宋体" w:cs="宋体"/>
          <w:b/>
          <w:i w:val="0"/>
          <w:color w:val="000000"/>
          <w:sz w:val="30"/>
        </w:rPr>
      </w:pPr>
      <w:r>
        <w:drawing>
          <wp:inline distT="0" distB="0" distL="114300" distR="114300">
            <wp:extent cx="12700" cy="127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12700" cy="12700"/>
                    </a:xfrm>
                    <a:prstGeom prst="rect">
                      <a:avLst/>
                    </a:prstGeom>
                  </pic:spPr>
                </pic:pic>
              </a:graphicData>
            </a:graphic>
          </wp:inline>
        </w:drawing>
      </w:r>
      <w:r>
        <w:rPr>
          <w:rFonts w:ascii="宋体" w:hAnsi="宋体" w:eastAsia="宋体" w:cs="宋体"/>
          <w:b/>
          <w:i w:val="0"/>
          <w:color w:val="000000"/>
          <w:sz w:val="30"/>
        </w:rPr>
        <w:t>2023年浙江省嘉兴市中考历史与社会</w:t>
      </w:r>
      <w:r>
        <w:rPr>
          <w:rFonts w:hint="eastAsia" w:ascii="宋体" w:hAnsi="宋体" w:cs="宋体"/>
          <w:b/>
          <w:i w:val="0"/>
          <w:color w:val="000000"/>
          <w:sz w:val="30"/>
          <w:lang w:val="en-US" w:eastAsia="zh-CN"/>
        </w:rPr>
        <w:t>&amp;</w:t>
      </w:r>
      <w:r>
        <w:rPr>
          <w:rFonts w:ascii="宋体" w:hAnsi="宋体" w:eastAsia="宋体" w:cs="宋体"/>
          <w:b/>
          <w:i w:val="0"/>
          <w:color w:val="000000"/>
          <w:sz w:val="30"/>
        </w:rPr>
        <w:t>道德与法治真题</w:t>
      </w:r>
    </w:p>
    <w:p w14:paraId="3201CD95">
      <w:pPr>
        <w:jc w:val="center"/>
        <w:textAlignment w:val="center"/>
        <w:rPr>
          <w:rFonts w:ascii="Calibri" w:hAnsi="Calibri" w:eastAsia="Calibri" w:cs="Calibri"/>
          <w:b w:val="0"/>
          <w:i w:val="0"/>
          <w:color w:val="000000"/>
          <w:sz w:val="21"/>
        </w:rPr>
      </w:pPr>
      <w:r>
        <w:rPr>
          <w:rFonts w:ascii="Calibri" w:hAnsi="Calibri" w:eastAsia="Calibri" w:cs="Calibri"/>
          <w:b w:val="0"/>
          <w:i w:val="0"/>
          <w:color w:val="000000"/>
          <w:sz w:val="21"/>
        </w:rPr>
        <w:t>学校:___________姓名：___________班级：___________考号：___________</w:t>
      </w:r>
    </w:p>
    <w:p w14:paraId="008B754F">
      <w:pPr>
        <w:jc w:val="center"/>
        <w:textAlignment w:val="center"/>
        <w:rPr>
          <w:rFonts w:ascii="黑体" w:hAnsi="黑体" w:eastAsia="黑体" w:cs="黑体"/>
          <w:b/>
          <w:i w:val="0"/>
          <w:color w:val="000000"/>
          <w:sz w:val="30"/>
        </w:rPr>
      </w:pPr>
    </w:p>
    <w:p w14:paraId="46EE9AFD">
      <w:pPr>
        <w:jc w:val="left"/>
        <w:textAlignment w:val="center"/>
        <w:rPr>
          <w:rFonts w:ascii="宋体" w:hAnsi="宋体" w:eastAsia="宋体" w:cs="宋体"/>
          <w:b/>
          <w:i w:val="0"/>
          <w:color w:val="000000"/>
          <w:sz w:val="21"/>
        </w:rPr>
      </w:pPr>
      <w:r>
        <w:rPr>
          <w:rFonts w:ascii="宋体" w:hAnsi="宋体" w:eastAsia="宋体" w:cs="宋体"/>
          <w:b/>
          <w:i w:val="0"/>
          <w:color w:val="000000"/>
          <w:sz w:val="21"/>
        </w:rPr>
        <w:t>一、单项选择题</w:t>
      </w:r>
    </w:p>
    <w:p w14:paraId="6315E4B8">
      <w:pPr>
        <w:shd w:val="clear" w:color="auto" w:fill="auto"/>
        <w:spacing w:line="360" w:lineRule="auto"/>
        <w:jc w:val="left"/>
        <w:textAlignment w:val="center"/>
      </w:pPr>
      <w:r>
        <w:t>1．2023年2月27日，世界在建规模最大、综合技术难度最高的水电工程——_________水电站16台机组全部通过验收。（</w:t>
      </w:r>
      <w:r>
        <w:rPr>
          <w:rFonts w:ascii="Times New Roman" w:hAnsi="Times New Roman" w:eastAsia="Times New Roman" w:cs="Times New Roman"/>
          <w:kern w:val="0"/>
          <w:sz w:val="24"/>
          <w:szCs w:val="24"/>
        </w:rPr>
        <w:t>    </w:t>
      </w:r>
      <w:r>
        <w:t>）</w:t>
      </w:r>
    </w:p>
    <w:p w14:paraId="031CC321">
      <w:pPr>
        <w:shd w:val="clear" w:color="auto" w:fill="auto"/>
        <w:tabs>
          <w:tab w:val="left" w:pos="2078"/>
          <w:tab w:val="left" w:pos="4156"/>
          <w:tab w:val="left" w:pos="6234"/>
        </w:tabs>
        <w:spacing w:line="360" w:lineRule="auto"/>
        <w:ind w:left="300"/>
        <w:jc w:val="left"/>
        <w:textAlignment w:val="center"/>
      </w:pPr>
      <w:r>
        <w:t>A．龙羊峡</w:t>
      </w:r>
      <w:r>
        <w:tab/>
      </w:r>
      <w:r>
        <w:t>B．三峡</w:t>
      </w:r>
      <w:r>
        <w:tab/>
      </w:r>
      <w:r>
        <w:t>C．白鹤滩</w:t>
      </w:r>
      <w:r>
        <w:tab/>
      </w:r>
      <w:r>
        <w:t>D．二滩</w:t>
      </w:r>
    </w:p>
    <w:p w14:paraId="3A80F09D">
      <w:pPr>
        <w:shd w:val="clear" w:color="auto" w:fill="auto"/>
        <w:spacing w:line="360" w:lineRule="auto"/>
        <w:jc w:val="left"/>
        <w:textAlignment w:val="center"/>
      </w:pPr>
      <w:r>
        <w:t>2．2023年4月15日是第八个全民_________教育日，该教育日活动有利于夯实以新安全格局保障新发展格局的社会基础。（</w:t>
      </w:r>
      <w:r>
        <w:rPr>
          <w:rFonts w:ascii="Times New Roman" w:hAnsi="Times New Roman" w:eastAsia="Times New Roman" w:cs="Times New Roman"/>
          <w:kern w:val="0"/>
          <w:sz w:val="24"/>
          <w:szCs w:val="24"/>
        </w:rPr>
        <w:t>    </w:t>
      </w:r>
      <w:r>
        <w:t>）</w:t>
      </w:r>
    </w:p>
    <w:p w14:paraId="1ACE2E77">
      <w:pPr>
        <w:shd w:val="clear" w:color="auto" w:fill="auto"/>
        <w:tabs>
          <w:tab w:val="left" w:pos="2078"/>
          <w:tab w:val="left" w:pos="4156"/>
          <w:tab w:val="left" w:pos="6234"/>
        </w:tabs>
        <w:spacing w:line="360" w:lineRule="auto"/>
        <w:ind w:left="300"/>
        <w:jc w:val="left"/>
        <w:textAlignment w:val="center"/>
      </w:pPr>
      <w:r>
        <w:t>A．国家安全</w:t>
      </w:r>
      <w:r>
        <w:tab/>
      </w:r>
      <w:r>
        <w:t>B．政治安全</w:t>
      </w:r>
      <w:r>
        <w:tab/>
      </w:r>
      <w:r>
        <w:t>C．经济安全</w:t>
      </w:r>
      <w:r>
        <w:tab/>
      </w:r>
      <w:r>
        <w:t>D．军事安全</w:t>
      </w:r>
    </w:p>
    <w:p w14:paraId="23EFEC0E">
      <w:pPr>
        <w:jc w:val="center"/>
        <w:textAlignment w:val="center"/>
        <w:rPr>
          <w:rFonts w:ascii="黑体" w:hAnsi="黑体" w:eastAsia="黑体" w:cs="黑体"/>
          <w:b/>
          <w:i w:val="0"/>
          <w:color w:val="000000"/>
          <w:sz w:val="30"/>
        </w:rPr>
      </w:pPr>
    </w:p>
    <w:p w14:paraId="15B99939">
      <w:pPr>
        <w:jc w:val="left"/>
        <w:textAlignment w:val="center"/>
        <w:rPr>
          <w:rFonts w:ascii="宋体" w:hAnsi="宋体" w:eastAsia="宋体" w:cs="宋体"/>
          <w:b/>
          <w:i w:val="0"/>
          <w:color w:val="000000"/>
          <w:sz w:val="21"/>
        </w:rPr>
      </w:pPr>
      <w:r>
        <w:rPr>
          <w:rFonts w:ascii="宋体" w:hAnsi="宋体" w:eastAsia="宋体" w:cs="宋体"/>
          <w:b/>
          <w:i w:val="0"/>
          <w:color w:val="000000"/>
          <w:sz w:val="21"/>
        </w:rPr>
        <w:t>二、选择题组</w:t>
      </w:r>
    </w:p>
    <w:p w14:paraId="096C4172">
      <w:pPr>
        <w:shd w:val="clear" w:color="auto" w:fill="auto"/>
        <w:spacing w:line="360" w:lineRule="auto"/>
        <w:ind w:firstLine="560"/>
        <w:jc w:val="left"/>
        <w:textAlignment w:val="center"/>
      </w:pPr>
      <w:r>
        <w:rPr>
          <w:rFonts w:ascii="楷体" w:hAnsi="楷体" w:eastAsia="楷体" w:cs="楷体"/>
        </w:rPr>
        <w:t>下图是5°S左右安第斯山脉东坡不同高度自然景观变化示意图。印第安人在这里因地制宜创造了美好的生活图景。读图，完成下面小题。</w:t>
      </w:r>
    </w:p>
    <w:p w14:paraId="280FB9B8">
      <w:pPr>
        <w:shd w:val="clear" w:color="auto" w:fill="auto"/>
        <w:spacing w:line="360" w:lineRule="auto"/>
        <w:jc w:val="both"/>
        <w:textAlignment w:val="center"/>
      </w:pPr>
      <w:r>
        <w:rPr>
          <w:rFonts w:ascii="Times New Roman" w:hAnsi="Times New Roman" w:eastAsia="Times New Roman" w:cs="Times New Roman"/>
          <w:strike w:val="0"/>
          <w:kern w:val="0"/>
          <w:sz w:val="24"/>
          <w:szCs w:val="24"/>
          <w:u w:val="none"/>
        </w:rPr>
        <w:drawing>
          <wp:inline distT="0" distB="0" distL="114300" distR="114300">
            <wp:extent cx="2047875" cy="1952625"/>
            <wp:effectExtent l="0" t="0" r="9525" b="9525"/>
            <wp:docPr id="100003" name="图片 100003" descr="@@@d0b85126551f4d7e91efea40b1b850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d0b85126551f4d7e91efea40b1b8504b"/>
                    <pic:cNvPicPr>
                      <a:picLocks noChangeAspect="1"/>
                    </pic:cNvPicPr>
                  </pic:nvPicPr>
                  <pic:blipFill>
                    <a:blip r:embed="rId11"/>
                    <a:stretch>
                      <a:fillRect/>
                    </a:stretch>
                  </pic:blipFill>
                  <pic:spPr>
                    <a:xfrm>
                      <a:off x="0" y="0"/>
                      <a:ext cx="2047875" cy="1952625"/>
                    </a:xfrm>
                    <a:prstGeom prst="rect">
                      <a:avLst/>
                    </a:prstGeom>
                  </pic:spPr>
                </pic:pic>
              </a:graphicData>
            </a:graphic>
          </wp:inline>
        </w:drawing>
      </w:r>
    </w:p>
    <w:p w14:paraId="6FF2CF9F">
      <w:pPr>
        <w:shd w:val="clear" w:color="auto" w:fill="auto"/>
        <w:spacing w:line="360" w:lineRule="auto"/>
        <w:jc w:val="left"/>
        <w:textAlignment w:val="center"/>
      </w:pPr>
      <w:r>
        <w:t>3．如图所示安第斯山区位于（</w:t>
      </w:r>
      <w:r>
        <w:rPr>
          <w:rFonts w:ascii="Times New Roman" w:hAnsi="Times New Roman" w:eastAsia="Times New Roman" w:cs="Times New Roman"/>
          <w:kern w:val="0"/>
          <w:sz w:val="24"/>
          <w:szCs w:val="24"/>
        </w:rPr>
        <w:t>    </w:t>
      </w:r>
      <w:r>
        <w:t>）</w:t>
      </w:r>
    </w:p>
    <w:p w14:paraId="4AA2E891">
      <w:pPr>
        <w:shd w:val="clear" w:color="auto" w:fill="auto"/>
        <w:tabs>
          <w:tab w:val="left" w:pos="2078"/>
          <w:tab w:val="left" w:pos="4156"/>
          <w:tab w:val="left" w:pos="6234"/>
        </w:tabs>
        <w:spacing w:line="360" w:lineRule="auto"/>
        <w:ind w:left="300"/>
        <w:jc w:val="left"/>
        <w:textAlignment w:val="center"/>
      </w:pPr>
      <w:r>
        <w:t>A．温带地区</w:t>
      </w:r>
      <w:r>
        <w:tab/>
      </w:r>
      <w:r>
        <w:t>B．热带地区</w:t>
      </w:r>
      <w:r>
        <w:tab/>
      </w:r>
      <w:r>
        <w:t>C．干旱地区</w:t>
      </w:r>
      <w:r>
        <w:tab/>
      </w:r>
      <w:r>
        <w:t>D．寒冷地区</w:t>
      </w:r>
    </w:p>
    <w:p w14:paraId="17C4172F">
      <w:pPr>
        <w:shd w:val="clear" w:color="auto" w:fill="auto"/>
        <w:spacing w:line="360" w:lineRule="auto"/>
        <w:jc w:val="left"/>
        <w:textAlignment w:val="center"/>
      </w:pPr>
      <w:r>
        <w:t>4．关于当地印第安人的农业生产，下列叙述正确的是（</w:t>
      </w:r>
      <w:r>
        <w:rPr>
          <w:rFonts w:ascii="Times New Roman" w:hAnsi="Times New Roman" w:eastAsia="Times New Roman" w:cs="Times New Roman"/>
          <w:kern w:val="0"/>
          <w:sz w:val="24"/>
          <w:szCs w:val="24"/>
        </w:rPr>
        <w:t>    </w:t>
      </w:r>
      <w:r>
        <w:t>）</w:t>
      </w:r>
    </w:p>
    <w:p w14:paraId="7497DD7E">
      <w:pPr>
        <w:shd w:val="clear" w:color="auto" w:fill="auto"/>
        <w:tabs>
          <w:tab w:val="left" w:pos="4156"/>
        </w:tabs>
        <w:spacing w:line="360" w:lineRule="auto"/>
        <w:ind w:left="300"/>
        <w:jc w:val="left"/>
        <w:textAlignment w:val="center"/>
      </w:pPr>
      <w:r>
        <w:t>A．在3000米高处修建梯田</w:t>
      </w:r>
      <w:r>
        <w:tab/>
      </w:r>
      <w:r>
        <w:t>B．3000米高处适宜放牧</w:t>
      </w:r>
    </w:p>
    <w:p w14:paraId="42B3BC7A">
      <w:pPr>
        <w:shd w:val="clear" w:color="auto" w:fill="auto"/>
        <w:tabs>
          <w:tab w:val="left" w:pos="4156"/>
        </w:tabs>
        <w:spacing w:line="360" w:lineRule="auto"/>
        <w:ind w:left="300"/>
        <w:jc w:val="left"/>
        <w:textAlignment w:val="center"/>
      </w:pPr>
      <w:r>
        <w:t>C．山麓干旱，宜种植枣椰</w:t>
      </w:r>
      <w:r>
        <w:tab/>
      </w:r>
      <w:r>
        <w:t>D．牦牛是当地的主要畜种</w:t>
      </w:r>
    </w:p>
    <w:p w14:paraId="422A472D">
      <w:pPr>
        <w:shd w:val="clear" w:color="auto" w:fill="auto"/>
        <w:tabs>
          <w:tab w:val="left" w:pos="4156"/>
        </w:tabs>
        <w:spacing w:line="360" w:lineRule="auto"/>
        <w:ind w:left="300"/>
        <w:jc w:val="left"/>
        <w:textAlignment w:val="center"/>
      </w:pPr>
    </w:p>
    <w:p w14:paraId="35A99969">
      <w:pPr>
        <w:jc w:val="center"/>
        <w:textAlignment w:val="center"/>
        <w:rPr>
          <w:rFonts w:ascii="黑体" w:hAnsi="黑体" w:eastAsia="黑体" w:cs="黑体"/>
          <w:b/>
          <w:i w:val="0"/>
          <w:color w:val="000000"/>
          <w:sz w:val="30"/>
        </w:rPr>
      </w:pPr>
    </w:p>
    <w:p w14:paraId="3325870E">
      <w:pPr>
        <w:jc w:val="left"/>
        <w:textAlignment w:val="center"/>
        <w:rPr>
          <w:rFonts w:ascii="宋体" w:hAnsi="宋体" w:eastAsia="宋体" w:cs="宋体"/>
          <w:b/>
          <w:i w:val="0"/>
          <w:color w:val="000000"/>
          <w:sz w:val="21"/>
        </w:rPr>
      </w:pPr>
      <w:r>
        <w:rPr>
          <w:rFonts w:ascii="宋体" w:hAnsi="宋体" w:eastAsia="宋体" w:cs="宋体"/>
          <w:b/>
          <w:i w:val="0"/>
          <w:color w:val="000000"/>
          <w:sz w:val="21"/>
        </w:rPr>
        <w:t>三、单项选择题</w:t>
      </w:r>
    </w:p>
    <w:p w14:paraId="6468B611">
      <w:pPr>
        <w:shd w:val="clear" w:color="auto" w:fill="auto"/>
        <w:spacing w:line="360" w:lineRule="auto"/>
        <w:jc w:val="left"/>
        <w:textAlignment w:val="center"/>
      </w:pPr>
      <w:r>
        <w:t>5．调水冲沙是治理黄河泥沙的一种方法。它利用水库，通过水流冲击，将淤积的泥沙送入大海，从而遏制下游河床抬高。黄河小浪底水利枢纽在调水冲沙中起着关键的作用，它位于图中的（</w:t>
      </w:r>
      <w:r>
        <w:rPr>
          <w:rFonts w:ascii="Times New Roman" w:hAnsi="Times New Roman" w:eastAsia="Times New Roman" w:cs="Times New Roman"/>
          <w:kern w:val="0"/>
          <w:sz w:val="24"/>
          <w:szCs w:val="24"/>
        </w:rPr>
        <w:t>    </w:t>
      </w:r>
      <w:r>
        <w:t>）</w:t>
      </w:r>
    </w:p>
    <w:p w14:paraId="26C92BF0">
      <w:pPr>
        <w:shd w:val="clear" w:color="auto" w:fill="auto"/>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2352675" cy="1152525"/>
            <wp:effectExtent l="0" t="0" r="9525" b="9525"/>
            <wp:docPr id="100005" name="图片 100005" descr="@@@8deffc0fabd843408da5c1673097aa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8deffc0fabd843408da5c1673097aaa1"/>
                    <pic:cNvPicPr>
                      <a:picLocks noChangeAspect="1"/>
                    </pic:cNvPicPr>
                  </pic:nvPicPr>
                  <pic:blipFill>
                    <a:blip r:embed="rId12"/>
                    <a:stretch>
                      <a:fillRect/>
                    </a:stretch>
                  </pic:blipFill>
                  <pic:spPr>
                    <a:xfrm>
                      <a:off x="0" y="0"/>
                      <a:ext cx="2352675" cy="1152525"/>
                    </a:xfrm>
                    <a:prstGeom prst="rect">
                      <a:avLst/>
                    </a:prstGeom>
                  </pic:spPr>
                </pic:pic>
              </a:graphicData>
            </a:graphic>
          </wp:inline>
        </w:drawing>
      </w:r>
    </w:p>
    <w:p w14:paraId="6E8C682A">
      <w:pPr>
        <w:shd w:val="clear" w:color="auto" w:fill="auto"/>
        <w:tabs>
          <w:tab w:val="left" w:pos="2078"/>
          <w:tab w:val="left" w:pos="4156"/>
          <w:tab w:val="left" w:pos="6234"/>
        </w:tabs>
        <w:spacing w:line="360" w:lineRule="auto"/>
        <w:ind w:left="300"/>
        <w:jc w:val="left"/>
        <w:textAlignment w:val="center"/>
      </w:pPr>
      <w:r>
        <w:t>A．甲处</w:t>
      </w:r>
      <w:r>
        <w:tab/>
      </w:r>
      <w:r>
        <w:t>B．乙处</w:t>
      </w:r>
      <w:r>
        <w:tab/>
      </w:r>
      <w:r>
        <w:t>C．丙处</w:t>
      </w:r>
      <w:r>
        <w:tab/>
      </w:r>
      <w:r>
        <w:t>D．丁处</w:t>
      </w:r>
    </w:p>
    <w:p w14:paraId="5347A58B">
      <w:pPr>
        <w:shd w:val="clear" w:color="auto" w:fill="auto"/>
        <w:spacing w:line="360" w:lineRule="auto"/>
        <w:jc w:val="left"/>
        <w:textAlignment w:val="center"/>
      </w:pPr>
      <w:r>
        <w:t>6．陕西咸阳某遗址出土了一个称砣，上嵌诏版文字（图），文中所指的“皇帝”是（</w:t>
      </w:r>
      <w:r>
        <w:rPr>
          <w:rFonts w:ascii="Times New Roman" w:hAnsi="Times New Roman" w:eastAsia="Times New Roman" w:cs="Times New Roman"/>
          <w:kern w:val="0"/>
          <w:sz w:val="24"/>
          <w:szCs w:val="24"/>
        </w:rPr>
        <w:t>    </w:t>
      </w:r>
      <w:r>
        <w:t>）</w:t>
      </w:r>
    </w:p>
    <w:p w14:paraId="457A9342">
      <w:pPr>
        <w:shd w:val="clear" w:color="auto" w:fill="auto"/>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2019300" cy="1333500"/>
            <wp:effectExtent l="0" t="0" r="0" b="0"/>
            <wp:docPr id="100007" name="图片 100007" descr="@@@ac0aeb9f-56bd-4ffc-932c-adb25b7c7c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ac0aeb9f-56bd-4ffc-932c-adb25b7c7ccc"/>
                    <pic:cNvPicPr>
                      <a:picLocks noChangeAspect="1"/>
                    </pic:cNvPicPr>
                  </pic:nvPicPr>
                  <pic:blipFill>
                    <a:blip r:embed="rId13"/>
                    <a:stretch>
                      <a:fillRect/>
                    </a:stretch>
                  </pic:blipFill>
                  <pic:spPr>
                    <a:xfrm>
                      <a:off x="0" y="0"/>
                      <a:ext cx="2019300" cy="1333500"/>
                    </a:xfrm>
                    <a:prstGeom prst="rect">
                      <a:avLst/>
                    </a:prstGeom>
                  </pic:spPr>
                </pic:pic>
              </a:graphicData>
            </a:graphic>
          </wp:inline>
        </w:drawing>
      </w:r>
      <w:r>
        <w:rPr>
          <w:rFonts w:ascii="Times New Roman" w:hAnsi="Times New Roman" w:eastAsia="Times New Roman" w:cs="Times New Roman"/>
          <w:kern w:val="0"/>
          <w:sz w:val="24"/>
          <w:szCs w:val="24"/>
        </w:rPr>
        <w:t>  </w:t>
      </w:r>
    </w:p>
    <w:p w14:paraId="711EF1E5">
      <w:pPr>
        <w:shd w:val="clear" w:color="auto" w:fill="auto"/>
        <w:tabs>
          <w:tab w:val="left" w:pos="2078"/>
          <w:tab w:val="left" w:pos="4156"/>
          <w:tab w:val="left" w:pos="6234"/>
        </w:tabs>
        <w:spacing w:line="360" w:lineRule="auto"/>
        <w:ind w:left="300"/>
        <w:jc w:val="left"/>
        <w:textAlignment w:val="center"/>
      </w:pPr>
      <w:r>
        <w:t>A．秦始皇</w:t>
      </w:r>
      <w:r>
        <w:tab/>
      </w:r>
      <w:r>
        <w:t>B．汉武帝</w:t>
      </w:r>
      <w:r>
        <w:tab/>
      </w:r>
      <w:r>
        <w:t>C．唐太宗</w:t>
      </w:r>
      <w:r>
        <w:tab/>
      </w:r>
      <w:r>
        <w:t>D．宋太祖</w:t>
      </w:r>
    </w:p>
    <w:p w14:paraId="1E3DFC0D">
      <w:pPr>
        <w:shd w:val="clear" w:color="auto" w:fill="auto"/>
        <w:spacing w:line="360" w:lineRule="auto"/>
        <w:jc w:val="left"/>
        <w:textAlignment w:val="center"/>
      </w:pPr>
      <w:r>
        <w:t>7．某学者认为“开元之始，几于家给人足”，而自某一事件后，“京都为墟（废墟），器之与工，十不存一”。这里的“某一事件”是指（</w:t>
      </w:r>
      <w:r>
        <w:rPr>
          <w:rFonts w:ascii="Times New Roman" w:hAnsi="Times New Roman" w:eastAsia="Times New Roman" w:cs="Times New Roman"/>
          <w:kern w:val="0"/>
          <w:sz w:val="24"/>
          <w:szCs w:val="24"/>
        </w:rPr>
        <w:t>    </w:t>
      </w:r>
      <w:r>
        <w:t>）</w:t>
      </w:r>
    </w:p>
    <w:p w14:paraId="4B9D4502">
      <w:pPr>
        <w:shd w:val="clear" w:color="auto" w:fill="auto"/>
        <w:tabs>
          <w:tab w:val="left" w:pos="2078"/>
          <w:tab w:val="left" w:pos="4156"/>
          <w:tab w:val="left" w:pos="6234"/>
        </w:tabs>
        <w:spacing w:line="360" w:lineRule="auto"/>
        <w:ind w:left="300"/>
        <w:jc w:val="left"/>
        <w:textAlignment w:val="center"/>
      </w:pPr>
      <w:r>
        <w:t>A．开通大运河</w:t>
      </w:r>
      <w:r>
        <w:tab/>
      </w:r>
      <w:r>
        <w:t>B．安史之乱</w:t>
      </w:r>
      <w:r>
        <w:tab/>
      </w:r>
      <w:r>
        <w:t>C．孝文帝改革</w:t>
      </w:r>
      <w:r>
        <w:tab/>
      </w:r>
      <w:r>
        <w:t>D．淝水之战</w:t>
      </w:r>
    </w:p>
    <w:p w14:paraId="4A09EC35">
      <w:pPr>
        <w:shd w:val="clear" w:color="auto" w:fill="auto"/>
        <w:spacing w:line="360" w:lineRule="auto"/>
        <w:jc w:val="left"/>
        <w:textAlignment w:val="center"/>
      </w:pPr>
      <w:r>
        <w:t>8．如图为我国古代某王朝中央政府机构示意图。据此推断该王朝是（</w:t>
      </w:r>
      <w:r>
        <w:rPr>
          <w:rFonts w:ascii="Times New Roman" w:hAnsi="Times New Roman" w:eastAsia="Times New Roman" w:cs="Times New Roman"/>
          <w:kern w:val="0"/>
          <w:sz w:val="24"/>
          <w:szCs w:val="24"/>
        </w:rPr>
        <w:t>    </w:t>
      </w:r>
      <w:r>
        <w:t>）</w:t>
      </w:r>
    </w:p>
    <w:p w14:paraId="03F9B1A2">
      <w:pPr>
        <w:shd w:val="clear" w:color="auto" w:fill="auto"/>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1676400" cy="1619250"/>
            <wp:effectExtent l="0" t="0" r="0" b="0"/>
            <wp:docPr id="100009" name="图片 100009" descr="@@@c4705537d1af41fbaf1c6402cd2a25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c4705537d1af41fbaf1c6402cd2a25e5"/>
                    <pic:cNvPicPr>
                      <a:picLocks noChangeAspect="1"/>
                    </pic:cNvPicPr>
                  </pic:nvPicPr>
                  <pic:blipFill>
                    <a:blip r:embed="rId14"/>
                    <a:stretch>
                      <a:fillRect/>
                    </a:stretch>
                  </pic:blipFill>
                  <pic:spPr>
                    <a:xfrm>
                      <a:off x="0" y="0"/>
                      <a:ext cx="1676400" cy="1619250"/>
                    </a:xfrm>
                    <a:prstGeom prst="rect">
                      <a:avLst/>
                    </a:prstGeom>
                  </pic:spPr>
                </pic:pic>
              </a:graphicData>
            </a:graphic>
          </wp:inline>
        </w:drawing>
      </w:r>
    </w:p>
    <w:p w14:paraId="0C6D0DFE">
      <w:pPr>
        <w:shd w:val="clear" w:color="auto" w:fill="auto"/>
        <w:tabs>
          <w:tab w:val="left" w:pos="2078"/>
          <w:tab w:val="left" w:pos="4156"/>
          <w:tab w:val="left" w:pos="6234"/>
        </w:tabs>
        <w:spacing w:line="360" w:lineRule="auto"/>
        <w:ind w:left="300"/>
        <w:jc w:val="left"/>
        <w:textAlignment w:val="center"/>
      </w:pPr>
      <w:r>
        <w:t>A．唐朝</w:t>
      </w:r>
      <w:r>
        <w:tab/>
      </w:r>
      <w:r>
        <w:t>B．元朝</w:t>
      </w:r>
      <w:r>
        <w:tab/>
      </w:r>
      <w:r>
        <w:t>C．明朝</w:t>
      </w:r>
      <w:r>
        <w:tab/>
      </w:r>
      <w:r>
        <w:t>D．清朝</w:t>
      </w:r>
    </w:p>
    <w:p w14:paraId="7753699C">
      <w:pPr>
        <w:shd w:val="clear" w:color="auto" w:fill="auto"/>
        <w:spacing w:line="360" w:lineRule="auto"/>
        <w:jc w:val="left"/>
        <w:textAlignment w:val="center"/>
      </w:pPr>
      <w:r>
        <w:t>9．《十二铜表法》规定：“如果以手或棍棒打断或打伤一自由人的骨头，须处以300铜币的罚金；如果受害人是奴隶，罚150铜币。”下列法律文件中，有类似规定的是（</w:t>
      </w:r>
      <w:r>
        <w:rPr>
          <w:rFonts w:ascii="Times New Roman" w:hAnsi="Times New Roman" w:eastAsia="Times New Roman" w:cs="Times New Roman"/>
          <w:kern w:val="0"/>
          <w:sz w:val="24"/>
          <w:szCs w:val="24"/>
        </w:rPr>
        <w:t>    </w:t>
      </w:r>
      <w:r>
        <w:t>）</w:t>
      </w:r>
    </w:p>
    <w:p w14:paraId="1B4AD8B2">
      <w:pPr>
        <w:shd w:val="clear" w:color="auto" w:fill="auto"/>
        <w:tabs>
          <w:tab w:val="left" w:pos="4156"/>
        </w:tabs>
        <w:spacing w:line="360" w:lineRule="auto"/>
        <w:ind w:left="300"/>
        <w:jc w:val="left"/>
        <w:textAlignment w:val="center"/>
      </w:pPr>
      <w:r>
        <w:t>A．《人权宣言》</w:t>
      </w:r>
      <w:r>
        <w:tab/>
      </w:r>
      <w:r>
        <w:t>B．《拿破仑法典》</w:t>
      </w:r>
    </w:p>
    <w:p w14:paraId="14F7389A">
      <w:pPr>
        <w:shd w:val="clear" w:color="auto" w:fill="auto"/>
        <w:tabs>
          <w:tab w:val="left" w:pos="4156"/>
        </w:tabs>
        <w:spacing w:line="360" w:lineRule="auto"/>
        <w:ind w:left="300"/>
        <w:jc w:val="left"/>
        <w:textAlignment w:val="center"/>
      </w:pPr>
      <w:r>
        <w:t>C．《汉谟拉比法典》</w:t>
      </w:r>
      <w:r>
        <w:tab/>
      </w:r>
      <w:r>
        <w:t>D．《权利法案》</w:t>
      </w:r>
    </w:p>
    <w:p w14:paraId="2E8629EC">
      <w:pPr>
        <w:shd w:val="clear" w:color="auto" w:fill="auto"/>
        <w:spacing w:line="360" w:lineRule="auto"/>
        <w:jc w:val="left"/>
        <w:textAlignment w:val="center"/>
      </w:pPr>
      <w:r>
        <w:t>10．某史学家在《一六四○年英国革命史》中说：“法国的革命，尽管是后来居上，但并没有使英国革命本身的伟大少了一些；它们都是同一个战争的胜利。”这里所说的“同一个战争”是指（</w:t>
      </w:r>
      <w:r>
        <w:rPr>
          <w:rFonts w:ascii="Times New Roman" w:hAnsi="Times New Roman" w:eastAsia="Times New Roman" w:cs="Times New Roman"/>
          <w:kern w:val="0"/>
          <w:sz w:val="24"/>
          <w:szCs w:val="24"/>
        </w:rPr>
        <w:t>    </w:t>
      </w:r>
      <w:r>
        <w:t>）</w:t>
      </w:r>
    </w:p>
    <w:p w14:paraId="32F2229B">
      <w:pPr>
        <w:shd w:val="clear" w:color="auto" w:fill="auto"/>
        <w:tabs>
          <w:tab w:val="left" w:pos="4156"/>
        </w:tabs>
        <w:spacing w:line="360" w:lineRule="auto"/>
        <w:ind w:left="380"/>
        <w:jc w:val="left"/>
        <w:textAlignment w:val="center"/>
      </w:pPr>
      <w:r>
        <w:t>A．农奴制改革</w:t>
      </w:r>
      <w:r>
        <w:tab/>
      </w:r>
      <w:r>
        <w:t>B．民族解放战争</w:t>
      </w:r>
    </w:p>
    <w:p w14:paraId="2DD88BDD">
      <w:pPr>
        <w:shd w:val="clear" w:color="auto" w:fill="auto"/>
        <w:tabs>
          <w:tab w:val="left" w:pos="4156"/>
        </w:tabs>
        <w:spacing w:line="360" w:lineRule="auto"/>
        <w:ind w:left="380"/>
        <w:jc w:val="left"/>
        <w:textAlignment w:val="center"/>
      </w:pPr>
      <w:r>
        <w:t>C．殖民侵略战争</w:t>
      </w:r>
      <w:r>
        <w:tab/>
      </w:r>
      <w:r>
        <w:t>D．资产阶级革命</w:t>
      </w:r>
    </w:p>
    <w:p w14:paraId="435D564F">
      <w:pPr>
        <w:shd w:val="clear" w:color="auto" w:fill="auto"/>
        <w:spacing w:line="360" w:lineRule="auto"/>
        <w:jc w:val="left"/>
        <w:textAlignment w:val="center"/>
      </w:pPr>
      <w:r>
        <w:t>11．如图是某同学在研究性学习中收集的历史资料目录。据此推断，他研究的主题最有可能是（</w:t>
      </w:r>
      <w:r>
        <w:rPr>
          <w:rFonts w:ascii="Times New Roman" w:hAnsi="Times New Roman" w:eastAsia="Times New Roman" w:cs="Times New Roman"/>
          <w:kern w:val="0"/>
          <w:sz w:val="24"/>
          <w:szCs w:val="24"/>
        </w:rPr>
        <w:t>    </w:t>
      </w:r>
      <w:r>
        <w:t>）</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920"/>
      </w:tblGrid>
      <w:tr w14:paraId="48101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3CFF167">
            <w:pPr>
              <w:shd w:val="clear" w:color="auto" w:fill="auto"/>
              <w:spacing w:line="360" w:lineRule="auto"/>
              <w:jc w:val="left"/>
              <w:textAlignment w:val="center"/>
            </w:pPr>
            <w:r>
              <w:t>◇杜鲁门主义出台</w:t>
            </w:r>
          </w:p>
          <w:p w14:paraId="7E0AE2EA">
            <w:pPr>
              <w:shd w:val="clear" w:color="auto" w:fill="auto"/>
              <w:spacing w:line="360" w:lineRule="auto"/>
              <w:jc w:val="left"/>
              <w:textAlignment w:val="center"/>
            </w:pPr>
            <w:r>
              <w:t>◇北约与华约对峙</w:t>
            </w:r>
          </w:p>
          <w:p w14:paraId="19723C7C">
            <w:pPr>
              <w:shd w:val="clear" w:color="auto" w:fill="auto"/>
              <w:spacing w:line="360" w:lineRule="auto"/>
              <w:jc w:val="left"/>
              <w:textAlignment w:val="center"/>
            </w:pPr>
            <w:r>
              <w:t>◇苏联解体</w:t>
            </w:r>
          </w:p>
          <w:p w14:paraId="42462BB5">
            <w:pPr>
              <w:shd w:val="clear" w:color="auto" w:fill="auto"/>
              <w:spacing w:line="360" w:lineRule="auto"/>
              <w:jc w:val="left"/>
              <w:textAlignment w:val="center"/>
            </w:pPr>
            <w:r>
              <w:t>◇欧盟成立</w:t>
            </w:r>
          </w:p>
          <w:p w14:paraId="53AB9763">
            <w:pPr>
              <w:shd w:val="clear" w:color="auto" w:fill="auto"/>
              <w:spacing w:line="360" w:lineRule="auto"/>
              <w:jc w:val="left"/>
              <w:textAlignment w:val="center"/>
            </w:pPr>
            <w:r>
              <w:t>◇金砖国家</w:t>
            </w:r>
          </w:p>
        </w:tc>
      </w:tr>
    </w:tbl>
    <w:p w14:paraId="252E7229">
      <w:pPr>
        <w:shd w:val="clear" w:color="auto" w:fill="auto"/>
        <w:tabs>
          <w:tab w:val="left" w:pos="4156"/>
        </w:tabs>
        <w:spacing w:line="360" w:lineRule="auto"/>
        <w:ind w:left="380"/>
        <w:jc w:val="left"/>
        <w:textAlignment w:val="center"/>
      </w:pPr>
      <w:r>
        <w:t>A．两极格局的形成与解体</w:t>
      </w:r>
      <w:r>
        <w:tab/>
      </w:r>
      <w:r>
        <w:t>B．世界多极化趋势的发展</w:t>
      </w:r>
    </w:p>
    <w:p w14:paraId="618BA9C0">
      <w:pPr>
        <w:shd w:val="clear" w:color="auto" w:fill="auto"/>
        <w:tabs>
          <w:tab w:val="left" w:pos="4156"/>
        </w:tabs>
        <w:spacing w:line="360" w:lineRule="auto"/>
        <w:ind w:left="380"/>
        <w:jc w:val="left"/>
        <w:textAlignment w:val="center"/>
      </w:pPr>
      <w:r>
        <w:t>C．冷战对峙局面的形成</w:t>
      </w:r>
      <w:r>
        <w:tab/>
      </w:r>
      <w:r>
        <w:t>D．二战后世界格局的演变</w:t>
      </w:r>
    </w:p>
    <w:p w14:paraId="0CF6C410">
      <w:pPr>
        <w:shd w:val="clear" w:color="auto" w:fill="auto"/>
        <w:spacing w:line="360" w:lineRule="auto"/>
        <w:jc w:val="left"/>
        <w:textAlignment w:val="center"/>
      </w:pPr>
      <w:r>
        <w:t>12．“人无忠信，不可立于世。”这句名言告诉我们（</w:t>
      </w:r>
      <w:r>
        <w:rPr>
          <w:rFonts w:ascii="Times New Roman" w:hAnsi="Times New Roman" w:eastAsia="Times New Roman" w:cs="Times New Roman"/>
          <w:kern w:val="0"/>
          <w:sz w:val="24"/>
          <w:szCs w:val="24"/>
        </w:rPr>
        <w:t>    </w:t>
      </w:r>
      <w:r>
        <w:t>）</w:t>
      </w:r>
    </w:p>
    <w:p w14:paraId="55C77593">
      <w:pPr>
        <w:shd w:val="clear" w:color="auto" w:fill="auto"/>
        <w:tabs>
          <w:tab w:val="left" w:pos="4156"/>
        </w:tabs>
        <w:spacing w:line="360" w:lineRule="auto"/>
        <w:ind w:left="380"/>
        <w:jc w:val="left"/>
        <w:textAlignment w:val="center"/>
      </w:pPr>
      <w:r>
        <w:t>A．诚信是一个人安身立命之本</w:t>
      </w:r>
      <w:r>
        <w:tab/>
      </w:r>
      <w:r>
        <w:t>B．恪守诚信需要智慧</w:t>
      </w:r>
    </w:p>
    <w:p w14:paraId="2159EAA1">
      <w:pPr>
        <w:shd w:val="clear" w:color="auto" w:fill="auto"/>
        <w:tabs>
          <w:tab w:val="left" w:pos="4156"/>
        </w:tabs>
        <w:spacing w:line="360" w:lineRule="auto"/>
        <w:ind w:left="380"/>
        <w:jc w:val="left"/>
        <w:textAlignment w:val="center"/>
      </w:pPr>
      <w:r>
        <w:t>C．不要轻易向别人许下诺言</w:t>
      </w:r>
      <w:r>
        <w:tab/>
      </w:r>
      <w:r>
        <w:t>D．要完善失信惩戒机制</w:t>
      </w:r>
    </w:p>
    <w:p w14:paraId="70A3639F">
      <w:pPr>
        <w:shd w:val="clear" w:color="auto" w:fill="auto"/>
        <w:spacing w:line="360" w:lineRule="auto"/>
        <w:jc w:val="left"/>
        <w:textAlignment w:val="center"/>
      </w:pPr>
      <w:r>
        <w:t>13．中国载人航天的每一次重大突破，都是一场“大兵团作战”，几代航天人用了整整三十年，完成了“三步走”战略任务，建成了自主建造、独立运行的“天宫”空间站。由此可见（</w:t>
      </w:r>
      <w:r>
        <w:rPr>
          <w:rFonts w:ascii="Times New Roman" w:hAnsi="Times New Roman" w:eastAsia="Times New Roman" w:cs="Times New Roman"/>
          <w:kern w:val="0"/>
          <w:sz w:val="24"/>
          <w:szCs w:val="24"/>
        </w:rPr>
        <w:t>    </w:t>
      </w:r>
      <w:r>
        <w:t>）</w:t>
      </w:r>
    </w:p>
    <w:p w14:paraId="403D7428">
      <w:pPr>
        <w:shd w:val="clear" w:color="auto" w:fill="auto"/>
        <w:tabs>
          <w:tab w:val="left" w:pos="4156"/>
        </w:tabs>
        <w:spacing w:line="360" w:lineRule="auto"/>
        <w:ind w:left="380"/>
        <w:jc w:val="left"/>
        <w:textAlignment w:val="center"/>
      </w:pPr>
      <w:r>
        <w:t>A．集体的力量取决于成员的数量</w:t>
      </w:r>
      <w:r>
        <w:tab/>
      </w:r>
      <w:r>
        <w:t>B．集体充满关怀，助力个人成长</w:t>
      </w:r>
    </w:p>
    <w:p w14:paraId="29116717">
      <w:pPr>
        <w:shd w:val="clear" w:color="auto" w:fill="auto"/>
        <w:tabs>
          <w:tab w:val="left" w:pos="4156"/>
        </w:tabs>
        <w:spacing w:line="360" w:lineRule="auto"/>
        <w:ind w:left="380"/>
        <w:jc w:val="left"/>
        <w:textAlignment w:val="center"/>
      </w:pPr>
      <w:r>
        <w:t>C．集体的成功需要凝聚共同愿景，团结协作</w:t>
      </w:r>
      <w:r>
        <w:tab/>
      </w:r>
      <w:r>
        <w:t>D．集体需要制定共同的规则，建立竞争机制</w:t>
      </w:r>
    </w:p>
    <w:p w14:paraId="48A9BFE8">
      <w:pPr>
        <w:shd w:val="clear" w:color="auto" w:fill="auto"/>
        <w:spacing w:line="360" w:lineRule="auto"/>
        <w:jc w:val="left"/>
        <w:textAlignment w:val="center"/>
      </w:pPr>
      <w:r>
        <w:t>14．“把有限的生命投入到无限的为人民服务中去。”雷锋同志的话告诉我们要（</w:t>
      </w:r>
      <w:r>
        <w:rPr>
          <w:rFonts w:ascii="Times New Roman" w:hAnsi="Times New Roman" w:eastAsia="Times New Roman" w:cs="Times New Roman"/>
          <w:kern w:val="0"/>
          <w:sz w:val="24"/>
          <w:szCs w:val="24"/>
        </w:rPr>
        <w:t>    </w:t>
      </w:r>
      <w:r>
        <w:t>）</w:t>
      </w:r>
    </w:p>
    <w:p w14:paraId="28479454">
      <w:pPr>
        <w:shd w:val="clear" w:color="auto" w:fill="auto"/>
        <w:tabs>
          <w:tab w:val="left" w:pos="4156"/>
        </w:tabs>
        <w:spacing w:line="360" w:lineRule="auto"/>
        <w:ind w:left="380"/>
        <w:jc w:val="left"/>
        <w:textAlignment w:val="center"/>
      </w:pPr>
      <w:r>
        <w:t>A．学会正确认识自我</w:t>
      </w:r>
      <w:r>
        <w:tab/>
      </w:r>
      <w:r>
        <w:t>B．活出生命的精彩</w:t>
      </w:r>
    </w:p>
    <w:p w14:paraId="3DF12D64">
      <w:pPr>
        <w:shd w:val="clear" w:color="auto" w:fill="auto"/>
        <w:tabs>
          <w:tab w:val="left" w:pos="4156"/>
        </w:tabs>
        <w:spacing w:line="360" w:lineRule="auto"/>
        <w:ind w:left="380"/>
        <w:jc w:val="left"/>
        <w:textAlignment w:val="center"/>
      </w:pPr>
      <w:r>
        <w:t>C．勇敢面对生活的挫折</w:t>
      </w:r>
      <w:r>
        <w:tab/>
      </w:r>
      <w:r>
        <w:t>D．善待自己的生命</w:t>
      </w:r>
    </w:p>
    <w:p w14:paraId="7565C949">
      <w:pPr>
        <w:shd w:val="clear" w:color="auto" w:fill="auto"/>
        <w:spacing w:line="360" w:lineRule="auto"/>
        <w:jc w:val="left"/>
        <w:textAlignment w:val="center"/>
      </w:pPr>
      <w:r>
        <w:t>15．陈某因好奇而吸毒，为了搞到钱买毒品，他和另外两个“朋友”在短短几天内多次偷窃，最终被公安机关处以15天的行政拘留，此案例告诉我们（</w:t>
      </w:r>
      <w:r>
        <w:rPr>
          <w:rFonts w:ascii="Times New Roman" w:hAnsi="Times New Roman" w:eastAsia="Times New Roman" w:cs="Times New Roman"/>
          <w:kern w:val="0"/>
          <w:sz w:val="24"/>
          <w:szCs w:val="24"/>
        </w:rPr>
        <w:t>    </w:t>
      </w:r>
      <w:r>
        <w:t>）</w:t>
      </w:r>
    </w:p>
    <w:p w14:paraId="34CDF51A">
      <w:pPr>
        <w:shd w:val="clear" w:color="auto" w:fill="auto"/>
        <w:spacing w:line="360" w:lineRule="auto"/>
        <w:jc w:val="left"/>
        <w:textAlignment w:val="center"/>
      </w:pPr>
      <w:r>
        <w:t>①吸毒是违法犯罪的祸根之一</w:t>
      </w:r>
      <w:r>
        <w:rPr>
          <w:rFonts w:ascii="Times New Roman" w:hAnsi="Times New Roman" w:eastAsia="Times New Roman" w:cs="Times New Roman"/>
          <w:kern w:val="0"/>
          <w:sz w:val="24"/>
          <w:szCs w:val="24"/>
        </w:rPr>
        <w:t>           </w:t>
      </w:r>
      <w:r>
        <w:t>②吸毒是个人爱好，自由不受干涉</w:t>
      </w:r>
    </w:p>
    <w:p w14:paraId="14184E5B">
      <w:pPr>
        <w:shd w:val="clear" w:color="auto" w:fill="auto"/>
        <w:spacing w:line="360" w:lineRule="auto"/>
        <w:jc w:val="left"/>
        <w:textAlignment w:val="center"/>
      </w:pPr>
      <w:r>
        <w:t>③吸毒就是犯罪，必受刑罚处罚</w:t>
      </w:r>
      <w:r>
        <w:rPr>
          <w:rFonts w:ascii="Times New Roman" w:hAnsi="Times New Roman" w:eastAsia="Times New Roman" w:cs="Times New Roman"/>
          <w:kern w:val="0"/>
          <w:sz w:val="24"/>
          <w:szCs w:val="24"/>
        </w:rPr>
        <w:t>         </w:t>
      </w:r>
      <w:r>
        <w:t>④法不可违，要依法自律，远离毒品</w:t>
      </w:r>
    </w:p>
    <w:p w14:paraId="05BA682F">
      <w:pPr>
        <w:shd w:val="clear" w:color="auto" w:fill="auto"/>
        <w:tabs>
          <w:tab w:val="left" w:pos="2078"/>
          <w:tab w:val="left" w:pos="4156"/>
          <w:tab w:val="left" w:pos="6234"/>
        </w:tabs>
        <w:spacing w:line="360" w:lineRule="auto"/>
        <w:ind w:left="380"/>
        <w:jc w:val="left"/>
        <w:textAlignment w:val="center"/>
      </w:pPr>
      <w:r>
        <w:t>A．①③</w:t>
      </w:r>
      <w:r>
        <w:tab/>
      </w:r>
      <w:r>
        <w:t>B．①④</w:t>
      </w:r>
      <w:r>
        <w:tab/>
      </w:r>
      <w:r>
        <w:t>C．②③</w:t>
      </w:r>
      <w:r>
        <w:tab/>
      </w:r>
      <w:r>
        <w:t>D．②④</w:t>
      </w:r>
    </w:p>
    <w:p w14:paraId="5F26D701">
      <w:pPr>
        <w:shd w:val="clear" w:color="auto" w:fill="auto"/>
        <w:spacing w:line="360" w:lineRule="auto"/>
        <w:jc w:val="left"/>
        <w:textAlignment w:val="center"/>
      </w:pPr>
      <w:r>
        <w:t>16．漫画（下图）中“快递单”上的处理办法有利于保护公民的（</w:t>
      </w:r>
      <w:r>
        <w:rPr>
          <w:rFonts w:ascii="Times New Roman" w:hAnsi="Times New Roman" w:eastAsia="Times New Roman" w:cs="Times New Roman"/>
          <w:kern w:val="0"/>
          <w:sz w:val="24"/>
          <w:szCs w:val="24"/>
        </w:rPr>
        <w:t>    </w:t>
      </w:r>
      <w:r>
        <w:t>）</w:t>
      </w:r>
    </w:p>
    <w:p w14:paraId="3176CC9C">
      <w:pPr>
        <w:shd w:val="clear" w:color="auto" w:fill="auto"/>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2714625" cy="1905000"/>
            <wp:effectExtent l="0" t="0" r="9525" b="0"/>
            <wp:docPr id="100011" name="图片 100011" descr="@@@3805c716-9501-49e9-9b10-9949044470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3805c716-9501-49e9-9b10-9949044470a3"/>
                    <pic:cNvPicPr>
                      <a:picLocks noChangeAspect="1"/>
                    </pic:cNvPicPr>
                  </pic:nvPicPr>
                  <pic:blipFill>
                    <a:blip r:embed="rId15"/>
                    <a:stretch>
                      <a:fillRect/>
                    </a:stretch>
                  </pic:blipFill>
                  <pic:spPr>
                    <a:xfrm>
                      <a:off x="0" y="0"/>
                      <a:ext cx="2714625" cy="1905000"/>
                    </a:xfrm>
                    <a:prstGeom prst="rect">
                      <a:avLst/>
                    </a:prstGeom>
                  </pic:spPr>
                </pic:pic>
              </a:graphicData>
            </a:graphic>
          </wp:inline>
        </w:drawing>
      </w:r>
      <w:r>
        <w:rPr>
          <w:rFonts w:ascii="Times New Roman" w:hAnsi="Times New Roman" w:eastAsia="Times New Roman" w:cs="Times New Roman"/>
          <w:kern w:val="0"/>
          <w:sz w:val="24"/>
          <w:szCs w:val="24"/>
        </w:rPr>
        <w:t>  </w:t>
      </w:r>
    </w:p>
    <w:p w14:paraId="63DDD516">
      <w:pPr>
        <w:shd w:val="clear" w:color="auto" w:fill="auto"/>
        <w:tabs>
          <w:tab w:val="left" w:pos="2078"/>
          <w:tab w:val="left" w:pos="4156"/>
          <w:tab w:val="left" w:pos="6234"/>
        </w:tabs>
        <w:spacing w:line="360" w:lineRule="auto"/>
        <w:ind w:left="380"/>
        <w:jc w:val="left"/>
        <w:textAlignment w:val="center"/>
      </w:pPr>
      <w:r>
        <w:t>A．隐私权</w:t>
      </w:r>
      <w:r>
        <w:tab/>
      </w:r>
      <w:r>
        <w:t>B．政治自由</w:t>
      </w:r>
      <w:r>
        <w:tab/>
      </w:r>
      <w:r>
        <w:t>C．财产权</w:t>
      </w:r>
      <w:r>
        <w:tab/>
      </w:r>
      <w:r>
        <w:t>D．文化权利</w:t>
      </w:r>
    </w:p>
    <w:p w14:paraId="11B4BBC6">
      <w:pPr>
        <w:shd w:val="clear" w:color="auto" w:fill="auto"/>
        <w:spacing w:line="360" w:lineRule="auto"/>
        <w:jc w:val="left"/>
        <w:textAlignment w:val="center"/>
      </w:pPr>
      <w:r>
        <w:t>17．桐乡开展的“弄堂夜话”大事小事商量着解决；海宁开展的“屋场夜话”搭建了乡贤与村民的沟通平台。这些“夜话”形式有利于（</w:t>
      </w:r>
      <w:r>
        <w:rPr>
          <w:rFonts w:ascii="Times New Roman" w:hAnsi="Times New Roman" w:eastAsia="Times New Roman" w:cs="Times New Roman"/>
          <w:kern w:val="0"/>
          <w:sz w:val="24"/>
          <w:szCs w:val="24"/>
        </w:rPr>
        <w:t>    </w:t>
      </w:r>
      <w:r>
        <w:t>）</w:t>
      </w:r>
    </w:p>
    <w:p w14:paraId="4932C55F">
      <w:pPr>
        <w:shd w:val="clear" w:color="auto" w:fill="auto"/>
        <w:tabs>
          <w:tab w:val="left" w:pos="2078"/>
          <w:tab w:val="left" w:pos="4156"/>
          <w:tab w:val="left" w:pos="6234"/>
        </w:tabs>
        <w:spacing w:line="360" w:lineRule="auto"/>
        <w:ind w:left="380"/>
        <w:jc w:val="left"/>
        <w:textAlignment w:val="center"/>
      </w:pPr>
      <w:r>
        <w:t>A．完善法律体系</w:t>
      </w:r>
      <w:r>
        <w:tab/>
      </w:r>
      <w:r>
        <w:t>B．规范立法权力</w:t>
      </w:r>
      <w:r>
        <w:tab/>
      </w:r>
      <w:r>
        <w:t>C．拓宽民主渠道</w:t>
      </w:r>
      <w:r>
        <w:tab/>
      </w:r>
      <w:r>
        <w:t>D．履行参政职能</w:t>
      </w:r>
    </w:p>
    <w:p w14:paraId="2BC7E5FD">
      <w:pPr>
        <w:shd w:val="clear" w:color="auto" w:fill="auto"/>
        <w:spacing w:line="360" w:lineRule="auto"/>
        <w:jc w:val="left"/>
        <w:textAlignment w:val="center"/>
      </w:pPr>
      <w:r>
        <w:t>18．嘉兴以数字化改革为契机，创新开展“一窗通拍、全域应用”改革，着力破解重复“拍照”的烦恼，打通了交通、教育等19个部门201项涉照业务，大大方便了群众办事。这（</w:t>
      </w:r>
      <w:r>
        <w:rPr>
          <w:rFonts w:ascii="Times New Roman" w:hAnsi="Times New Roman" w:eastAsia="Times New Roman" w:cs="Times New Roman"/>
          <w:kern w:val="0"/>
          <w:sz w:val="24"/>
          <w:szCs w:val="24"/>
        </w:rPr>
        <w:t>    </w:t>
      </w:r>
      <w:r>
        <w:t>）</w:t>
      </w:r>
    </w:p>
    <w:p w14:paraId="3A3134A8">
      <w:pPr>
        <w:shd w:val="clear" w:color="auto" w:fill="auto"/>
        <w:spacing w:line="360" w:lineRule="auto"/>
        <w:jc w:val="left"/>
        <w:textAlignment w:val="center"/>
      </w:pPr>
      <w:r>
        <w:t>①加强了对行政机关的领导和监督</w:t>
      </w:r>
      <w:r>
        <w:rPr>
          <w:rFonts w:ascii="Times New Roman" w:hAnsi="Times New Roman" w:eastAsia="Times New Roman" w:cs="Times New Roman"/>
          <w:kern w:val="0"/>
          <w:sz w:val="24"/>
          <w:szCs w:val="24"/>
        </w:rPr>
        <w:t>     </w:t>
      </w:r>
      <w:r>
        <w:t>②杜绝了行政机关不作为、乱作为的现象</w:t>
      </w:r>
    </w:p>
    <w:p w14:paraId="020B2F05">
      <w:pPr>
        <w:shd w:val="clear" w:color="auto" w:fill="auto"/>
        <w:spacing w:line="360" w:lineRule="auto"/>
        <w:jc w:val="left"/>
        <w:textAlignment w:val="center"/>
      </w:pPr>
      <w:r>
        <w:t>③体现了行政机关全心全意为人民服务的宗旨</w:t>
      </w:r>
      <w:r>
        <w:rPr>
          <w:rFonts w:ascii="Times New Roman" w:hAnsi="Times New Roman" w:eastAsia="Times New Roman" w:cs="Times New Roman"/>
          <w:kern w:val="0"/>
          <w:sz w:val="24"/>
          <w:szCs w:val="24"/>
        </w:rPr>
        <w:t>     </w:t>
      </w:r>
      <w:r>
        <w:t>④促进了行政机关之间相互配合，提高服务水平</w:t>
      </w:r>
    </w:p>
    <w:p w14:paraId="38C070CA">
      <w:pPr>
        <w:shd w:val="clear" w:color="auto" w:fill="auto"/>
        <w:tabs>
          <w:tab w:val="left" w:pos="2078"/>
          <w:tab w:val="left" w:pos="4156"/>
          <w:tab w:val="left" w:pos="6234"/>
        </w:tabs>
        <w:spacing w:line="360" w:lineRule="auto"/>
        <w:ind w:left="380"/>
        <w:jc w:val="left"/>
        <w:textAlignment w:val="center"/>
      </w:pPr>
      <w:r>
        <w:t>A．①②</w:t>
      </w:r>
      <w:r>
        <w:tab/>
      </w:r>
      <w:r>
        <w:t>B．①③</w:t>
      </w:r>
      <w:r>
        <w:tab/>
      </w:r>
      <w:r>
        <w:t>C．②④</w:t>
      </w:r>
      <w:r>
        <w:tab/>
      </w:r>
      <w:r>
        <w:t>D．③④</w:t>
      </w:r>
    </w:p>
    <w:p w14:paraId="04C98549">
      <w:pPr>
        <w:shd w:val="clear" w:color="auto" w:fill="auto"/>
        <w:spacing w:line="360" w:lineRule="auto"/>
        <w:jc w:val="left"/>
        <w:textAlignment w:val="center"/>
      </w:pPr>
      <w:r>
        <w:t>19．H市出台了《促进个体工商户发展二十条举措》，在降低经营成本、减轻税费负担等方面作出了创新与突破。这些举措说明，政府（</w:t>
      </w:r>
      <w:r>
        <w:rPr>
          <w:rFonts w:ascii="Times New Roman" w:hAnsi="Times New Roman" w:eastAsia="Times New Roman" w:cs="Times New Roman"/>
          <w:kern w:val="0"/>
          <w:sz w:val="24"/>
          <w:szCs w:val="24"/>
        </w:rPr>
        <w:t>    </w:t>
      </w:r>
      <w:r>
        <w:t>）</w:t>
      </w:r>
    </w:p>
    <w:p w14:paraId="4CC471A5">
      <w:pPr>
        <w:shd w:val="clear" w:color="auto" w:fill="auto"/>
        <w:tabs>
          <w:tab w:val="left" w:pos="4156"/>
        </w:tabs>
        <w:spacing w:line="360" w:lineRule="auto"/>
        <w:ind w:left="380"/>
        <w:jc w:val="left"/>
        <w:textAlignment w:val="center"/>
      </w:pPr>
      <w:r>
        <w:t>A．发挥个体经济的主导作用</w:t>
      </w:r>
      <w:r>
        <w:tab/>
      </w:r>
      <w:r>
        <w:t>B．鼓励、支持非公有制经济发展</w:t>
      </w:r>
    </w:p>
    <w:p w14:paraId="47B7D3D1">
      <w:pPr>
        <w:shd w:val="clear" w:color="auto" w:fill="auto"/>
        <w:tabs>
          <w:tab w:val="left" w:pos="4156"/>
        </w:tabs>
        <w:spacing w:line="360" w:lineRule="auto"/>
        <w:ind w:left="380"/>
        <w:jc w:val="left"/>
        <w:textAlignment w:val="center"/>
      </w:pPr>
      <w:r>
        <w:t>C．坚持私营经济的主体地位</w:t>
      </w:r>
      <w:r>
        <w:tab/>
      </w:r>
      <w:r>
        <w:t>D．在资源配置中发挥决定性作用</w:t>
      </w:r>
    </w:p>
    <w:p w14:paraId="0F83F73E">
      <w:pPr>
        <w:shd w:val="clear" w:color="auto" w:fill="auto"/>
        <w:spacing w:line="360" w:lineRule="auto"/>
        <w:jc w:val="left"/>
        <w:textAlignment w:val="center"/>
      </w:pPr>
      <w:r>
        <w:t>20．缪家村村委会积极服务民生、解决群众急难愁盼问题，创新“六金”（即薪金+租金+股金+保障金+养老金+经营性收入）富民模式，为农民增收增添活力。由此可见，该村致力于（</w:t>
      </w:r>
      <w:r>
        <w:rPr>
          <w:rFonts w:ascii="Times New Roman" w:hAnsi="Times New Roman" w:eastAsia="Times New Roman" w:cs="Times New Roman"/>
          <w:kern w:val="0"/>
          <w:sz w:val="24"/>
          <w:szCs w:val="24"/>
        </w:rPr>
        <w:t>    </w:t>
      </w:r>
      <w:r>
        <w:t>）</w:t>
      </w:r>
    </w:p>
    <w:p w14:paraId="4193FC72">
      <w:pPr>
        <w:shd w:val="clear" w:color="auto" w:fill="auto"/>
        <w:spacing w:line="360" w:lineRule="auto"/>
        <w:jc w:val="left"/>
        <w:textAlignment w:val="center"/>
      </w:pPr>
      <w:r>
        <w:t>①发挥基层群众自治制度的作用②坚持多种分配方式并存</w:t>
      </w:r>
    </w:p>
    <w:p w14:paraId="3841BF1A">
      <w:pPr>
        <w:shd w:val="clear" w:color="auto" w:fill="auto"/>
        <w:spacing w:line="360" w:lineRule="auto"/>
        <w:jc w:val="left"/>
        <w:textAlignment w:val="center"/>
      </w:pPr>
      <w:r>
        <w:t>③扩大人民当家作主的政治权利④实行民族区域自治制度</w:t>
      </w:r>
    </w:p>
    <w:p w14:paraId="74782E08">
      <w:pPr>
        <w:shd w:val="clear" w:color="auto" w:fill="auto"/>
        <w:tabs>
          <w:tab w:val="left" w:pos="2078"/>
          <w:tab w:val="left" w:pos="4156"/>
          <w:tab w:val="left" w:pos="6234"/>
        </w:tabs>
        <w:spacing w:line="360" w:lineRule="auto"/>
        <w:ind w:left="380"/>
        <w:jc w:val="left"/>
        <w:textAlignment w:val="center"/>
      </w:pPr>
      <w:r>
        <w:t>A．①②</w:t>
      </w:r>
      <w:r>
        <w:tab/>
      </w:r>
      <w:r>
        <w:t>B．①③</w:t>
      </w:r>
      <w:r>
        <w:tab/>
      </w:r>
      <w:r>
        <w:t>C．②④</w:t>
      </w:r>
      <w:r>
        <w:tab/>
      </w:r>
      <w:r>
        <w:t>D．③④</w:t>
      </w:r>
    </w:p>
    <w:p w14:paraId="65074A5B">
      <w:pPr>
        <w:shd w:val="clear" w:color="auto" w:fill="auto"/>
        <w:spacing w:line="360" w:lineRule="auto"/>
        <w:jc w:val="left"/>
        <w:textAlignment w:val="center"/>
      </w:pPr>
      <w:r>
        <w:t>21．在中国的积极斡旋下，今年4月，沙特与伊朗两国外长在北京举行会晤，双方签署联合声明，宣布恢复外交关系。这一斡旋说明，中国（</w:t>
      </w:r>
      <w:r>
        <w:rPr>
          <w:rFonts w:ascii="Times New Roman" w:hAnsi="Times New Roman" w:eastAsia="Times New Roman" w:cs="Times New Roman"/>
          <w:kern w:val="0"/>
          <w:sz w:val="24"/>
          <w:szCs w:val="24"/>
        </w:rPr>
        <w:t>    </w:t>
      </w:r>
      <w:r>
        <w:t>）</w:t>
      </w:r>
    </w:p>
    <w:p w14:paraId="2A075C83">
      <w:pPr>
        <w:shd w:val="clear" w:color="auto" w:fill="auto"/>
        <w:tabs>
          <w:tab w:val="left" w:pos="4156"/>
        </w:tabs>
        <w:spacing w:line="360" w:lineRule="auto"/>
        <w:ind w:left="380"/>
        <w:jc w:val="left"/>
        <w:textAlignment w:val="center"/>
      </w:pPr>
      <w:r>
        <w:t>A．努力参与全球规则的制定</w:t>
      </w:r>
      <w:r>
        <w:tab/>
      </w:r>
      <w:r>
        <w:t>B．主导世界的和平与发展</w:t>
      </w:r>
    </w:p>
    <w:p w14:paraId="6C35DB18">
      <w:pPr>
        <w:shd w:val="clear" w:color="auto" w:fill="auto"/>
        <w:tabs>
          <w:tab w:val="left" w:pos="4156"/>
        </w:tabs>
        <w:spacing w:line="360" w:lineRule="auto"/>
        <w:ind w:left="380"/>
        <w:jc w:val="left"/>
        <w:textAlignment w:val="center"/>
      </w:pPr>
      <w:r>
        <w:t>C．积极发挥负责任大国的作用</w:t>
      </w:r>
      <w:r>
        <w:tab/>
      </w:r>
      <w:r>
        <w:t>D．积极主动谋求自身发展</w:t>
      </w:r>
    </w:p>
    <w:p w14:paraId="194D2CCE">
      <w:pPr>
        <w:jc w:val="center"/>
        <w:textAlignment w:val="center"/>
        <w:rPr>
          <w:rFonts w:ascii="黑体" w:hAnsi="黑体" w:eastAsia="黑体" w:cs="黑体"/>
          <w:b/>
          <w:i w:val="0"/>
          <w:color w:val="000000"/>
          <w:sz w:val="30"/>
        </w:rPr>
      </w:pPr>
    </w:p>
    <w:p w14:paraId="7BD25C44">
      <w:pPr>
        <w:jc w:val="left"/>
        <w:textAlignment w:val="center"/>
        <w:rPr>
          <w:rFonts w:ascii="宋体" w:hAnsi="宋体" w:eastAsia="宋体" w:cs="宋体"/>
          <w:b/>
          <w:i w:val="0"/>
          <w:color w:val="000000"/>
          <w:sz w:val="21"/>
        </w:rPr>
      </w:pPr>
      <w:r>
        <w:rPr>
          <w:rFonts w:ascii="宋体" w:hAnsi="宋体" w:eastAsia="宋体" w:cs="宋体"/>
          <w:b/>
          <w:i w:val="0"/>
          <w:color w:val="000000"/>
          <w:sz w:val="21"/>
        </w:rPr>
        <w:t>四、选择题组</w:t>
      </w:r>
    </w:p>
    <w:p w14:paraId="7BA465B2">
      <w:pPr>
        <w:shd w:val="clear" w:color="auto" w:fill="auto"/>
        <w:spacing w:line="360" w:lineRule="auto"/>
        <w:ind w:firstLine="420"/>
        <w:jc w:val="left"/>
        <w:textAlignment w:val="center"/>
      </w:pPr>
      <w:r>
        <w:rPr>
          <w:rFonts w:ascii="楷体" w:hAnsi="楷体" w:eastAsia="楷体" w:cs="楷体"/>
        </w:rPr>
        <w:t>2021年6月25日，“南湖·1921”红色旅游列车首次开行，正式开通新时代“重走一大路”红色主题旅游线路。该条旅游线路被命名为“开天辟地·革命启航”红色精品线路。今年3月1日，因疫情中断的该线路恢复开行。完成下面小题。</w:t>
      </w:r>
    </w:p>
    <w:p w14:paraId="7BD605B3">
      <w:pPr>
        <w:shd w:val="clear" w:color="auto" w:fill="auto"/>
        <w:spacing w:line="360" w:lineRule="auto"/>
        <w:jc w:val="left"/>
        <w:textAlignment w:val="center"/>
      </w:pPr>
      <w:r>
        <w:t>22．该红色旅游列车取名为“南湖·1921”，它所纪念的历史事件是（</w:t>
      </w:r>
      <w:r>
        <w:rPr>
          <w:rFonts w:ascii="Times New Roman" w:hAnsi="Times New Roman" w:eastAsia="Times New Roman" w:cs="Times New Roman"/>
          <w:kern w:val="0"/>
          <w:sz w:val="24"/>
          <w:szCs w:val="24"/>
        </w:rPr>
        <w:t>    </w:t>
      </w:r>
      <w:r>
        <w:t>）</w:t>
      </w:r>
    </w:p>
    <w:p w14:paraId="51082414">
      <w:pPr>
        <w:shd w:val="clear" w:color="auto" w:fill="auto"/>
        <w:tabs>
          <w:tab w:val="left" w:pos="4156"/>
        </w:tabs>
        <w:spacing w:line="360" w:lineRule="auto"/>
        <w:ind w:left="380"/>
        <w:jc w:val="left"/>
        <w:textAlignment w:val="center"/>
      </w:pPr>
      <w:r>
        <w:t>A．中华人民共和国成立</w:t>
      </w:r>
      <w:r>
        <w:tab/>
      </w:r>
      <w:r>
        <w:t>B．中国共产党诞生</w:t>
      </w:r>
    </w:p>
    <w:p w14:paraId="737C82A2">
      <w:pPr>
        <w:shd w:val="clear" w:color="auto" w:fill="auto"/>
        <w:tabs>
          <w:tab w:val="left" w:pos="4156"/>
        </w:tabs>
        <w:spacing w:line="360" w:lineRule="auto"/>
        <w:ind w:left="380"/>
        <w:jc w:val="left"/>
        <w:textAlignment w:val="center"/>
      </w:pPr>
      <w:r>
        <w:t>C．新民主主义革命胜利</w:t>
      </w:r>
      <w:r>
        <w:tab/>
      </w:r>
      <w:r>
        <w:t>D．辛亥革命的爆发</w:t>
      </w:r>
    </w:p>
    <w:p w14:paraId="63FBF3D8">
      <w:pPr>
        <w:shd w:val="clear" w:color="auto" w:fill="auto"/>
        <w:spacing w:line="360" w:lineRule="auto"/>
        <w:jc w:val="left"/>
        <w:textAlignment w:val="center"/>
      </w:pPr>
      <w:r>
        <w:t>23．该红色旅游线路连接的两个省级行政区是（</w:t>
      </w:r>
      <w:r>
        <w:rPr>
          <w:rFonts w:ascii="Times New Roman" w:hAnsi="Times New Roman" w:eastAsia="Times New Roman" w:cs="Times New Roman"/>
          <w:kern w:val="0"/>
          <w:sz w:val="24"/>
          <w:szCs w:val="24"/>
        </w:rPr>
        <w:t>    </w:t>
      </w:r>
      <w:r>
        <w:t>）</w:t>
      </w:r>
    </w:p>
    <w:p w14:paraId="43909877">
      <w:pPr>
        <w:shd w:val="clear" w:color="auto" w:fill="auto"/>
        <w:tabs>
          <w:tab w:val="left" w:pos="2078"/>
          <w:tab w:val="left" w:pos="4156"/>
          <w:tab w:val="left" w:pos="6234"/>
        </w:tabs>
        <w:spacing w:line="360" w:lineRule="auto"/>
        <w:ind w:left="380"/>
        <w:jc w:val="left"/>
        <w:textAlignment w:val="center"/>
      </w:pPr>
      <w:r>
        <w:t>A．苏—沪</w:t>
      </w:r>
      <w:r>
        <w:tab/>
      </w:r>
      <w:r>
        <w:t>B．苏—浙</w:t>
      </w:r>
      <w:r>
        <w:tab/>
      </w:r>
      <w:r>
        <w:t>C．沪—浙</w:t>
      </w:r>
      <w:r>
        <w:tab/>
      </w:r>
      <w:r>
        <w:t>D．沪—赣</w:t>
      </w:r>
    </w:p>
    <w:p w14:paraId="0337F04A">
      <w:pPr>
        <w:shd w:val="clear" w:color="auto" w:fill="auto"/>
        <w:spacing w:line="360" w:lineRule="auto"/>
        <w:jc w:val="left"/>
        <w:textAlignment w:val="center"/>
      </w:pPr>
      <w:r>
        <w:t>24．该红色旅游主题活动的开展，有利于（</w:t>
      </w:r>
      <w:r>
        <w:rPr>
          <w:rFonts w:ascii="Times New Roman" w:hAnsi="Times New Roman" w:eastAsia="Times New Roman" w:cs="Times New Roman"/>
          <w:kern w:val="0"/>
          <w:sz w:val="24"/>
          <w:szCs w:val="24"/>
        </w:rPr>
        <w:t>    </w:t>
      </w:r>
      <w:r>
        <w:t>）</w:t>
      </w:r>
    </w:p>
    <w:p w14:paraId="07B7E89C">
      <w:pPr>
        <w:shd w:val="clear" w:color="auto" w:fill="auto"/>
        <w:spacing w:line="360" w:lineRule="auto"/>
        <w:jc w:val="left"/>
        <w:textAlignment w:val="center"/>
      </w:pPr>
      <w:r>
        <w:t>①坚定文化自信</w:t>
      </w:r>
      <w:r>
        <w:rPr>
          <w:rFonts w:ascii="Times New Roman" w:hAnsi="Times New Roman" w:eastAsia="Times New Roman" w:cs="Times New Roman"/>
          <w:kern w:val="0"/>
          <w:sz w:val="24"/>
          <w:szCs w:val="24"/>
        </w:rPr>
        <w:t>     </w:t>
      </w:r>
      <w:r>
        <w:t>②培育社会主义核心价值观</w:t>
      </w:r>
    </w:p>
    <w:p w14:paraId="0097B979">
      <w:pPr>
        <w:shd w:val="clear" w:color="auto" w:fill="auto"/>
        <w:spacing w:line="360" w:lineRule="auto"/>
        <w:jc w:val="left"/>
        <w:textAlignment w:val="center"/>
      </w:pPr>
      <w:r>
        <w:t>③加强革命传统教育</w:t>
      </w:r>
      <w:r>
        <w:rPr>
          <w:rFonts w:ascii="Times New Roman" w:hAnsi="Times New Roman" w:eastAsia="Times New Roman" w:cs="Times New Roman"/>
          <w:kern w:val="0"/>
          <w:sz w:val="24"/>
          <w:szCs w:val="24"/>
        </w:rPr>
        <w:t>     </w:t>
      </w:r>
      <w:r>
        <w:t>④弘扬以艰苦奋斗为核心的民族精神</w:t>
      </w:r>
    </w:p>
    <w:p w14:paraId="6FC64E4D">
      <w:pPr>
        <w:shd w:val="clear" w:color="auto" w:fill="auto"/>
        <w:tabs>
          <w:tab w:val="left" w:pos="2078"/>
          <w:tab w:val="left" w:pos="4156"/>
          <w:tab w:val="left" w:pos="6234"/>
        </w:tabs>
        <w:spacing w:line="360" w:lineRule="auto"/>
        <w:ind w:left="380"/>
        <w:jc w:val="left"/>
        <w:textAlignment w:val="center"/>
      </w:pPr>
      <w:r>
        <w:t>A．①②③</w:t>
      </w:r>
      <w:r>
        <w:tab/>
      </w:r>
      <w:r>
        <w:t>B．①②④</w:t>
      </w:r>
      <w:r>
        <w:tab/>
      </w:r>
      <w:r>
        <w:t>C．①③④</w:t>
      </w:r>
      <w:r>
        <w:tab/>
      </w:r>
      <w:r>
        <w:t>D．②③④</w:t>
      </w:r>
    </w:p>
    <w:p w14:paraId="78D9F021">
      <w:pPr>
        <w:shd w:val="clear" w:color="auto" w:fill="auto"/>
        <w:tabs>
          <w:tab w:val="left" w:pos="2078"/>
          <w:tab w:val="left" w:pos="4156"/>
          <w:tab w:val="left" w:pos="6234"/>
        </w:tabs>
        <w:spacing w:line="360" w:lineRule="auto"/>
        <w:ind w:left="380"/>
        <w:jc w:val="left"/>
        <w:textAlignment w:val="center"/>
      </w:pPr>
    </w:p>
    <w:p w14:paraId="6C95025C">
      <w:pPr>
        <w:jc w:val="center"/>
        <w:textAlignment w:val="center"/>
        <w:rPr>
          <w:rFonts w:ascii="黑体" w:hAnsi="黑体" w:eastAsia="黑体" w:cs="黑体"/>
          <w:b/>
          <w:i w:val="0"/>
          <w:color w:val="000000"/>
          <w:sz w:val="30"/>
        </w:rPr>
      </w:pPr>
    </w:p>
    <w:p w14:paraId="76D391A1">
      <w:pPr>
        <w:jc w:val="left"/>
        <w:textAlignment w:val="center"/>
        <w:rPr>
          <w:rFonts w:ascii="宋体" w:hAnsi="宋体" w:eastAsia="宋体" w:cs="宋体"/>
          <w:b/>
          <w:i w:val="0"/>
          <w:color w:val="000000"/>
          <w:sz w:val="21"/>
        </w:rPr>
      </w:pPr>
      <w:r>
        <w:rPr>
          <w:rFonts w:ascii="宋体" w:hAnsi="宋体" w:eastAsia="宋体" w:cs="宋体"/>
          <w:b/>
          <w:i w:val="0"/>
          <w:color w:val="000000"/>
          <w:sz w:val="21"/>
        </w:rPr>
        <w:t>五、非选择题</w:t>
      </w:r>
    </w:p>
    <w:p w14:paraId="50496895">
      <w:pPr>
        <w:shd w:val="clear" w:color="auto" w:fill="auto"/>
        <w:spacing w:line="360" w:lineRule="auto"/>
        <w:jc w:val="left"/>
        <w:textAlignment w:val="center"/>
      </w:pPr>
      <w:r>
        <w:t>25．斗南用40年时间书写了边陲省份小镇蝶变的传奇故事。阅读材料，回答问题。</w:t>
      </w:r>
    </w:p>
    <w:p w14:paraId="6A92A0D5">
      <w:pPr>
        <w:shd w:val="clear" w:color="auto" w:fill="auto"/>
        <w:spacing w:line="360" w:lineRule="auto"/>
        <w:ind w:firstLine="420"/>
        <w:jc w:val="left"/>
        <w:textAlignment w:val="center"/>
      </w:pPr>
      <w:r>
        <w:rPr>
          <w:rFonts w:ascii="楷体" w:hAnsi="楷体" w:eastAsia="楷体" w:cs="楷体"/>
        </w:rPr>
        <w:t>材料一：</w:t>
      </w:r>
    </w:p>
    <w:p w14:paraId="6498D537">
      <w:pPr>
        <w:shd w:val="clear" w:color="auto" w:fill="auto"/>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4181475" cy="1647825"/>
            <wp:effectExtent l="0" t="0" r="9525" b="9525"/>
            <wp:docPr id="100013" name="图片 100013" descr="@@@23cdc97e7d374dd2a6ebce141338b1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23cdc97e7d374dd2a6ebce141338b1f2"/>
                    <pic:cNvPicPr>
                      <a:picLocks noChangeAspect="1"/>
                    </pic:cNvPicPr>
                  </pic:nvPicPr>
                  <pic:blipFill>
                    <a:blip r:embed="rId16"/>
                    <a:stretch>
                      <a:fillRect/>
                    </a:stretch>
                  </pic:blipFill>
                  <pic:spPr>
                    <a:xfrm>
                      <a:off x="0" y="0"/>
                      <a:ext cx="4181475" cy="1647825"/>
                    </a:xfrm>
                    <a:prstGeom prst="rect">
                      <a:avLst/>
                    </a:prstGeom>
                  </pic:spPr>
                </pic:pic>
              </a:graphicData>
            </a:graphic>
          </wp:inline>
        </w:drawing>
      </w:r>
    </w:p>
    <w:p w14:paraId="4D642558">
      <w:pPr>
        <w:shd w:val="clear" w:color="auto" w:fill="auto"/>
        <w:spacing w:line="360" w:lineRule="auto"/>
        <w:jc w:val="left"/>
        <w:textAlignment w:val="center"/>
      </w:pPr>
      <w:r>
        <w:rPr>
          <w:rFonts w:ascii="楷体" w:hAnsi="楷体" w:eastAsia="楷体" w:cs="楷体"/>
        </w:rPr>
        <w:t>图1</w:t>
      </w:r>
      <w:r>
        <w:rPr>
          <w:rFonts w:ascii="Times New Roman" w:hAnsi="Times New Roman" w:eastAsia="Times New Roman" w:cs="Times New Roman"/>
          <w:kern w:val="0"/>
          <w:sz w:val="24"/>
          <w:szCs w:val="24"/>
        </w:rPr>
        <w:t>   </w:t>
      </w:r>
      <w:r>
        <w:rPr>
          <w:rFonts w:ascii="楷体" w:hAnsi="楷体" w:eastAsia="楷体" w:cs="楷体"/>
        </w:rPr>
        <w:t>云南省滇中地区示意图</w:t>
      </w:r>
      <w:r>
        <w:rPr>
          <w:rFonts w:ascii="Times New Roman" w:hAnsi="Times New Roman" w:eastAsia="Times New Roman" w:cs="Times New Roman"/>
          <w:kern w:val="0"/>
          <w:sz w:val="24"/>
          <w:szCs w:val="24"/>
        </w:rPr>
        <w:t>          </w:t>
      </w:r>
      <w:r>
        <w:rPr>
          <w:rFonts w:ascii="楷体" w:hAnsi="楷体" w:eastAsia="楷体" w:cs="楷体"/>
        </w:rPr>
        <w:t>图2镇中地区的气温和降水量</w:t>
      </w:r>
    </w:p>
    <w:p w14:paraId="07B579E3">
      <w:pPr>
        <w:shd w:val="clear" w:color="auto" w:fill="auto"/>
        <w:spacing w:line="360" w:lineRule="auto"/>
        <w:ind w:firstLine="420"/>
        <w:jc w:val="left"/>
        <w:textAlignment w:val="center"/>
      </w:pPr>
      <w:r>
        <w:rPr>
          <w:rFonts w:ascii="楷体" w:hAnsi="楷体" w:eastAsia="楷体" w:cs="楷体"/>
        </w:rPr>
        <w:t>材料二：斗南拥有花卉知识产权485项。每天的鲜花交易量达2800多万枝，通过传统市场、电商平台等多元销售渠道，销往省内外及40多个国家。斗南有花卉种植、交易、花艺设计等近8万从业人员。现在的斗南正从信息、科创、金融、物流、控温保鲜技术等方面助力花卉产业的进一步发展。</w:t>
      </w:r>
    </w:p>
    <w:p w14:paraId="7070E37E">
      <w:pPr>
        <w:shd w:val="clear" w:color="auto" w:fill="auto"/>
        <w:spacing w:line="360" w:lineRule="auto"/>
        <w:jc w:val="left"/>
        <w:textAlignment w:val="center"/>
      </w:pPr>
      <w:r>
        <w:t>(1)滇中地区种出了全国3/4的鲜花，大部分都运往了斗南。根据材料一，简述滇中鲜花种植优越的自然条件。</w:t>
      </w:r>
    </w:p>
    <w:p w14:paraId="16B68B0D">
      <w:pPr>
        <w:shd w:val="clear" w:color="auto" w:fill="auto"/>
        <w:spacing w:line="360" w:lineRule="auto"/>
        <w:jc w:val="left"/>
        <w:textAlignment w:val="center"/>
      </w:pPr>
    </w:p>
    <w:p w14:paraId="5F34F4F6">
      <w:pPr>
        <w:shd w:val="clear" w:color="auto" w:fill="auto"/>
        <w:spacing w:line="360" w:lineRule="auto"/>
        <w:jc w:val="left"/>
        <w:textAlignment w:val="center"/>
      </w:pPr>
      <w:r>
        <w:t>(2)综合以上材料，归纳斗南花卉产业发达的人文因素。</w:t>
      </w:r>
    </w:p>
    <w:p w14:paraId="2D15107E">
      <w:pPr>
        <w:shd w:val="clear" w:color="auto" w:fill="auto"/>
        <w:spacing w:line="360" w:lineRule="auto"/>
        <w:jc w:val="left"/>
        <w:textAlignment w:val="center"/>
      </w:pPr>
    </w:p>
    <w:p w14:paraId="06BFA227">
      <w:pPr>
        <w:shd w:val="clear" w:color="auto" w:fill="auto"/>
        <w:spacing w:line="360" w:lineRule="auto"/>
        <w:jc w:val="left"/>
        <w:textAlignment w:val="center"/>
      </w:pPr>
      <w:r>
        <w:t>(3)假如斗南要拍摄一个宣传视频，请结合材料，围绕其特色为这个视频取个合适的标题。</w:t>
      </w:r>
    </w:p>
    <w:p w14:paraId="0173102F">
      <w:pPr>
        <w:shd w:val="clear" w:color="auto" w:fill="auto"/>
        <w:spacing w:line="360" w:lineRule="auto"/>
        <w:jc w:val="left"/>
        <w:textAlignment w:val="center"/>
      </w:pPr>
    </w:p>
    <w:p w14:paraId="20584C90">
      <w:pPr>
        <w:shd w:val="clear" w:color="auto" w:fill="auto"/>
        <w:spacing w:line="360" w:lineRule="auto"/>
        <w:jc w:val="left"/>
        <w:textAlignment w:val="center"/>
      </w:pPr>
    </w:p>
    <w:p w14:paraId="64A4932C">
      <w:pPr>
        <w:shd w:val="clear" w:color="auto" w:fill="auto"/>
        <w:spacing w:line="360" w:lineRule="auto"/>
        <w:jc w:val="left"/>
        <w:textAlignment w:val="center"/>
      </w:pPr>
      <w:r>
        <w:t>26．人民是革命的主力。阅读材料，回答问题。</w:t>
      </w:r>
    </w:p>
    <w:p w14:paraId="7A31F675">
      <w:pPr>
        <w:shd w:val="clear" w:color="auto" w:fill="auto"/>
        <w:spacing w:line="360" w:lineRule="auto"/>
        <w:ind w:firstLine="420"/>
        <w:jc w:val="left"/>
        <w:textAlignment w:val="center"/>
      </w:pPr>
      <w:r>
        <w:rPr>
          <w:rFonts w:ascii="楷体" w:hAnsi="楷体" w:eastAsia="楷体" w:cs="楷体"/>
        </w:rPr>
        <w:t>材料一：这个消息传到中国以后，使当时爱国的知识分子燃起了仇日的怒火，北京专科以上学校学生三千余人举行大示威游行，向总统府请愿，要求惩办曹、陆、章三人。六月三日，上海各校学生遂宣告罢课，各地学生先后响应。</w:t>
      </w:r>
    </w:p>
    <w:p w14:paraId="2B961DAB">
      <w:pPr>
        <w:shd w:val="clear" w:color="auto" w:fill="auto"/>
        <w:spacing w:line="360" w:lineRule="auto"/>
        <w:ind w:firstLine="420"/>
        <w:jc w:val="right"/>
        <w:textAlignment w:val="center"/>
      </w:pPr>
      <w:r>
        <w:rPr>
          <w:rFonts w:ascii="楷体" w:hAnsi="楷体" w:eastAsia="楷体" w:cs="楷体"/>
        </w:rPr>
        <w:t>——摘编自钱歌川《民国历史小丛书》</w:t>
      </w:r>
    </w:p>
    <w:p w14:paraId="5562B62C">
      <w:pPr>
        <w:shd w:val="clear" w:color="auto" w:fill="auto"/>
        <w:spacing w:line="360" w:lineRule="auto"/>
        <w:jc w:val="left"/>
        <w:textAlignment w:val="center"/>
      </w:pPr>
      <w:r>
        <w:t>(1)指出材料一所描述的历史事件。</w:t>
      </w:r>
    </w:p>
    <w:p w14:paraId="07F4A13B">
      <w:pPr>
        <w:shd w:val="clear" w:color="auto" w:fill="auto"/>
        <w:spacing w:line="360" w:lineRule="auto"/>
        <w:ind w:firstLine="420"/>
        <w:jc w:val="left"/>
        <w:textAlignment w:val="center"/>
        <w:rPr>
          <w:rFonts w:ascii="楷体" w:hAnsi="楷体" w:eastAsia="楷体" w:cs="楷体"/>
        </w:rPr>
      </w:pPr>
    </w:p>
    <w:p w14:paraId="2795F6B0">
      <w:pPr>
        <w:shd w:val="clear" w:color="auto" w:fill="auto"/>
        <w:spacing w:line="360" w:lineRule="auto"/>
        <w:ind w:firstLine="420"/>
        <w:jc w:val="left"/>
        <w:textAlignment w:val="center"/>
        <w:rPr>
          <w:rFonts w:ascii="楷体" w:hAnsi="楷体" w:eastAsia="楷体" w:cs="楷体"/>
        </w:rPr>
      </w:pPr>
    </w:p>
    <w:p w14:paraId="77D2F404">
      <w:pPr>
        <w:shd w:val="clear" w:color="auto" w:fill="auto"/>
        <w:spacing w:line="360" w:lineRule="auto"/>
        <w:ind w:firstLine="420"/>
        <w:jc w:val="left"/>
        <w:textAlignment w:val="center"/>
      </w:pPr>
      <w:r>
        <w:rPr>
          <w:rFonts w:ascii="楷体" w:hAnsi="楷体" w:eastAsia="楷体" w:cs="楷体"/>
        </w:rPr>
        <w:t>材料二：在湖南，从北伐军1926年夏进入那里到第二年1月，农民协会会员从40万人激增到200万人。在城市，工人运动也高涨起来，湖南、湖北两省总工会相继成立，上海工人举行了三次武装起义，有力地配合了北伐军的胜利进军。</w:t>
      </w:r>
    </w:p>
    <w:p w14:paraId="4018AD0D">
      <w:pPr>
        <w:shd w:val="clear" w:color="auto" w:fill="auto"/>
        <w:spacing w:line="360" w:lineRule="auto"/>
        <w:ind w:firstLine="420"/>
        <w:jc w:val="right"/>
        <w:textAlignment w:val="center"/>
      </w:pPr>
      <w:r>
        <w:rPr>
          <w:rFonts w:ascii="楷体" w:hAnsi="楷体" w:eastAsia="楷体" w:cs="楷体"/>
        </w:rPr>
        <w:t>——摘编自中共中央党史研究室《中国共产党的九十年》</w:t>
      </w:r>
    </w:p>
    <w:p w14:paraId="1E172BC2">
      <w:pPr>
        <w:shd w:val="clear" w:color="auto" w:fill="auto"/>
        <w:spacing w:line="360" w:lineRule="auto"/>
        <w:jc w:val="left"/>
        <w:textAlignment w:val="center"/>
      </w:pPr>
      <w:r>
        <w:t>(2)据材料二，概述北伐战争与工农运动的关系。</w:t>
      </w:r>
    </w:p>
    <w:p w14:paraId="53F74E9C">
      <w:pPr>
        <w:shd w:val="clear" w:color="auto" w:fill="auto"/>
        <w:spacing w:line="360" w:lineRule="auto"/>
        <w:ind w:firstLine="420"/>
        <w:jc w:val="left"/>
        <w:textAlignment w:val="center"/>
        <w:rPr>
          <w:rFonts w:ascii="楷体" w:hAnsi="楷体" w:eastAsia="楷体" w:cs="楷体"/>
        </w:rPr>
      </w:pPr>
    </w:p>
    <w:p w14:paraId="7CF1ACBB">
      <w:pPr>
        <w:shd w:val="clear" w:color="auto" w:fill="auto"/>
        <w:spacing w:line="360" w:lineRule="auto"/>
        <w:ind w:firstLine="420"/>
        <w:jc w:val="left"/>
        <w:textAlignment w:val="center"/>
        <w:rPr>
          <w:rFonts w:ascii="楷体" w:hAnsi="楷体" w:eastAsia="楷体" w:cs="楷体"/>
        </w:rPr>
      </w:pPr>
    </w:p>
    <w:p w14:paraId="197222C8">
      <w:pPr>
        <w:shd w:val="clear" w:color="auto" w:fill="auto"/>
        <w:spacing w:line="360" w:lineRule="auto"/>
        <w:ind w:firstLine="420"/>
        <w:jc w:val="left"/>
        <w:textAlignment w:val="center"/>
      </w:pPr>
      <w:r>
        <w:rPr>
          <w:rFonts w:ascii="楷体" w:hAnsi="楷体" w:eastAsia="楷体" w:cs="楷体"/>
        </w:rPr>
        <w:t>材料三：七七事变后，一种抵抗敌人到底的民族感和决心弥漫了全中国。统一战线的口号克服了一切中国国内的纠纷。抗日战争被认为是1927年中断的北伐战争的复活。</w:t>
      </w:r>
    </w:p>
    <w:p w14:paraId="174C05E1">
      <w:pPr>
        <w:shd w:val="clear" w:color="auto" w:fill="auto"/>
        <w:spacing w:line="360" w:lineRule="auto"/>
        <w:ind w:firstLine="420"/>
        <w:jc w:val="right"/>
        <w:textAlignment w:val="center"/>
      </w:pPr>
      <w:r>
        <w:rPr>
          <w:rFonts w:ascii="楷体" w:hAnsi="楷体" w:eastAsia="楷体" w:cs="楷体"/>
        </w:rPr>
        <w:t>——摘编自傅吾康《一百年来的中国革命，1851—1949》</w:t>
      </w:r>
    </w:p>
    <w:p w14:paraId="3717FD68">
      <w:pPr>
        <w:shd w:val="clear" w:color="auto" w:fill="auto"/>
        <w:spacing w:line="360" w:lineRule="auto"/>
        <w:jc w:val="left"/>
        <w:textAlignment w:val="center"/>
      </w:pPr>
      <w:r>
        <w:t>(3)结合所学，指出材料三中“统一战线”的名称，并简述对“抗日战争被认为是1927年中断的北伐战争的复活”的理解。</w:t>
      </w:r>
    </w:p>
    <w:p w14:paraId="7F52B022">
      <w:pPr>
        <w:shd w:val="clear" w:color="auto" w:fill="auto"/>
        <w:spacing w:line="360" w:lineRule="auto"/>
        <w:jc w:val="left"/>
        <w:textAlignment w:val="center"/>
      </w:pPr>
    </w:p>
    <w:p w14:paraId="0223F4A5">
      <w:pPr>
        <w:shd w:val="clear" w:color="auto" w:fill="auto"/>
        <w:spacing w:line="360" w:lineRule="auto"/>
        <w:jc w:val="left"/>
        <w:textAlignment w:val="center"/>
      </w:pPr>
      <w:r>
        <w:t>27．开放带来进步。阅读材料，回答问题。</w:t>
      </w:r>
    </w:p>
    <w:p w14:paraId="603E0778">
      <w:pPr>
        <w:shd w:val="clear" w:color="auto" w:fill="auto"/>
        <w:spacing w:line="360" w:lineRule="auto"/>
        <w:ind w:firstLine="420"/>
        <w:jc w:val="left"/>
        <w:textAlignment w:val="center"/>
      </w:pPr>
      <w:r>
        <w:rPr>
          <w:rFonts w:ascii="楷体" w:hAnsi="楷体" w:eastAsia="楷体" w:cs="楷体"/>
        </w:rPr>
        <w:t>材料一：孝德天皇始立年号大化，制班田收授法，行租庸调法，好儒崇佛，不重神道。</w:t>
      </w:r>
    </w:p>
    <w:p w14:paraId="2176F186">
      <w:pPr>
        <w:shd w:val="clear" w:color="auto" w:fill="auto"/>
        <w:spacing w:line="360" w:lineRule="auto"/>
        <w:ind w:firstLine="420"/>
        <w:jc w:val="right"/>
        <w:textAlignment w:val="center"/>
      </w:pPr>
      <w:r>
        <w:rPr>
          <w:rFonts w:ascii="楷体" w:hAnsi="楷体" w:eastAsia="楷体" w:cs="楷体"/>
        </w:rPr>
        <w:t>——摘编自黄遵宪《日本国志》</w:t>
      </w:r>
    </w:p>
    <w:p w14:paraId="7E66EE88">
      <w:pPr>
        <w:shd w:val="clear" w:color="auto" w:fill="auto"/>
        <w:spacing w:line="360" w:lineRule="auto"/>
        <w:ind w:firstLine="420"/>
        <w:jc w:val="left"/>
        <w:textAlignment w:val="center"/>
      </w:pPr>
      <w:r>
        <w:rPr>
          <w:rFonts w:ascii="楷体" w:hAnsi="楷体" w:eastAsia="楷体" w:cs="楷体"/>
        </w:rPr>
        <w:t>材料二：宋朝，中国的对外贸易量远远超过以往任何时候。海上商道——而不是古老的陆路——首次成为中国同外界联系的主要通道。最后还应该指出，宋朝时期中国人首次大规模直接从事对外贸易，而不再主要依靠外国中间商。因而可以说，宋朝时的中国正在朝着一个海上强国的方向发展。</w:t>
      </w:r>
    </w:p>
    <w:p w14:paraId="7852FD2A">
      <w:pPr>
        <w:shd w:val="clear" w:color="auto" w:fill="auto"/>
        <w:spacing w:line="360" w:lineRule="auto"/>
        <w:jc w:val="right"/>
        <w:textAlignment w:val="center"/>
      </w:pPr>
      <w:r>
        <w:rPr>
          <w:rFonts w:ascii="楷体" w:hAnsi="楷体" w:eastAsia="楷体" w:cs="楷体"/>
        </w:rPr>
        <w:t>——摘编自斯塔夫里阿诺斯《全球通史：从史前到21世纪》</w:t>
      </w:r>
    </w:p>
    <w:p w14:paraId="13EDAE7A">
      <w:pPr>
        <w:shd w:val="clear" w:color="auto" w:fill="auto"/>
        <w:spacing w:line="360" w:lineRule="auto"/>
        <w:jc w:val="left"/>
        <w:textAlignment w:val="center"/>
      </w:pPr>
      <w:r>
        <w:t>(1)据材料一，推断该国学习仿效的国家，并指出此次学习给该国带来的进步。</w:t>
      </w:r>
    </w:p>
    <w:p w14:paraId="161D7EEE">
      <w:pPr>
        <w:shd w:val="clear" w:color="auto" w:fill="auto"/>
        <w:spacing w:line="360" w:lineRule="auto"/>
        <w:jc w:val="left"/>
        <w:textAlignment w:val="center"/>
      </w:pPr>
    </w:p>
    <w:p w14:paraId="695ED02B">
      <w:pPr>
        <w:shd w:val="clear" w:color="auto" w:fill="auto"/>
        <w:spacing w:line="360" w:lineRule="auto"/>
        <w:jc w:val="left"/>
        <w:textAlignment w:val="center"/>
      </w:pPr>
      <w:r>
        <w:t>(2)据材料二，概括宋朝“正在朝着一个海上强国的方向发展”的表现。</w:t>
      </w:r>
    </w:p>
    <w:p w14:paraId="1CE7D139">
      <w:pPr>
        <w:shd w:val="clear" w:color="auto" w:fill="auto"/>
        <w:spacing w:line="360" w:lineRule="auto"/>
        <w:jc w:val="left"/>
        <w:textAlignment w:val="center"/>
      </w:pPr>
    </w:p>
    <w:p w14:paraId="411EFA1D">
      <w:pPr>
        <w:shd w:val="clear" w:color="auto" w:fill="auto"/>
        <w:spacing w:line="360" w:lineRule="auto"/>
        <w:jc w:val="left"/>
        <w:textAlignment w:val="center"/>
      </w:pPr>
      <w:r>
        <w:t>(3)以“开放带来进步”为主题，以现代中国对外开放的史实为依据，写一则历史短文。下列关键词可作参考：中共十一届三中全会、经济特区、世贸组织。（要求：史论结合，逻辑严密，表述成文）</w:t>
      </w:r>
    </w:p>
    <w:p w14:paraId="6A92E38E">
      <w:pPr>
        <w:shd w:val="clear" w:color="auto" w:fill="auto"/>
        <w:spacing w:line="360" w:lineRule="auto"/>
        <w:jc w:val="left"/>
        <w:textAlignment w:val="center"/>
      </w:pPr>
    </w:p>
    <w:p w14:paraId="04707E16">
      <w:pPr>
        <w:shd w:val="clear" w:color="auto" w:fill="auto"/>
        <w:spacing w:line="360" w:lineRule="auto"/>
        <w:jc w:val="left"/>
        <w:textAlignment w:val="center"/>
      </w:pPr>
    </w:p>
    <w:p w14:paraId="4DFF5C37">
      <w:pPr>
        <w:shd w:val="clear" w:color="auto" w:fill="auto"/>
        <w:spacing w:line="360" w:lineRule="auto"/>
        <w:jc w:val="left"/>
        <w:textAlignment w:val="center"/>
      </w:pPr>
      <w:r>
        <w:t>28．“追光•致敬劳模”。某班以此为主题制作下列黑板报。阅读材料，回答问题。</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4772"/>
        <w:gridCol w:w="3775"/>
      </w:tblGrid>
      <w:tr w14:paraId="37292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4100B70">
            <w:pPr>
              <w:shd w:val="clear" w:color="auto" w:fill="auto"/>
              <w:spacing w:line="360" w:lineRule="auto"/>
              <w:ind w:firstLine="420"/>
              <w:jc w:val="left"/>
              <w:textAlignment w:val="center"/>
            </w:pPr>
            <w:r>
              <w:rPr>
                <w:rFonts w:ascii="楷体" w:hAnsi="楷体" w:eastAsia="楷体" w:cs="楷体"/>
              </w:rPr>
              <w:t>最美快递员嘉兴快递员胡敏荣获2023年全国五一劳动奖章。从业16年来，他不断学习快递员的理论知识，努力研究技术操作，从一名快递行业“小白”变成了熟练掌握打包、收派、路线规划的快递员技师。他创造了客户零投诉的良好口碑。他也热心公益十余年，已参加81次献血，累计献血31900毫升。</w:t>
            </w:r>
          </w:p>
        </w:tc>
        <w:tc>
          <w:tcPr>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6AF41A2">
            <w:pPr>
              <w:shd w:val="clear" w:color="auto" w:fill="auto"/>
              <w:spacing w:line="360" w:lineRule="auto"/>
              <w:jc w:val="center"/>
              <w:textAlignment w:val="center"/>
            </w:pPr>
            <w:r>
              <w:rPr>
                <w:rFonts w:ascii="楷体" w:hAnsi="楷体" w:eastAsia="楷体" w:cs="楷体"/>
              </w:rPr>
              <w:t>倡议书亲爱的同学们：</w:t>
            </w:r>
          </w:p>
          <w:p w14:paraId="690E2C2D">
            <w:pPr>
              <w:shd w:val="clear" w:color="auto" w:fill="auto"/>
              <w:spacing w:line="360" w:lineRule="auto"/>
              <w:ind w:firstLine="420"/>
              <w:jc w:val="left"/>
              <w:textAlignment w:val="center"/>
            </w:pPr>
            <w:r>
              <w:rPr>
                <w:rFonts w:ascii="楷体" w:hAnsi="楷体" w:eastAsia="楷体" w:cs="楷体"/>
              </w:rPr>
              <w:t>习总书记说：劳动最光荣、劳动最崇高、劳动最伟大、劳动最美丽。</w:t>
            </w:r>
          </w:p>
          <w:p w14:paraId="000BAEAE">
            <w:pPr>
              <w:shd w:val="clear" w:color="auto" w:fill="auto"/>
              <w:spacing w:line="360" w:lineRule="auto"/>
              <w:ind w:firstLine="420"/>
              <w:jc w:val="left"/>
              <w:textAlignment w:val="center"/>
            </w:pPr>
            <w:r>
              <w:rPr>
                <w:rFonts w:ascii="楷体" w:hAnsi="楷体" w:eastAsia="楷体" w:cs="楷体"/>
              </w:rPr>
              <w:t>我们要德智体美劳全面发展，不能忽视“劳”的作用，要从小培养劳动意识。为此，我们班委会倡议：</w:t>
            </w:r>
          </w:p>
          <w:p w14:paraId="7C0357B4">
            <w:pPr>
              <w:shd w:val="clear" w:color="auto" w:fill="auto"/>
              <w:spacing w:line="360" w:lineRule="auto"/>
              <w:ind w:firstLine="420"/>
              <w:jc w:val="left"/>
              <w:textAlignment w:val="center"/>
            </w:pPr>
            <w:r>
              <w:rPr>
                <w:rFonts w:ascii="楷体" w:hAnsi="楷体" w:eastAsia="楷体" w:cs="楷体"/>
              </w:rPr>
              <w:t>在家里：</w:t>
            </w:r>
            <w:r>
              <w:rPr>
                <w:rFonts w:ascii="楷体" w:hAnsi="楷体" w:eastAsia="楷体" w:cs="楷体"/>
                <w:u w:val="single"/>
              </w:rPr>
              <w:t>做力所能及的家务，如整理自己的房间等。</w:t>
            </w:r>
          </w:p>
          <w:p w14:paraId="27E37970">
            <w:pPr>
              <w:shd w:val="clear" w:color="auto" w:fill="auto"/>
              <w:spacing w:line="360" w:lineRule="auto"/>
              <w:ind w:firstLine="420"/>
              <w:jc w:val="left"/>
              <w:textAlignment w:val="center"/>
            </w:pPr>
            <w:r>
              <w:rPr>
                <w:rFonts w:ascii="楷体" w:hAnsi="楷体" w:eastAsia="楷体" w:cs="楷体"/>
              </w:rPr>
              <w:t>在学校：________________________</w:t>
            </w:r>
          </w:p>
          <w:p w14:paraId="06B01ABB">
            <w:pPr>
              <w:shd w:val="clear" w:color="auto" w:fill="auto"/>
              <w:spacing w:line="360" w:lineRule="auto"/>
              <w:ind w:firstLine="420"/>
              <w:jc w:val="left"/>
              <w:textAlignment w:val="center"/>
            </w:pPr>
            <w:r>
              <w:rPr>
                <w:rFonts w:ascii="楷体" w:hAnsi="楷体" w:eastAsia="楷体" w:cs="楷体"/>
              </w:rPr>
              <w:t>在社会：________________________</w:t>
            </w:r>
          </w:p>
          <w:p w14:paraId="1FC8C067">
            <w:pPr>
              <w:shd w:val="clear" w:color="auto" w:fill="auto"/>
              <w:spacing w:line="360" w:lineRule="auto"/>
              <w:ind w:firstLine="420"/>
              <w:jc w:val="left"/>
              <w:textAlignment w:val="center"/>
            </w:pPr>
            <w:r>
              <w:rPr>
                <w:rFonts w:ascii="楷体" w:hAnsi="楷体" w:eastAsia="楷体" w:cs="楷体"/>
              </w:rPr>
              <w:t>同学们，行动起来吧！</w:t>
            </w:r>
          </w:p>
          <w:p w14:paraId="2261F3E1">
            <w:pPr>
              <w:shd w:val="clear" w:color="auto" w:fill="auto"/>
              <w:spacing w:line="360" w:lineRule="auto"/>
              <w:jc w:val="right"/>
              <w:textAlignment w:val="center"/>
            </w:pPr>
            <w:r>
              <w:rPr>
                <w:rFonts w:ascii="楷体" w:hAnsi="楷体" w:eastAsia="楷体" w:cs="楷体"/>
              </w:rPr>
              <w:t>××班委会</w:t>
            </w:r>
          </w:p>
          <w:p w14:paraId="67057548">
            <w:pPr>
              <w:shd w:val="clear" w:color="auto" w:fill="auto"/>
              <w:spacing w:line="360" w:lineRule="auto"/>
              <w:jc w:val="right"/>
              <w:textAlignment w:val="center"/>
            </w:pPr>
            <w:r>
              <w:rPr>
                <w:rFonts w:ascii="楷体" w:hAnsi="楷体" w:eastAsia="楷体" w:cs="楷体"/>
              </w:rPr>
              <w:t>2023年×月×日</w:t>
            </w:r>
          </w:p>
        </w:tc>
      </w:tr>
      <w:tr w14:paraId="1020C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5B17FD7">
            <w:pPr>
              <w:shd w:val="clear" w:color="auto" w:fill="auto"/>
              <w:spacing w:line="360" w:lineRule="auto"/>
              <w:ind w:firstLine="420"/>
              <w:jc w:val="left"/>
              <w:textAlignment w:val="center"/>
            </w:pPr>
            <w:r>
              <w:rPr>
                <w:rFonts w:ascii="楷体" w:hAnsi="楷体" w:eastAsia="楷体" w:cs="楷体"/>
              </w:rPr>
              <w:t>最美职工中国长征三号甲系列运载火箭总设计师陈闽慷荣获2023年全国最美职工。他是我国运载火箭领军人才，长期致力于运载火箭的研究与实践，参与多型火箭发射任务累计超过百次，率领团队成功完成了探月工程等国家重点工程任务，书写了中国最高产、最可靠、任务适应能力最强的金牌火箭新篇章。</w:t>
            </w:r>
          </w:p>
        </w:tc>
        <w:tc>
          <w:tcPr>
            <w:vMerge w:val="continue"/>
            <w:tcBorders>
              <w:top w:val="single" w:color="000000" w:sz="6" w:space="0"/>
              <w:left w:val="single" w:color="000000" w:sz="6" w:space="0"/>
              <w:bottom w:val="single" w:color="000000" w:sz="6" w:space="0"/>
              <w:right w:val="single" w:color="000000" w:sz="6" w:space="0"/>
            </w:tcBorders>
          </w:tcPr>
          <w:p w14:paraId="0ED2D9B2">
            <w:pPr>
              <w:shd w:val="clear" w:color="auto" w:fill="auto"/>
              <w:spacing w:line="360" w:lineRule="auto"/>
              <w:jc w:val="left"/>
              <w:textAlignment w:val="center"/>
            </w:pPr>
          </w:p>
        </w:tc>
      </w:tr>
    </w:tbl>
    <w:p w14:paraId="07F7834C">
      <w:pPr>
        <w:shd w:val="clear" w:color="auto" w:fill="auto"/>
        <w:spacing w:line="360" w:lineRule="auto"/>
        <w:jc w:val="left"/>
        <w:textAlignment w:val="center"/>
      </w:pPr>
      <w:r>
        <w:t>(1)“最美快递员”的模范事迹体现了哪些中华传统美德？</w:t>
      </w:r>
    </w:p>
    <w:p w14:paraId="441892CD">
      <w:pPr>
        <w:shd w:val="clear" w:color="auto" w:fill="auto"/>
        <w:spacing w:line="360" w:lineRule="auto"/>
        <w:jc w:val="left"/>
        <w:textAlignment w:val="center"/>
      </w:pPr>
    </w:p>
    <w:p w14:paraId="6E480FCD">
      <w:pPr>
        <w:shd w:val="clear" w:color="auto" w:fill="auto"/>
        <w:spacing w:line="360" w:lineRule="auto"/>
        <w:jc w:val="left"/>
        <w:textAlignment w:val="center"/>
      </w:pPr>
      <w:r>
        <w:t>(2)从创新的角度，谈谈“最美职工”的“美”。</w:t>
      </w:r>
    </w:p>
    <w:p w14:paraId="01CACB0B">
      <w:pPr>
        <w:shd w:val="clear" w:color="auto" w:fill="auto"/>
        <w:spacing w:line="360" w:lineRule="auto"/>
        <w:jc w:val="left"/>
        <w:textAlignment w:val="center"/>
      </w:pPr>
    </w:p>
    <w:p w14:paraId="62464F06">
      <w:pPr>
        <w:shd w:val="clear" w:color="auto" w:fill="auto"/>
        <w:spacing w:line="360" w:lineRule="auto"/>
        <w:jc w:val="left"/>
        <w:textAlignment w:val="center"/>
      </w:pPr>
      <w:r>
        <w:t>(3)补充完整倡议书内容。</w:t>
      </w:r>
    </w:p>
    <w:p w14:paraId="41D7A039">
      <w:pPr>
        <w:shd w:val="clear" w:color="auto" w:fill="auto"/>
        <w:spacing w:line="360" w:lineRule="auto"/>
        <w:jc w:val="left"/>
        <w:textAlignment w:val="center"/>
      </w:pPr>
    </w:p>
    <w:p w14:paraId="0ABFC69C">
      <w:pPr>
        <w:shd w:val="clear" w:color="auto" w:fill="auto"/>
        <w:spacing w:line="360" w:lineRule="auto"/>
        <w:jc w:val="left"/>
        <w:textAlignment w:val="center"/>
      </w:pPr>
    </w:p>
    <w:p w14:paraId="14495908">
      <w:pPr>
        <w:shd w:val="clear" w:color="auto" w:fill="auto"/>
        <w:spacing w:line="360" w:lineRule="auto"/>
        <w:jc w:val="left"/>
        <w:textAlignment w:val="center"/>
      </w:pPr>
      <w:r>
        <w:t>29．某班开展“宪法在我心中”为主题的议题式学习，请参与完成相关学习任务。</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508"/>
        <w:gridCol w:w="3160"/>
        <w:gridCol w:w="3057"/>
        <w:gridCol w:w="1822"/>
      </w:tblGrid>
      <w:tr w14:paraId="19DC3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5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9A76E5C">
            <w:pPr>
              <w:shd w:val="clear" w:color="auto" w:fill="auto"/>
              <w:spacing w:line="360" w:lineRule="auto"/>
              <w:jc w:val="left"/>
              <w:textAlignment w:val="center"/>
            </w:pPr>
            <w:r>
              <w:rPr>
                <w:rFonts w:ascii="楷体" w:hAnsi="楷体" w:eastAsia="楷体" w:cs="楷体"/>
              </w:rPr>
              <w:t>总议题</w:t>
            </w:r>
          </w:p>
        </w:tc>
        <w:tc>
          <w:tcPr>
            <w:tcW w:w="8039" w:type="dxa"/>
            <w:gridSpan w:val="3"/>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F8230FE">
            <w:pPr>
              <w:shd w:val="clear" w:color="auto" w:fill="auto"/>
              <w:spacing w:line="360" w:lineRule="auto"/>
              <w:jc w:val="left"/>
              <w:textAlignment w:val="center"/>
            </w:pPr>
            <w:r>
              <w:rPr>
                <w:rFonts w:ascii="楷体" w:hAnsi="楷体" w:eastAsia="楷体" w:cs="楷体"/>
              </w:rPr>
              <w:t>中学生怎样热爱宪法，践行宪法？</w:t>
            </w:r>
          </w:p>
        </w:tc>
      </w:tr>
      <w:tr w14:paraId="751D3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5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1E286C0">
            <w:pPr>
              <w:shd w:val="clear" w:color="auto" w:fill="auto"/>
              <w:spacing w:line="360" w:lineRule="auto"/>
              <w:jc w:val="left"/>
              <w:textAlignment w:val="center"/>
            </w:pPr>
            <w:r>
              <w:rPr>
                <w:rFonts w:ascii="楷体" w:hAnsi="楷体" w:eastAsia="楷体" w:cs="楷体"/>
              </w:rPr>
              <w:t>子议题</w:t>
            </w:r>
          </w:p>
        </w:tc>
        <w:tc>
          <w:tcPr>
            <w:tcW w:w="31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4AF9F91">
            <w:pPr>
              <w:shd w:val="clear" w:color="auto" w:fill="auto"/>
              <w:spacing w:line="360" w:lineRule="auto"/>
              <w:jc w:val="left"/>
              <w:textAlignment w:val="center"/>
            </w:pPr>
            <w:r>
              <w:rPr>
                <w:rFonts w:ascii="楷体" w:hAnsi="楷体" w:eastAsia="楷体" w:cs="楷体"/>
              </w:rPr>
              <w:t>学习宪法</w:t>
            </w:r>
          </w:p>
        </w:tc>
        <w:tc>
          <w:tcPr>
            <w:tcW w:w="305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333DF60">
            <w:pPr>
              <w:shd w:val="clear" w:color="auto" w:fill="auto"/>
              <w:spacing w:line="360" w:lineRule="auto"/>
              <w:jc w:val="left"/>
              <w:textAlignment w:val="center"/>
            </w:pPr>
            <w:r>
              <w:rPr>
                <w:rFonts w:ascii="楷体" w:hAnsi="楷体" w:eastAsia="楷体" w:cs="楷体"/>
              </w:rPr>
              <w:t>认同宪法</w:t>
            </w:r>
          </w:p>
        </w:tc>
        <w:tc>
          <w:tcPr>
            <w:tcW w:w="182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8D5580A">
            <w:pPr>
              <w:shd w:val="clear" w:color="auto" w:fill="auto"/>
              <w:spacing w:line="360" w:lineRule="auto"/>
              <w:jc w:val="left"/>
              <w:textAlignment w:val="center"/>
            </w:pPr>
            <w:r>
              <w:rPr>
                <w:rFonts w:ascii="楷体" w:hAnsi="楷体" w:eastAsia="楷体" w:cs="楷体"/>
              </w:rPr>
              <w:t>践行宪法</w:t>
            </w:r>
          </w:p>
        </w:tc>
      </w:tr>
      <w:tr w14:paraId="0C57E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5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A6F94A3">
            <w:pPr>
              <w:shd w:val="clear" w:color="auto" w:fill="auto"/>
              <w:spacing w:line="360" w:lineRule="auto"/>
              <w:jc w:val="left"/>
              <w:textAlignment w:val="center"/>
            </w:pPr>
            <w:r>
              <w:rPr>
                <w:rFonts w:ascii="楷体" w:hAnsi="楷体" w:eastAsia="楷体" w:cs="楷体"/>
              </w:rPr>
              <w:t>学习资料</w:t>
            </w:r>
          </w:p>
        </w:tc>
        <w:tc>
          <w:tcPr>
            <w:tcW w:w="31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0532216">
            <w:pPr>
              <w:shd w:val="clear" w:color="auto" w:fill="auto"/>
              <w:spacing w:line="360" w:lineRule="auto"/>
              <w:jc w:val="center"/>
              <w:textAlignment w:val="center"/>
            </w:pPr>
            <w:r>
              <w:rPr>
                <w:rFonts w:ascii="楷体" w:hAnsi="楷体" w:eastAsia="楷体" w:cs="楷体"/>
              </w:rPr>
              <w:t>目录序言</w:t>
            </w:r>
          </w:p>
          <w:p w14:paraId="55AB31B2">
            <w:pPr>
              <w:shd w:val="clear" w:color="auto" w:fill="auto"/>
              <w:spacing w:line="360" w:lineRule="auto"/>
              <w:jc w:val="center"/>
              <w:textAlignment w:val="center"/>
            </w:pPr>
            <w:r>
              <w:rPr>
                <w:rFonts w:ascii="楷体" w:hAnsi="楷体" w:eastAsia="楷体" w:cs="楷体"/>
              </w:rPr>
              <w:t>第一章</w:t>
            </w:r>
            <w:r>
              <w:rPr>
                <w:rFonts w:ascii="Times New Roman" w:hAnsi="Times New Roman" w:eastAsia="Times New Roman" w:cs="Times New Roman"/>
                <w:kern w:val="0"/>
                <w:sz w:val="24"/>
                <w:szCs w:val="24"/>
              </w:rPr>
              <w:t>  </w:t>
            </w:r>
            <w:r>
              <w:rPr>
                <w:rFonts w:ascii="楷体" w:hAnsi="楷体" w:eastAsia="楷体" w:cs="楷体"/>
              </w:rPr>
              <w:t>总纲</w:t>
            </w:r>
          </w:p>
          <w:p w14:paraId="75E7A60E">
            <w:pPr>
              <w:shd w:val="clear" w:color="auto" w:fill="auto"/>
              <w:spacing w:line="360" w:lineRule="auto"/>
              <w:jc w:val="center"/>
              <w:textAlignment w:val="center"/>
            </w:pPr>
            <w:r>
              <w:rPr>
                <w:rFonts w:ascii="楷体" w:hAnsi="楷体" w:eastAsia="楷体" w:cs="楷体"/>
              </w:rPr>
              <w:t>第二章</w:t>
            </w:r>
            <w:r>
              <w:rPr>
                <w:rFonts w:ascii="Times New Roman" w:hAnsi="Times New Roman" w:eastAsia="Times New Roman" w:cs="Times New Roman"/>
                <w:kern w:val="0"/>
                <w:sz w:val="24"/>
                <w:szCs w:val="24"/>
              </w:rPr>
              <w:t>  </w:t>
            </w:r>
            <w:r>
              <w:rPr>
                <w:rFonts w:ascii="楷体" w:hAnsi="楷体" w:eastAsia="楷体" w:cs="楷体"/>
              </w:rPr>
              <w:t>公民的基本权利和义务</w:t>
            </w:r>
          </w:p>
          <w:p w14:paraId="0DD83B1A">
            <w:pPr>
              <w:shd w:val="clear" w:color="auto" w:fill="auto"/>
              <w:spacing w:line="360" w:lineRule="auto"/>
              <w:jc w:val="center"/>
              <w:textAlignment w:val="center"/>
            </w:pPr>
            <w:r>
              <w:rPr>
                <w:rFonts w:ascii="楷体" w:hAnsi="楷体" w:eastAsia="楷体" w:cs="楷体"/>
              </w:rPr>
              <w:t>第三章</w:t>
            </w:r>
            <w:r>
              <w:rPr>
                <w:rFonts w:ascii="Times New Roman" w:hAnsi="Times New Roman" w:eastAsia="Times New Roman" w:cs="Times New Roman"/>
                <w:kern w:val="0"/>
                <w:sz w:val="24"/>
                <w:szCs w:val="24"/>
              </w:rPr>
              <w:t>  </w:t>
            </w:r>
            <w:r>
              <w:rPr>
                <w:rFonts w:ascii="楷体" w:hAnsi="楷体" w:eastAsia="楷体" w:cs="楷体"/>
              </w:rPr>
              <w:t>国家机构</w:t>
            </w:r>
          </w:p>
          <w:p w14:paraId="7FF4FC78">
            <w:pPr>
              <w:shd w:val="clear" w:color="auto" w:fill="auto"/>
              <w:spacing w:line="360" w:lineRule="auto"/>
              <w:jc w:val="center"/>
              <w:textAlignment w:val="center"/>
            </w:pPr>
            <w:r>
              <w:rPr>
                <w:rFonts w:ascii="楷体" w:hAnsi="楷体" w:eastAsia="楷体" w:cs="楷体"/>
              </w:rPr>
              <w:t>第一节</w:t>
            </w:r>
            <w:r>
              <w:rPr>
                <w:rFonts w:ascii="Times New Roman" w:hAnsi="Times New Roman" w:eastAsia="Times New Roman" w:cs="Times New Roman"/>
                <w:kern w:val="0"/>
                <w:sz w:val="24"/>
                <w:szCs w:val="24"/>
              </w:rPr>
              <w:t>  </w:t>
            </w:r>
            <w:r>
              <w:rPr>
                <w:rFonts w:ascii="楷体" w:hAnsi="楷体" w:eastAsia="楷体" w:cs="楷体"/>
              </w:rPr>
              <w:t>全国人民代表大会</w:t>
            </w:r>
          </w:p>
          <w:p w14:paraId="69F70501">
            <w:pPr>
              <w:shd w:val="clear" w:color="auto" w:fill="auto"/>
              <w:spacing w:line="360" w:lineRule="auto"/>
              <w:jc w:val="center"/>
              <w:textAlignment w:val="center"/>
            </w:pPr>
            <w:r>
              <w:rPr>
                <w:rFonts w:ascii="楷体" w:hAnsi="楷体" w:eastAsia="楷体" w:cs="楷体"/>
              </w:rPr>
              <w:t>第二节</w:t>
            </w:r>
            <w:r>
              <w:rPr>
                <w:rFonts w:ascii="Times New Roman" w:hAnsi="Times New Roman" w:eastAsia="Times New Roman" w:cs="Times New Roman"/>
                <w:kern w:val="0"/>
                <w:sz w:val="24"/>
                <w:szCs w:val="24"/>
              </w:rPr>
              <w:t>  </w:t>
            </w:r>
            <w:r>
              <w:rPr>
                <w:rFonts w:ascii="楷体" w:hAnsi="楷体" w:eastAsia="楷体" w:cs="楷体"/>
              </w:rPr>
              <w:t>中华人民共和国主席</w:t>
            </w:r>
          </w:p>
          <w:p w14:paraId="72DF4BBD">
            <w:pPr>
              <w:shd w:val="clear" w:color="auto" w:fill="auto"/>
              <w:spacing w:line="360" w:lineRule="auto"/>
              <w:jc w:val="center"/>
              <w:textAlignment w:val="center"/>
            </w:pPr>
            <w:r>
              <w:rPr>
                <w:rFonts w:ascii="楷体" w:hAnsi="楷体" w:eastAsia="楷体" w:cs="楷体"/>
              </w:rPr>
              <w:t>第三节</w:t>
            </w:r>
            <w:r>
              <w:rPr>
                <w:rFonts w:ascii="Times New Roman" w:hAnsi="Times New Roman" w:eastAsia="Times New Roman" w:cs="Times New Roman"/>
                <w:kern w:val="0"/>
                <w:sz w:val="24"/>
                <w:szCs w:val="24"/>
              </w:rPr>
              <w:t>  </w:t>
            </w:r>
            <w:r>
              <w:rPr>
                <w:rFonts w:ascii="楷体" w:hAnsi="楷体" w:eastAsia="楷体" w:cs="楷体"/>
              </w:rPr>
              <w:t>国务院</w:t>
            </w:r>
          </w:p>
          <w:p w14:paraId="63A7E096">
            <w:pPr>
              <w:shd w:val="clear" w:color="auto" w:fill="auto"/>
              <w:spacing w:line="360" w:lineRule="auto"/>
              <w:jc w:val="center"/>
              <w:textAlignment w:val="center"/>
            </w:pPr>
            <w:r>
              <w:rPr>
                <w:rFonts w:ascii="楷体" w:hAnsi="楷体" w:eastAsia="楷体" w:cs="楷体"/>
              </w:rPr>
              <w:t>第四节</w:t>
            </w:r>
            <w:r>
              <w:rPr>
                <w:rFonts w:ascii="Times New Roman" w:hAnsi="Times New Roman" w:eastAsia="Times New Roman" w:cs="Times New Roman"/>
                <w:kern w:val="0"/>
                <w:sz w:val="24"/>
                <w:szCs w:val="24"/>
              </w:rPr>
              <w:t>  </w:t>
            </w:r>
            <w:r>
              <w:rPr>
                <w:rFonts w:ascii="楷体" w:hAnsi="楷体" w:eastAsia="楷体" w:cs="楷体"/>
              </w:rPr>
              <w:t>中央军事委员会</w:t>
            </w:r>
          </w:p>
          <w:p w14:paraId="4592A3EF">
            <w:pPr>
              <w:shd w:val="clear" w:color="auto" w:fill="auto"/>
              <w:spacing w:line="360" w:lineRule="auto"/>
              <w:jc w:val="center"/>
              <w:textAlignment w:val="center"/>
            </w:pPr>
            <w:r>
              <w:rPr>
                <w:rFonts w:ascii="楷体" w:hAnsi="楷体" w:eastAsia="楷体" w:cs="楷体"/>
              </w:rPr>
              <w:t>第五节</w:t>
            </w:r>
            <w:r>
              <w:rPr>
                <w:rFonts w:ascii="Times New Roman" w:hAnsi="Times New Roman" w:eastAsia="Times New Roman" w:cs="Times New Roman"/>
                <w:kern w:val="0"/>
                <w:sz w:val="24"/>
                <w:szCs w:val="24"/>
              </w:rPr>
              <w:t>  </w:t>
            </w:r>
            <w:r>
              <w:rPr>
                <w:rFonts w:ascii="楷体" w:hAnsi="楷体" w:eastAsia="楷体" w:cs="楷体"/>
              </w:rPr>
              <w:t>地方各级人民代表大会地方各级人民政府</w:t>
            </w:r>
          </w:p>
          <w:p w14:paraId="39EA0322">
            <w:pPr>
              <w:shd w:val="clear" w:color="auto" w:fill="auto"/>
              <w:spacing w:line="360" w:lineRule="auto"/>
              <w:jc w:val="center"/>
              <w:textAlignment w:val="center"/>
            </w:pPr>
            <w:r>
              <w:rPr>
                <w:rFonts w:ascii="楷体" w:hAnsi="楷体" w:eastAsia="楷体" w:cs="楷体"/>
              </w:rPr>
              <w:t>第六节</w:t>
            </w:r>
            <w:r>
              <w:rPr>
                <w:rFonts w:ascii="Times New Roman" w:hAnsi="Times New Roman" w:eastAsia="Times New Roman" w:cs="Times New Roman"/>
                <w:kern w:val="0"/>
                <w:sz w:val="24"/>
                <w:szCs w:val="24"/>
              </w:rPr>
              <w:t>  </w:t>
            </w:r>
            <w:r>
              <w:rPr>
                <w:rFonts w:ascii="楷体" w:hAnsi="楷体" w:eastAsia="楷体" w:cs="楷体"/>
              </w:rPr>
              <w:t>民族自治地方的自治机关</w:t>
            </w:r>
          </w:p>
          <w:p w14:paraId="3359D764">
            <w:pPr>
              <w:shd w:val="clear" w:color="auto" w:fill="auto"/>
              <w:spacing w:line="360" w:lineRule="auto"/>
              <w:jc w:val="center"/>
              <w:textAlignment w:val="center"/>
            </w:pPr>
            <w:r>
              <w:rPr>
                <w:rFonts w:ascii="楷体" w:hAnsi="楷体" w:eastAsia="楷体" w:cs="楷体"/>
              </w:rPr>
              <w:t>第七节</w:t>
            </w:r>
            <w:r>
              <w:rPr>
                <w:rFonts w:ascii="Times New Roman" w:hAnsi="Times New Roman" w:eastAsia="Times New Roman" w:cs="Times New Roman"/>
                <w:kern w:val="0"/>
                <w:sz w:val="24"/>
                <w:szCs w:val="24"/>
              </w:rPr>
              <w:t>  </w:t>
            </w:r>
            <w:r>
              <w:rPr>
                <w:rFonts w:ascii="楷体" w:hAnsi="楷体" w:eastAsia="楷体" w:cs="楷体"/>
              </w:rPr>
              <w:t>监察委员会</w:t>
            </w:r>
          </w:p>
          <w:p w14:paraId="64F9D099">
            <w:pPr>
              <w:shd w:val="clear" w:color="auto" w:fill="auto"/>
              <w:spacing w:line="360" w:lineRule="auto"/>
              <w:jc w:val="center"/>
              <w:textAlignment w:val="center"/>
            </w:pPr>
            <w:r>
              <w:rPr>
                <w:rFonts w:ascii="楷体" w:hAnsi="楷体" w:eastAsia="楷体" w:cs="楷体"/>
              </w:rPr>
              <w:t>第八节</w:t>
            </w:r>
            <w:r>
              <w:rPr>
                <w:rFonts w:ascii="Times New Roman" w:hAnsi="Times New Roman" w:eastAsia="Times New Roman" w:cs="Times New Roman"/>
                <w:kern w:val="0"/>
                <w:sz w:val="24"/>
                <w:szCs w:val="24"/>
              </w:rPr>
              <w:t>  </w:t>
            </w:r>
            <w:r>
              <w:rPr>
                <w:rFonts w:ascii="楷体" w:hAnsi="楷体" w:eastAsia="楷体" w:cs="楷体"/>
              </w:rPr>
              <w:t>人民法院和人民检察院</w:t>
            </w:r>
          </w:p>
          <w:p w14:paraId="0595AE42">
            <w:pPr>
              <w:shd w:val="clear" w:color="auto" w:fill="auto"/>
              <w:spacing w:line="360" w:lineRule="auto"/>
              <w:jc w:val="center"/>
              <w:textAlignment w:val="center"/>
            </w:pPr>
            <w:r>
              <w:rPr>
                <w:rFonts w:ascii="楷体" w:hAnsi="楷体" w:eastAsia="楷体" w:cs="楷体"/>
              </w:rPr>
              <w:t>第四章</w:t>
            </w:r>
            <w:r>
              <w:rPr>
                <w:rFonts w:ascii="Times New Roman" w:hAnsi="Times New Roman" w:eastAsia="Times New Roman" w:cs="Times New Roman"/>
                <w:kern w:val="0"/>
                <w:sz w:val="24"/>
                <w:szCs w:val="24"/>
              </w:rPr>
              <w:t>  </w:t>
            </w:r>
            <w:r>
              <w:rPr>
                <w:rFonts w:ascii="楷体" w:hAnsi="楷体" w:eastAsia="楷体" w:cs="楷体"/>
              </w:rPr>
              <w:t>国旗、国歌、国徽、首都</w:t>
            </w:r>
          </w:p>
        </w:tc>
        <w:tc>
          <w:tcPr>
            <w:tcW w:w="305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3D08AFA">
            <w:pPr>
              <w:shd w:val="clear" w:color="auto" w:fill="auto"/>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1905000" cy="1704975"/>
                  <wp:effectExtent l="0" t="0" r="0" b="0"/>
                  <wp:docPr id="100015" name="图片 100015" descr="@@@31c43cbc-8d36-4666-94f9-3d54df0acb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31c43cbc-8d36-4666-94f9-3d54df0acb31"/>
                          <pic:cNvPicPr>
                            <a:picLocks noChangeAspect="1"/>
                          </pic:cNvPicPr>
                        </pic:nvPicPr>
                        <pic:blipFill>
                          <a:blip r:embed="rId17"/>
                          <a:stretch>
                            <a:fillRect/>
                          </a:stretch>
                        </pic:blipFill>
                        <pic:spPr>
                          <a:xfrm>
                            <a:off x="0" y="0"/>
                            <a:ext cx="1905000" cy="1704975"/>
                          </a:xfrm>
                          <a:prstGeom prst="rect">
                            <a:avLst/>
                          </a:prstGeom>
                        </pic:spPr>
                      </pic:pic>
                    </a:graphicData>
                  </a:graphic>
                </wp:inline>
              </w:drawing>
            </w:r>
            <w:r>
              <w:rPr>
                <w:rFonts w:ascii="Times New Roman" w:hAnsi="Times New Roman" w:eastAsia="Times New Roman" w:cs="Times New Roman"/>
                <w:kern w:val="0"/>
                <w:sz w:val="24"/>
                <w:szCs w:val="24"/>
              </w:rPr>
              <w:t>    </w:t>
            </w:r>
          </w:p>
        </w:tc>
        <w:tc>
          <w:tcPr>
            <w:tcW w:w="182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210F689">
            <w:pPr>
              <w:shd w:val="clear" w:color="auto" w:fill="auto"/>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1076325" cy="1076325"/>
                  <wp:effectExtent l="0" t="0" r="9525" b="9525"/>
                  <wp:docPr id="100017" name="图片 100017" descr="@@@4fbf7cc7-0095-489a-839b-2b95d20e2ff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4fbf7cc7-0095-489a-839b-2b95d20e2ff6"/>
                          <pic:cNvPicPr>
                            <a:picLocks noChangeAspect="1"/>
                          </pic:cNvPicPr>
                        </pic:nvPicPr>
                        <pic:blipFill>
                          <a:blip r:embed="rId18"/>
                          <a:stretch>
                            <a:fillRect/>
                          </a:stretch>
                        </pic:blipFill>
                        <pic:spPr>
                          <a:xfrm>
                            <a:off x="0" y="0"/>
                            <a:ext cx="1076325" cy="1076325"/>
                          </a:xfrm>
                          <a:prstGeom prst="rect">
                            <a:avLst/>
                          </a:prstGeom>
                        </pic:spPr>
                      </pic:pic>
                    </a:graphicData>
                  </a:graphic>
                </wp:inline>
              </w:drawing>
            </w:r>
            <w:r>
              <w:rPr>
                <w:rFonts w:ascii="Times New Roman" w:hAnsi="Times New Roman" w:eastAsia="Times New Roman" w:cs="Times New Roman"/>
                <w:kern w:val="0"/>
                <w:sz w:val="24"/>
                <w:szCs w:val="24"/>
              </w:rPr>
              <w:t>  </w:t>
            </w:r>
          </w:p>
        </w:tc>
      </w:tr>
      <w:tr w14:paraId="45241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5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9D3E253">
            <w:pPr>
              <w:shd w:val="clear" w:color="auto" w:fill="auto"/>
              <w:spacing w:line="360" w:lineRule="auto"/>
              <w:jc w:val="left"/>
              <w:textAlignment w:val="center"/>
            </w:pPr>
            <w:r>
              <w:t>学习任务</w:t>
            </w:r>
          </w:p>
        </w:tc>
        <w:tc>
          <w:tcPr>
            <w:tcW w:w="31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F3BF826">
            <w:pPr>
              <w:shd w:val="clear" w:color="auto" w:fill="auto"/>
              <w:spacing w:line="360" w:lineRule="auto"/>
              <w:jc w:val="left"/>
              <w:textAlignment w:val="center"/>
            </w:pPr>
            <w:r>
              <w:t>（1）指出现行宪法文本目录中划线处国家机关的性质。</w:t>
            </w:r>
          </w:p>
          <w:p w14:paraId="125E7294">
            <w:pPr>
              <w:shd w:val="clear" w:color="auto" w:fill="auto"/>
              <w:spacing w:line="360" w:lineRule="auto"/>
              <w:jc w:val="left"/>
              <w:textAlignment w:val="center"/>
            </w:pPr>
          </w:p>
          <w:p w14:paraId="253F879F">
            <w:pPr>
              <w:shd w:val="clear" w:color="auto" w:fill="auto"/>
              <w:spacing w:line="360" w:lineRule="auto"/>
              <w:jc w:val="left"/>
              <w:textAlignment w:val="center"/>
            </w:pPr>
          </w:p>
          <w:p w14:paraId="193D4639">
            <w:pPr>
              <w:shd w:val="clear" w:color="auto" w:fill="auto"/>
              <w:spacing w:line="360" w:lineRule="auto"/>
              <w:jc w:val="left"/>
              <w:textAlignment w:val="center"/>
            </w:pPr>
          </w:p>
          <w:p w14:paraId="72629B06">
            <w:pPr>
              <w:shd w:val="clear" w:color="auto" w:fill="auto"/>
              <w:spacing w:line="360" w:lineRule="auto"/>
              <w:jc w:val="left"/>
              <w:textAlignment w:val="center"/>
            </w:pPr>
            <w:bookmarkStart w:id="0" w:name="_GoBack"/>
            <w:bookmarkEnd w:id="0"/>
          </w:p>
          <w:p w14:paraId="43A3F345">
            <w:pPr>
              <w:shd w:val="clear" w:color="auto" w:fill="auto"/>
              <w:spacing w:line="360" w:lineRule="auto"/>
              <w:jc w:val="left"/>
              <w:textAlignment w:val="center"/>
            </w:pPr>
          </w:p>
        </w:tc>
        <w:tc>
          <w:tcPr>
            <w:tcW w:w="305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D26AF8E">
            <w:pPr>
              <w:shd w:val="clear" w:color="auto" w:fill="auto"/>
              <w:spacing w:line="360" w:lineRule="auto"/>
              <w:jc w:val="left"/>
              <w:textAlignment w:val="center"/>
            </w:pPr>
            <w:r>
              <w:t>（2）在《中华人民共和国第十四届全国人民代表大会》纪念邮票中，宪法居正中位置。简述其所蕴含的道理。</w:t>
            </w:r>
          </w:p>
          <w:p w14:paraId="6DAFFC46">
            <w:pPr>
              <w:shd w:val="clear" w:color="auto" w:fill="auto"/>
              <w:spacing w:line="360" w:lineRule="auto"/>
              <w:jc w:val="left"/>
              <w:textAlignment w:val="center"/>
            </w:pPr>
          </w:p>
          <w:p w14:paraId="05921A2B">
            <w:pPr>
              <w:shd w:val="clear" w:color="auto" w:fill="auto"/>
              <w:spacing w:line="360" w:lineRule="auto"/>
              <w:jc w:val="left"/>
              <w:textAlignment w:val="center"/>
            </w:pPr>
          </w:p>
          <w:p w14:paraId="2B5C2BE4">
            <w:pPr>
              <w:shd w:val="clear" w:color="auto" w:fill="auto"/>
              <w:spacing w:line="360" w:lineRule="auto"/>
              <w:jc w:val="left"/>
              <w:textAlignment w:val="center"/>
            </w:pPr>
          </w:p>
        </w:tc>
        <w:tc>
          <w:tcPr>
            <w:tcW w:w="182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F687CFD">
            <w:pPr>
              <w:shd w:val="clear" w:color="auto" w:fill="auto"/>
              <w:spacing w:line="360" w:lineRule="auto"/>
              <w:jc w:val="left"/>
              <w:textAlignment w:val="center"/>
            </w:pPr>
            <w:r>
              <w:t>（3）在图示场景中，你该怎么做？结合子议题说明这样做的理由。</w:t>
            </w:r>
          </w:p>
          <w:p w14:paraId="5B67C219">
            <w:pPr>
              <w:shd w:val="clear" w:color="auto" w:fill="auto"/>
              <w:spacing w:line="360" w:lineRule="auto"/>
              <w:jc w:val="left"/>
              <w:textAlignment w:val="center"/>
            </w:pPr>
          </w:p>
          <w:p w14:paraId="08B2EC59">
            <w:pPr>
              <w:shd w:val="clear" w:color="auto" w:fill="auto"/>
              <w:spacing w:line="360" w:lineRule="auto"/>
              <w:jc w:val="left"/>
              <w:textAlignment w:val="center"/>
            </w:pPr>
          </w:p>
          <w:p w14:paraId="0AA50F7C">
            <w:pPr>
              <w:shd w:val="clear" w:color="auto" w:fill="auto"/>
              <w:spacing w:line="360" w:lineRule="auto"/>
              <w:jc w:val="left"/>
              <w:textAlignment w:val="center"/>
            </w:pPr>
          </w:p>
        </w:tc>
      </w:tr>
    </w:tbl>
    <w:p w14:paraId="5A2CC4DF">
      <w:pPr>
        <w:shd w:val="clear" w:color="auto" w:fill="auto"/>
        <w:spacing w:line="360" w:lineRule="auto"/>
        <w:jc w:val="left"/>
        <w:textAlignment w:val="center"/>
      </w:pPr>
    </w:p>
    <w:p w14:paraId="50962B85">
      <w:pPr>
        <w:shd w:val="clear" w:color="auto" w:fill="auto"/>
        <w:spacing w:line="360" w:lineRule="auto"/>
        <w:jc w:val="left"/>
        <w:textAlignment w:val="center"/>
        <w:sectPr>
          <w:footerReference r:id="rId3" w:type="default"/>
          <w:footerReference r:id="rId4" w:type="even"/>
          <w:pgSz w:w="11907" w:h="16839"/>
          <w:pgMar w:top="1440" w:right="1800" w:bottom="1440" w:left="1800" w:header="851" w:footer="425" w:gutter="0"/>
          <w:cols w:space="425" w:num="1" w:sep="1"/>
          <w:docGrid w:type="lines" w:linePitch="312" w:charSpace="0"/>
        </w:sectPr>
      </w:pPr>
    </w:p>
    <w:p w14:paraId="05D0D421">
      <w:pPr>
        <w:jc w:val="center"/>
        <w:textAlignment w:val="center"/>
        <w:rPr>
          <w:rFonts w:ascii="宋体" w:hAnsi="宋体" w:eastAsia="宋体" w:cs="宋体"/>
          <w:b/>
          <w:i w:val="0"/>
          <w:color w:val="000000"/>
          <w:sz w:val="21"/>
        </w:rPr>
      </w:pPr>
      <w:r>
        <w:rPr>
          <w:rFonts w:ascii="宋体" w:hAnsi="宋体" w:eastAsia="宋体" w:cs="宋体"/>
          <w:b/>
          <w:i w:val="0"/>
          <w:color w:val="000000"/>
          <w:sz w:val="21"/>
        </w:rPr>
        <w:t>参考答案：</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774"/>
        <w:gridCol w:w="775"/>
        <w:gridCol w:w="775"/>
        <w:gridCol w:w="775"/>
        <w:gridCol w:w="775"/>
        <w:gridCol w:w="775"/>
        <w:gridCol w:w="775"/>
        <w:gridCol w:w="775"/>
        <w:gridCol w:w="775"/>
        <w:gridCol w:w="775"/>
      </w:tblGrid>
      <w:tr w14:paraId="43032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pct"/>
            <w:tcMar>
              <w:top w:w="0" w:type="dxa"/>
              <w:bottom w:w="0" w:type="dxa"/>
            </w:tcMar>
          </w:tcPr>
          <w:p w14:paraId="33452876">
            <w:pPr>
              <w:jc w:val="center"/>
              <w:textAlignment w:val="center"/>
              <w:rPr>
                <w:rFonts w:ascii="宋体" w:hAnsi="宋体" w:eastAsia="宋体" w:cs="宋体"/>
                <w:b/>
                <w:i w:val="0"/>
                <w:color w:val="000000"/>
                <w:sz w:val="21"/>
              </w:rPr>
            </w:pPr>
            <w:r>
              <w:rPr>
                <w:rFonts w:ascii="宋体" w:hAnsi="宋体" w:eastAsia="宋体" w:cs="宋体"/>
                <w:b/>
                <w:i w:val="0"/>
                <w:color w:val="000000"/>
                <w:sz w:val="21"/>
              </w:rPr>
              <w:t>题号</w:t>
            </w:r>
          </w:p>
        </w:tc>
        <w:tc>
          <w:tcPr>
            <w:tcW w:w="454" w:type="pct"/>
            <w:tcMar>
              <w:top w:w="0" w:type="dxa"/>
              <w:bottom w:w="0" w:type="dxa"/>
            </w:tcMar>
          </w:tcPr>
          <w:p w14:paraId="58B08879">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w:t>
            </w:r>
          </w:p>
        </w:tc>
        <w:tc>
          <w:tcPr>
            <w:tcW w:w="454" w:type="pct"/>
            <w:tcMar>
              <w:top w:w="0" w:type="dxa"/>
              <w:bottom w:w="0" w:type="dxa"/>
            </w:tcMar>
          </w:tcPr>
          <w:p w14:paraId="57540440">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2</w:t>
            </w:r>
          </w:p>
        </w:tc>
        <w:tc>
          <w:tcPr>
            <w:tcW w:w="454" w:type="pct"/>
            <w:tcMar>
              <w:top w:w="0" w:type="dxa"/>
              <w:bottom w:w="0" w:type="dxa"/>
            </w:tcMar>
          </w:tcPr>
          <w:p w14:paraId="79DDA95A">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5</w:t>
            </w:r>
          </w:p>
        </w:tc>
        <w:tc>
          <w:tcPr>
            <w:tcW w:w="454" w:type="pct"/>
            <w:tcMar>
              <w:top w:w="0" w:type="dxa"/>
              <w:bottom w:w="0" w:type="dxa"/>
            </w:tcMar>
          </w:tcPr>
          <w:p w14:paraId="1112FDD5">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6</w:t>
            </w:r>
          </w:p>
        </w:tc>
        <w:tc>
          <w:tcPr>
            <w:tcW w:w="454" w:type="pct"/>
            <w:tcMar>
              <w:top w:w="0" w:type="dxa"/>
              <w:bottom w:w="0" w:type="dxa"/>
            </w:tcMar>
          </w:tcPr>
          <w:p w14:paraId="6774A19B">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7</w:t>
            </w:r>
          </w:p>
        </w:tc>
        <w:tc>
          <w:tcPr>
            <w:tcW w:w="454" w:type="pct"/>
            <w:tcMar>
              <w:top w:w="0" w:type="dxa"/>
              <w:bottom w:w="0" w:type="dxa"/>
            </w:tcMar>
          </w:tcPr>
          <w:p w14:paraId="5BF92E95">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8</w:t>
            </w:r>
          </w:p>
        </w:tc>
        <w:tc>
          <w:tcPr>
            <w:tcW w:w="454" w:type="pct"/>
            <w:tcMar>
              <w:top w:w="0" w:type="dxa"/>
              <w:bottom w:w="0" w:type="dxa"/>
            </w:tcMar>
          </w:tcPr>
          <w:p w14:paraId="51FE3B89">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9</w:t>
            </w:r>
          </w:p>
        </w:tc>
        <w:tc>
          <w:tcPr>
            <w:tcW w:w="454" w:type="pct"/>
            <w:tcMar>
              <w:top w:w="0" w:type="dxa"/>
              <w:bottom w:w="0" w:type="dxa"/>
            </w:tcMar>
          </w:tcPr>
          <w:p w14:paraId="76FEA307">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10</w:t>
            </w:r>
          </w:p>
        </w:tc>
        <w:tc>
          <w:tcPr>
            <w:tcW w:w="454" w:type="pct"/>
            <w:tcMar>
              <w:top w:w="0" w:type="dxa"/>
              <w:bottom w:w="0" w:type="dxa"/>
            </w:tcMar>
          </w:tcPr>
          <w:p w14:paraId="13001ADA">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11</w:t>
            </w:r>
          </w:p>
        </w:tc>
        <w:tc>
          <w:tcPr>
            <w:tcW w:w="454" w:type="pct"/>
            <w:tcMar>
              <w:top w:w="0" w:type="dxa"/>
              <w:bottom w:w="0" w:type="dxa"/>
            </w:tcMar>
          </w:tcPr>
          <w:p w14:paraId="5352B191">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12</w:t>
            </w:r>
          </w:p>
        </w:tc>
      </w:tr>
      <w:tr w14:paraId="6B41F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pct"/>
            <w:tcMar>
              <w:top w:w="0" w:type="dxa"/>
              <w:bottom w:w="0" w:type="dxa"/>
            </w:tcMar>
          </w:tcPr>
          <w:p w14:paraId="2DA3873B">
            <w:pPr>
              <w:jc w:val="center"/>
              <w:textAlignment w:val="center"/>
              <w:rPr>
                <w:rFonts w:ascii="宋体" w:hAnsi="宋体" w:eastAsia="宋体" w:cs="宋体"/>
                <w:b/>
                <w:i w:val="0"/>
                <w:color w:val="000000"/>
                <w:sz w:val="21"/>
              </w:rPr>
            </w:pPr>
            <w:r>
              <w:rPr>
                <w:rFonts w:ascii="宋体" w:hAnsi="宋体" w:eastAsia="宋体" w:cs="宋体"/>
                <w:b/>
                <w:i w:val="0"/>
                <w:color w:val="000000"/>
                <w:sz w:val="21"/>
              </w:rPr>
              <w:t>答案</w:t>
            </w:r>
          </w:p>
        </w:tc>
        <w:tc>
          <w:tcPr>
            <w:tcW w:w="454" w:type="pct"/>
            <w:tcMar>
              <w:top w:w="0" w:type="dxa"/>
              <w:bottom w:w="0" w:type="dxa"/>
            </w:tcMar>
          </w:tcPr>
          <w:p w14:paraId="535677ED">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C</w:t>
            </w:r>
          </w:p>
        </w:tc>
        <w:tc>
          <w:tcPr>
            <w:tcW w:w="454" w:type="pct"/>
            <w:tcMar>
              <w:top w:w="0" w:type="dxa"/>
              <w:bottom w:w="0" w:type="dxa"/>
            </w:tcMar>
          </w:tcPr>
          <w:p w14:paraId="0BBD5CB9">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A</w:t>
            </w:r>
          </w:p>
        </w:tc>
        <w:tc>
          <w:tcPr>
            <w:tcW w:w="454" w:type="pct"/>
            <w:tcMar>
              <w:top w:w="0" w:type="dxa"/>
              <w:bottom w:w="0" w:type="dxa"/>
            </w:tcMar>
          </w:tcPr>
          <w:p w14:paraId="75A424C4">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D</w:t>
            </w:r>
          </w:p>
        </w:tc>
        <w:tc>
          <w:tcPr>
            <w:tcW w:w="454" w:type="pct"/>
            <w:tcMar>
              <w:top w:w="0" w:type="dxa"/>
              <w:bottom w:w="0" w:type="dxa"/>
            </w:tcMar>
          </w:tcPr>
          <w:p w14:paraId="71B1A3AD">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A</w:t>
            </w:r>
          </w:p>
        </w:tc>
        <w:tc>
          <w:tcPr>
            <w:tcW w:w="454" w:type="pct"/>
            <w:tcMar>
              <w:top w:w="0" w:type="dxa"/>
              <w:bottom w:w="0" w:type="dxa"/>
            </w:tcMar>
          </w:tcPr>
          <w:p w14:paraId="17A5A99B">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B</w:t>
            </w:r>
          </w:p>
        </w:tc>
        <w:tc>
          <w:tcPr>
            <w:tcW w:w="454" w:type="pct"/>
            <w:tcMar>
              <w:top w:w="0" w:type="dxa"/>
              <w:bottom w:w="0" w:type="dxa"/>
            </w:tcMar>
          </w:tcPr>
          <w:p w14:paraId="47DBE09B">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D</w:t>
            </w:r>
          </w:p>
        </w:tc>
        <w:tc>
          <w:tcPr>
            <w:tcW w:w="454" w:type="pct"/>
            <w:tcMar>
              <w:top w:w="0" w:type="dxa"/>
              <w:bottom w:w="0" w:type="dxa"/>
            </w:tcMar>
          </w:tcPr>
          <w:p w14:paraId="3FF494A8">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C</w:t>
            </w:r>
          </w:p>
        </w:tc>
        <w:tc>
          <w:tcPr>
            <w:tcW w:w="454" w:type="pct"/>
            <w:tcMar>
              <w:top w:w="0" w:type="dxa"/>
              <w:bottom w:w="0" w:type="dxa"/>
            </w:tcMar>
          </w:tcPr>
          <w:p w14:paraId="207D1C8E">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D</w:t>
            </w:r>
          </w:p>
        </w:tc>
        <w:tc>
          <w:tcPr>
            <w:tcW w:w="454" w:type="pct"/>
            <w:tcMar>
              <w:top w:w="0" w:type="dxa"/>
              <w:bottom w:w="0" w:type="dxa"/>
            </w:tcMar>
          </w:tcPr>
          <w:p w14:paraId="24F1971F">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D</w:t>
            </w:r>
          </w:p>
        </w:tc>
        <w:tc>
          <w:tcPr>
            <w:tcW w:w="454" w:type="pct"/>
            <w:tcMar>
              <w:top w:w="0" w:type="dxa"/>
              <w:bottom w:w="0" w:type="dxa"/>
            </w:tcMar>
          </w:tcPr>
          <w:p w14:paraId="08910A53">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A</w:t>
            </w:r>
          </w:p>
        </w:tc>
      </w:tr>
      <w:tr w14:paraId="7AB53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pct"/>
            <w:tcMar>
              <w:top w:w="0" w:type="dxa"/>
              <w:bottom w:w="0" w:type="dxa"/>
            </w:tcMar>
          </w:tcPr>
          <w:p w14:paraId="497CE3A2">
            <w:pPr>
              <w:jc w:val="center"/>
              <w:textAlignment w:val="center"/>
              <w:rPr>
                <w:rFonts w:ascii="宋体" w:hAnsi="宋体" w:eastAsia="宋体" w:cs="宋体"/>
                <w:b/>
                <w:i w:val="0"/>
                <w:color w:val="000000"/>
                <w:sz w:val="21"/>
              </w:rPr>
            </w:pPr>
            <w:r>
              <w:rPr>
                <w:rFonts w:ascii="宋体" w:hAnsi="宋体" w:eastAsia="宋体" w:cs="宋体"/>
                <w:b/>
                <w:i w:val="0"/>
                <w:color w:val="000000"/>
                <w:sz w:val="21"/>
              </w:rPr>
              <w:t>题号</w:t>
            </w:r>
          </w:p>
        </w:tc>
        <w:tc>
          <w:tcPr>
            <w:tcW w:w="454" w:type="pct"/>
            <w:tcMar>
              <w:top w:w="0" w:type="dxa"/>
              <w:bottom w:w="0" w:type="dxa"/>
            </w:tcMar>
          </w:tcPr>
          <w:p w14:paraId="74F3D1A9">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13</w:t>
            </w:r>
          </w:p>
        </w:tc>
        <w:tc>
          <w:tcPr>
            <w:tcW w:w="454" w:type="pct"/>
            <w:tcMar>
              <w:top w:w="0" w:type="dxa"/>
              <w:bottom w:w="0" w:type="dxa"/>
            </w:tcMar>
          </w:tcPr>
          <w:p w14:paraId="13CF2B37">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14</w:t>
            </w:r>
          </w:p>
        </w:tc>
        <w:tc>
          <w:tcPr>
            <w:tcW w:w="454" w:type="pct"/>
            <w:tcMar>
              <w:top w:w="0" w:type="dxa"/>
              <w:bottom w:w="0" w:type="dxa"/>
            </w:tcMar>
          </w:tcPr>
          <w:p w14:paraId="0044A179">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15</w:t>
            </w:r>
          </w:p>
        </w:tc>
        <w:tc>
          <w:tcPr>
            <w:tcW w:w="454" w:type="pct"/>
            <w:tcMar>
              <w:top w:w="0" w:type="dxa"/>
              <w:bottom w:w="0" w:type="dxa"/>
            </w:tcMar>
          </w:tcPr>
          <w:p w14:paraId="527DC987">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16</w:t>
            </w:r>
          </w:p>
        </w:tc>
        <w:tc>
          <w:tcPr>
            <w:tcW w:w="454" w:type="pct"/>
            <w:tcMar>
              <w:top w:w="0" w:type="dxa"/>
              <w:bottom w:w="0" w:type="dxa"/>
            </w:tcMar>
          </w:tcPr>
          <w:p w14:paraId="0FB20EE2">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17</w:t>
            </w:r>
          </w:p>
        </w:tc>
        <w:tc>
          <w:tcPr>
            <w:tcW w:w="454" w:type="pct"/>
            <w:tcMar>
              <w:top w:w="0" w:type="dxa"/>
              <w:bottom w:w="0" w:type="dxa"/>
            </w:tcMar>
          </w:tcPr>
          <w:p w14:paraId="3E804733">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18</w:t>
            </w:r>
          </w:p>
        </w:tc>
        <w:tc>
          <w:tcPr>
            <w:tcW w:w="454" w:type="pct"/>
            <w:tcMar>
              <w:top w:w="0" w:type="dxa"/>
              <w:bottom w:w="0" w:type="dxa"/>
            </w:tcMar>
          </w:tcPr>
          <w:p w14:paraId="7BEF84A5">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19</w:t>
            </w:r>
          </w:p>
        </w:tc>
        <w:tc>
          <w:tcPr>
            <w:tcW w:w="454" w:type="pct"/>
            <w:tcMar>
              <w:top w:w="0" w:type="dxa"/>
              <w:bottom w:w="0" w:type="dxa"/>
            </w:tcMar>
          </w:tcPr>
          <w:p w14:paraId="3FD864AD">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20</w:t>
            </w:r>
          </w:p>
        </w:tc>
        <w:tc>
          <w:tcPr>
            <w:tcW w:w="454" w:type="pct"/>
            <w:tcMar>
              <w:top w:w="0" w:type="dxa"/>
              <w:bottom w:w="0" w:type="dxa"/>
            </w:tcMar>
          </w:tcPr>
          <w:p w14:paraId="67CC04EB">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21</w:t>
            </w:r>
          </w:p>
        </w:tc>
        <w:tc>
          <w:tcPr>
            <w:tcW w:w="454" w:type="pct"/>
            <w:tcMar>
              <w:top w:w="0" w:type="dxa"/>
              <w:bottom w:w="0" w:type="dxa"/>
            </w:tcMar>
          </w:tcPr>
          <w:p w14:paraId="5190D65D">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r>
      <w:tr w14:paraId="6738C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pct"/>
            <w:tcMar>
              <w:top w:w="0" w:type="dxa"/>
              <w:bottom w:w="0" w:type="dxa"/>
            </w:tcMar>
          </w:tcPr>
          <w:p w14:paraId="03DCE720">
            <w:pPr>
              <w:jc w:val="center"/>
              <w:textAlignment w:val="center"/>
              <w:rPr>
                <w:rFonts w:ascii="宋体" w:hAnsi="宋体" w:eastAsia="宋体" w:cs="宋体"/>
                <w:b/>
                <w:i w:val="0"/>
                <w:color w:val="000000"/>
                <w:sz w:val="21"/>
              </w:rPr>
            </w:pPr>
            <w:r>
              <w:rPr>
                <w:rFonts w:ascii="宋体" w:hAnsi="宋体" w:eastAsia="宋体" w:cs="宋体"/>
                <w:b/>
                <w:i w:val="0"/>
                <w:color w:val="000000"/>
                <w:sz w:val="21"/>
              </w:rPr>
              <w:t>答案</w:t>
            </w:r>
          </w:p>
        </w:tc>
        <w:tc>
          <w:tcPr>
            <w:tcW w:w="454" w:type="pct"/>
            <w:tcMar>
              <w:top w:w="0" w:type="dxa"/>
              <w:bottom w:w="0" w:type="dxa"/>
            </w:tcMar>
          </w:tcPr>
          <w:p w14:paraId="00D621B6">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C</w:t>
            </w:r>
          </w:p>
        </w:tc>
        <w:tc>
          <w:tcPr>
            <w:tcW w:w="454" w:type="pct"/>
            <w:tcMar>
              <w:top w:w="0" w:type="dxa"/>
              <w:bottom w:w="0" w:type="dxa"/>
            </w:tcMar>
          </w:tcPr>
          <w:p w14:paraId="5FC5A1D6">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B</w:t>
            </w:r>
          </w:p>
        </w:tc>
        <w:tc>
          <w:tcPr>
            <w:tcW w:w="454" w:type="pct"/>
            <w:tcMar>
              <w:top w:w="0" w:type="dxa"/>
              <w:bottom w:w="0" w:type="dxa"/>
            </w:tcMar>
          </w:tcPr>
          <w:p w14:paraId="372B961F">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B</w:t>
            </w:r>
          </w:p>
        </w:tc>
        <w:tc>
          <w:tcPr>
            <w:tcW w:w="454" w:type="pct"/>
            <w:tcMar>
              <w:top w:w="0" w:type="dxa"/>
              <w:bottom w:w="0" w:type="dxa"/>
            </w:tcMar>
          </w:tcPr>
          <w:p w14:paraId="51B199B6">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A</w:t>
            </w:r>
          </w:p>
        </w:tc>
        <w:tc>
          <w:tcPr>
            <w:tcW w:w="454" w:type="pct"/>
            <w:tcMar>
              <w:top w:w="0" w:type="dxa"/>
              <w:bottom w:w="0" w:type="dxa"/>
            </w:tcMar>
          </w:tcPr>
          <w:p w14:paraId="543FE1C3">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C</w:t>
            </w:r>
          </w:p>
        </w:tc>
        <w:tc>
          <w:tcPr>
            <w:tcW w:w="454" w:type="pct"/>
            <w:tcMar>
              <w:top w:w="0" w:type="dxa"/>
              <w:bottom w:w="0" w:type="dxa"/>
            </w:tcMar>
          </w:tcPr>
          <w:p w14:paraId="2AE13530">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D</w:t>
            </w:r>
          </w:p>
        </w:tc>
        <w:tc>
          <w:tcPr>
            <w:tcW w:w="454" w:type="pct"/>
            <w:tcMar>
              <w:top w:w="0" w:type="dxa"/>
              <w:bottom w:w="0" w:type="dxa"/>
            </w:tcMar>
          </w:tcPr>
          <w:p w14:paraId="4D698301">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B</w:t>
            </w:r>
          </w:p>
        </w:tc>
        <w:tc>
          <w:tcPr>
            <w:tcW w:w="454" w:type="pct"/>
            <w:tcMar>
              <w:top w:w="0" w:type="dxa"/>
              <w:bottom w:w="0" w:type="dxa"/>
            </w:tcMar>
          </w:tcPr>
          <w:p w14:paraId="007DACBF">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A</w:t>
            </w:r>
          </w:p>
        </w:tc>
        <w:tc>
          <w:tcPr>
            <w:tcW w:w="454" w:type="pct"/>
            <w:tcMar>
              <w:top w:w="0" w:type="dxa"/>
              <w:bottom w:w="0" w:type="dxa"/>
            </w:tcMar>
          </w:tcPr>
          <w:p w14:paraId="6755D5D9">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C</w:t>
            </w:r>
          </w:p>
        </w:tc>
        <w:tc>
          <w:tcPr>
            <w:tcW w:w="454" w:type="pct"/>
            <w:tcMar>
              <w:top w:w="0" w:type="dxa"/>
              <w:bottom w:w="0" w:type="dxa"/>
            </w:tcMar>
          </w:tcPr>
          <w:p w14:paraId="3339521D">
            <w:pPr>
              <w:jc w:val="center"/>
              <w:textAlignment w:val="center"/>
              <w:rPr>
                <w:rFonts w:ascii="宋体" w:hAnsi="宋体" w:eastAsia="宋体" w:cs="宋体"/>
                <w:b w:val="0"/>
                <w:i w:val="0"/>
                <w:color w:val="000000"/>
                <w:sz w:val="21"/>
              </w:rPr>
            </w:pPr>
            <w:r>
              <w:rPr>
                <w:rFonts w:ascii="宋体" w:hAnsi="宋体" w:eastAsia="宋体" w:cs="宋体"/>
                <w:b w:val="0"/>
                <w:i w:val="0"/>
                <w:color w:val="000000"/>
                <w:sz w:val="21"/>
              </w:rPr>
              <w:t xml:space="preserve"> </w:t>
            </w:r>
          </w:p>
        </w:tc>
      </w:tr>
    </w:tbl>
    <w:p w14:paraId="4DF501D6">
      <w:pPr>
        <w:jc w:val="center"/>
        <w:textAlignment w:val="center"/>
        <w:rPr>
          <w:rFonts w:ascii="宋体" w:hAnsi="宋体" w:eastAsia="宋体" w:cs="宋体"/>
          <w:b/>
          <w:i w:val="0"/>
          <w:color w:val="000000"/>
          <w:sz w:val="21"/>
        </w:rPr>
      </w:pPr>
    </w:p>
    <w:p w14:paraId="057894C3">
      <w:pPr>
        <w:shd w:val="clear" w:color="auto" w:fill="auto"/>
        <w:spacing w:line="360" w:lineRule="auto"/>
        <w:jc w:val="left"/>
        <w:textAlignment w:val="center"/>
      </w:pPr>
      <w:r>
        <w:t>1．C</w:t>
      </w:r>
    </w:p>
    <w:p w14:paraId="55614953">
      <w:pPr>
        <w:shd w:val="clear" w:color="auto" w:fill="auto"/>
        <w:spacing w:line="360" w:lineRule="auto"/>
        <w:jc w:val="left"/>
        <w:textAlignment w:val="center"/>
      </w:pPr>
      <w:r>
        <w:t>【详解】时事题，解析略。</w:t>
      </w:r>
    </w:p>
    <w:p w14:paraId="51763312">
      <w:pPr>
        <w:shd w:val="clear" w:color="auto" w:fill="auto"/>
        <w:spacing w:line="360" w:lineRule="auto"/>
        <w:jc w:val="left"/>
        <w:textAlignment w:val="center"/>
      </w:pPr>
      <w:r>
        <w:t>2．A</w:t>
      </w:r>
    </w:p>
    <w:p w14:paraId="76EB6433">
      <w:pPr>
        <w:shd w:val="clear" w:color="auto" w:fill="auto"/>
        <w:spacing w:line="360" w:lineRule="auto"/>
        <w:jc w:val="left"/>
        <w:textAlignment w:val="center"/>
      </w:pPr>
      <w:r>
        <w:t>【详解】时事题，解析略。</w:t>
      </w:r>
    </w:p>
    <w:p w14:paraId="15491232">
      <w:pPr>
        <w:shd w:val="clear" w:color="auto" w:fill="auto"/>
        <w:spacing w:line="360" w:lineRule="auto"/>
        <w:jc w:val="left"/>
        <w:textAlignment w:val="center"/>
      </w:pPr>
      <w:r>
        <w:t>3．B    4．B</w:t>
      </w:r>
    </w:p>
    <w:p w14:paraId="74BF06AF">
      <w:pPr>
        <w:shd w:val="clear" w:color="auto" w:fill="auto"/>
        <w:spacing w:line="360" w:lineRule="auto"/>
        <w:jc w:val="left"/>
        <w:textAlignment w:val="center"/>
      </w:pPr>
    </w:p>
    <w:p w14:paraId="1C41CDEB">
      <w:pPr>
        <w:shd w:val="clear" w:color="auto" w:fill="auto"/>
        <w:spacing w:line="360" w:lineRule="auto"/>
        <w:jc w:val="left"/>
        <w:textAlignment w:val="center"/>
      </w:pPr>
      <w:r>
        <w:t>【解析】3．从材料可知，当地纬度是5°S左右，故位于热带地区，A错误，B正确，气候炎热湿润，CD错误，故选B。</w:t>
      </w:r>
    </w:p>
    <w:p w14:paraId="28BA5317">
      <w:pPr>
        <w:shd w:val="clear" w:color="auto" w:fill="auto"/>
        <w:spacing w:line="360" w:lineRule="auto"/>
        <w:jc w:val="left"/>
        <w:textAlignment w:val="center"/>
      </w:pPr>
      <w:r>
        <w:t>4．在3000米高处植被以草原为主，不适宜修建梯田，A错误；3000米高处适宜放牧，B正确；山麓气候炎热湿润，C错误；牦牛适合生长在气候严寒的地区，D错误。故选B。</w:t>
      </w:r>
    </w:p>
    <w:p w14:paraId="62524E61">
      <w:pPr>
        <w:shd w:val="clear" w:color="auto" w:fill="auto"/>
        <w:spacing w:line="360" w:lineRule="auto"/>
        <w:jc w:val="left"/>
        <w:textAlignment w:val="center"/>
      </w:pPr>
      <w:r>
        <w:t>【点睛】由于温度随高度增加而减低造成水热条件差异，随着山体高度的增加，自然带依次更替。</w:t>
      </w:r>
    </w:p>
    <w:p w14:paraId="18A59540">
      <w:pPr>
        <w:shd w:val="clear" w:color="auto" w:fill="auto"/>
        <w:spacing w:line="360" w:lineRule="auto"/>
        <w:jc w:val="left"/>
        <w:textAlignment w:val="center"/>
      </w:pPr>
      <w:r>
        <w:t>5．D</w:t>
      </w:r>
    </w:p>
    <w:p w14:paraId="521B474E">
      <w:pPr>
        <w:shd w:val="clear" w:color="auto" w:fill="auto"/>
        <w:spacing w:line="360" w:lineRule="auto"/>
        <w:jc w:val="left"/>
        <w:textAlignment w:val="center"/>
      </w:pPr>
      <w:r>
        <w:t>【详解】小浪底位于桃花峪以西，位于黄河的中游游段，即图中的丁处，D正确，甲乙丙都位于黄河的上游，ABC错误。故选D。</w:t>
      </w:r>
    </w:p>
    <w:p w14:paraId="510F4A1E">
      <w:pPr>
        <w:shd w:val="clear" w:color="auto" w:fill="auto"/>
        <w:spacing w:line="360" w:lineRule="auto"/>
        <w:jc w:val="left"/>
        <w:textAlignment w:val="center"/>
      </w:pPr>
      <w:r>
        <w:t>6．A</w:t>
      </w:r>
    </w:p>
    <w:p w14:paraId="79E32BDB">
      <w:pPr>
        <w:shd w:val="clear" w:color="auto" w:fill="auto"/>
        <w:spacing w:line="360" w:lineRule="auto"/>
        <w:jc w:val="left"/>
        <w:textAlignment w:val="center"/>
      </w:pPr>
      <w:r>
        <w:t>【详解】秦王嬴政统一天下，建立了我国历史上第一个统一多民族的中央集权的封建国家，他自认为功盖三皇五帝，自称始皇帝。陕西咸阳是秦朝首都，材料“皇帝尽并兼天下诸侯”“立号为皇帝”，可知反映了秦始皇统一天下，创立皇帝制有关，A项正确；西汉首都为长安，汉武帝不是开国皇帝，排除B项；唐朝首都为长安，且唐太宗不是开国皇帝，排除C项；北宋首都为开封，且宋太祖没有实现统一天下，排除D项。故选A项。</w:t>
      </w:r>
    </w:p>
    <w:p w14:paraId="505C043D">
      <w:pPr>
        <w:shd w:val="clear" w:color="auto" w:fill="auto"/>
        <w:spacing w:line="360" w:lineRule="auto"/>
        <w:jc w:val="left"/>
        <w:textAlignment w:val="center"/>
      </w:pPr>
      <w:r>
        <w:t>7．B</w:t>
      </w:r>
    </w:p>
    <w:p w14:paraId="5CD033EF">
      <w:pPr>
        <w:shd w:val="clear" w:color="auto" w:fill="auto"/>
        <w:spacing w:line="360" w:lineRule="auto"/>
        <w:jc w:val="left"/>
        <w:textAlignment w:val="center"/>
      </w:pPr>
      <w:r>
        <w:t>【详解】根据题干“开元之始，几于家给人足”“京都为墟（废墟），器之与工，十不存一”可知，材料反映的是安史之乱，唐玄宗755年，安禄山借口朝廷出现奸臣，和部将史思明一起发动叛乱，史称“安史之乱”。持续八年之久的安史之乱，对社会经济造成极大的破坏，尤其是北方地区遭到浩劫。唐朝的国势从此由盛转衰，逐渐形成藩镇割据的局面，B项正确；开通大运河是在隋朝，排除A项；孝文帝改革是在北魏时期，与“开元”不符，排除C项；淝水之战发生在东晋时期，材料没有反映，排除D项。故选B项。</w:t>
      </w:r>
    </w:p>
    <w:p w14:paraId="1F96F823">
      <w:pPr>
        <w:shd w:val="clear" w:color="auto" w:fill="auto"/>
        <w:spacing w:line="360" w:lineRule="auto"/>
        <w:jc w:val="left"/>
        <w:textAlignment w:val="center"/>
      </w:pPr>
      <w:r>
        <w:t>8．D</w:t>
      </w:r>
    </w:p>
    <w:p w14:paraId="1E3C9F52">
      <w:pPr>
        <w:shd w:val="clear" w:color="auto" w:fill="auto"/>
        <w:spacing w:line="360" w:lineRule="auto"/>
        <w:jc w:val="left"/>
        <w:textAlignment w:val="center"/>
      </w:pPr>
      <w:r>
        <w:t>【详解】根据“军机处”结合所学知识可知，清朝雍正年间，设立军机处。D项正确；唐朝实行三省六部制，材料中有六部但无三省，排除A项；元朝时期还没有设立军机处，排除B项；明朝废丞相，设内阁，但无军机处，排除C项。故选D项。</w:t>
      </w:r>
    </w:p>
    <w:p w14:paraId="1F7638B0">
      <w:pPr>
        <w:shd w:val="clear" w:color="auto" w:fill="auto"/>
        <w:spacing w:line="360" w:lineRule="auto"/>
        <w:jc w:val="left"/>
        <w:textAlignment w:val="center"/>
      </w:pPr>
      <w:r>
        <w:t>9．C</w:t>
      </w:r>
    </w:p>
    <w:p w14:paraId="14D22F36">
      <w:pPr>
        <w:shd w:val="clear" w:color="auto" w:fill="auto"/>
        <w:spacing w:line="360" w:lineRule="auto"/>
        <w:jc w:val="left"/>
        <w:textAlignment w:val="center"/>
      </w:pPr>
      <w:r>
        <w:t>【详解】依据题干“如果以手或棍棒打断或打伤一自由人的骨头，须处以300铜币的罚金；如果受害人是奴隶，罚150铜币。”可以看出打断自由人的骨头的罚金比打断奴隶的骨头的罚金高出许多，说明奴隶地位的低下，维护的是奴隶主阶级的利益。《汉谟拉比法典》是古巴比伦王国的文明成就，维护奴隶主阶级的利益，C项正确；《人权宣言》是法国大革命时期颁布，主张自由平等，私有财产神圣不可侵犯，排除A项；《拿破仑法典》成为后世资本主义社会的立法典范，与材料规定不符，排除B项；《权利法案》是在英国资产阶级革命时期颁布，限制了王权，排除D项。故选C项。</w:t>
      </w:r>
    </w:p>
    <w:p w14:paraId="04336C44">
      <w:pPr>
        <w:shd w:val="clear" w:color="auto" w:fill="auto"/>
        <w:spacing w:line="360" w:lineRule="auto"/>
        <w:jc w:val="left"/>
        <w:textAlignment w:val="center"/>
      </w:pPr>
      <w:r>
        <w:t>10．D</w:t>
      </w:r>
    </w:p>
    <w:p w14:paraId="67074F52">
      <w:pPr>
        <w:shd w:val="clear" w:color="auto" w:fill="auto"/>
        <w:spacing w:line="360" w:lineRule="auto"/>
        <w:jc w:val="left"/>
        <w:textAlignment w:val="center"/>
      </w:pPr>
      <w:r>
        <w:t>【详解】据所学知识可知英法两国的革命都是两国资产阶级为掌握政权，发展资本主义而发动的资产阶级革命，D项正确；1861年俄国农奴制改革，与题干时间不符，排除A项；英法两国的革命是国家内部政治变革，不是民族解放战争和殖民侵略战争，排除BC项。故选D项。</w:t>
      </w:r>
    </w:p>
    <w:p w14:paraId="4FF1EA07">
      <w:pPr>
        <w:shd w:val="clear" w:color="auto" w:fill="auto"/>
        <w:spacing w:line="360" w:lineRule="auto"/>
        <w:jc w:val="left"/>
        <w:textAlignment w:val="center"/>
      </w:pPr>
      <w:r>
        <w:t>11．D</w:t>
      </w:r>
    </w:p>
    <w:p w14:paraId="22799215">
      <w:pPr>
        <w:shd w:val="clear" w:color="auto" w:fill="auto"/>
        <w:spacing w:line="360" w:lineRule="auto"/>
        <w:jc w:val="left"/>
        <w:textAlignment w:val="center"/>
      </w:pPr>
      <w:r>
        <w:t>【详解】根据“杜鲁门主义出台”“北约与华约对峙”结合所学知识可知，第二次世界大战后，美苏主导的两极格局逐渐形成，冷战是美苏两大阵营对抗的主要形式。杜鲁门主义出台是冷战开始的标志，北约与华约对峙是冷战在军事领域的体现。根据“苏联解体”“欧盟成立、金砖国家”结合所学知识可知，1991年，苏联解体，两极格局结束，世界朝多极化方向发展，突出表现为欧盟成立和金砖国家兴起。因此，材料中的历史资料目录反映了二战后世界格局的演变，D项正确；材料除了反映两极格局的形成与解体，还涉及世界朝多极化方向发展，排除A项；“杜鲁门主义出台”没有反映世界多极化趋势的发展，排除B项；“金砖国家”没有反映冷战对峙局面的形成，排除C项。故选D项。</w:t>
      </w:r>
    </w:p>
    <w:p w14:paraId="07F1F3B3">
      <w:pPr>
        <w:shd w:val="clear" w:color="auto" w:fill="auto"/>
        <w:spacing w:line="360" w:lineRule="auto"/>
        <w:jc w:val="left"/>
        <w:textAlignment w:val="center"/>
      </w:pPr>
      <w:r>
        <w:t>12．A</w:t>
      </w:r>
    </w:p>
    <w:p w14:paraId="47539946">
      <w:pPr>
        <w:shd w:val="clear" w:color="auto" w:fill="auto"/>
        <w:spacing w:line="360" w:lineRule="auto"/>
        <w:jc w:val="left"/>
        <w:textAlignment w:val="center"/>
      </w:pPr>
      <w:r>
        <w:t>【详解】本题考查诚信的重要性。</w:t>
      </w:r>
    </w:p>
    <w:p w14:paraId="6C626941">
      <w:pPr>
        <w:shd w:val="clear" w:color="auto" w:fill="auto"/>
        <w:spacing w:line="360" w:lineRule="auto"/>
        <w:jc w:val="left"/>
        <w:textAlignment w:val="center"/>
      </w:pPr>
      <w:r>
        <w:t>A：依据题文描述，“人无忠信，不可立于世。”这句名言告诉我们诚信是一个人安身立命之本，故A说法正确；</w:t>
      </w:r>
    </w:p>
    <w:p w14:paraId="1EED7EDA">
      <w:pPr>
        <w:shd w:val="clear" w:color="auto" w:fill="auto"/>
        <w:spacing w:line="360" w:lineRule="auto"/>
        <w:jc w:val="left"/>
        <w:textAlignment w:val="center"/>
      </w:pPr>
      <w:r>
        <w:t>BCD：这与题文的主旨内容不符，故排除；</w:t>
      </w:r>
    </w:p>
    <w:p w14:paraId="0BB3D63D">
      <w:pPr>
        <w:shd w:val="clear" w:color="auto" w:fill="auto"/>
        <w:spacing w:line="360" w:lineRule="auto"/>
        <w:jc w:val="left"/>
        <w:textAlignment w:val="center"/>
      </w:pPr>
      <w:r>
        <w:t>故本题选A。</w:t>
      </w:r>
    </w:p>
    <w:p w14:paraId="3457E3E5">
      <w:pPr>
        <w:shd w:val="clear" w:color="auto" w:fill="auto"/>
        <w:spacing w:line="360" w:lineRule="auto"/>
        <w:jc w:val="left"/>
        <w:textAlignment w:val="center"/>
      </w:pPr>
      <w:r>
        <w:t>13．C</w:t>
      </w:r>
    </w:p>
    <w:p w14:paraId="48FCDEA3">
      <w:pPr>
        <w:shd w:val="clear" w:color="auto" w:fill="auto"/>
        <w:spacing w:line="360" w:lineRule="auto"/>
        <w:jc w:val="left"/>
        <w:textAlignment w:val="center"/>
      </w:pPr>
      <w:r>
        <w:t>【详解】本题考查集体力量。</w:t>
      </w:r>
    </w:p>
    <w:p w14:paraId="387909AD">
      <w:pPr>
        <w:shd w:val="clear" w:color="auto" w:fill="auto"/>
        <w:spacing w:line="360" w:lineRule="auto"/>
        <w:jc w:val="left"/>
        <w:textAlignment w:val="center"/>
      </w:pPr>
      <w:r>
        <w:t>A：集体力量不仅仅取决于集体成员数量的多少，故A说法错误；</w:t>
      </w:r>
    </w:p>
    <w:p w14:paraId="2698C6F7">
      <w:pPr>
        <w:shd w:val="clear" w:color="auto" w:fill="auto"/>
        <w:spacing w:line="360" w:lineRule="auto"/>
        <w:jc w:val="left"/>
        <w:textAlignment w:val="center"/>
      </w:pPr>
      <w:r>
        <w:t>BCD：依据教材知识，中国载人航天取得的成就，表明集体的成功需要凝聚共同愿景，团结协作，故BD不符合题意；C符合题意；</w:t>
      </w:r>
    </w:p>
    <w:p w14:paraId="3A6EF1EC">
      <w:pPr>
        <w:shd w:val="clear" w:color="auto" w:fill="auto"/>
        <w:spacing w:line="360" w:lineRule="auto"/>
        <w:jc w:val="left"/>
        <w:textAlignment w:val="center"/>
      </w:pPr>
      <w:r>
        <w:t>故本题选C。</w:t>
      </w:r>
    </w:p>
    <w:p w14:paraId="3A310B25">
      <w:pPr>
        <w:shd w:val="clear" w:color="auto" w:fill="auto"/>
        <w:spacing w:line="360" w:lineRule="auto"/>
        <w:jc w:val="left"/>
        <w:textAlignment w:val="center"/>
      </w:pPr>
      <w:r>
        <w:t>14．B</w:t>
      </w:r>
    </w:p>
    <w:p w14:paraId="3218A2B8">
      <w:pPr>
        <w:shd w:val="clear" w:color="auto" w:fill="auto"/>
        <w:spacing w:line="360" w:lineRule="auto"/>
        <w:jc w:val="left"/>
        <w:textAlignment w:val="center"/>
      </w:pPr>
      <w:r>
        <w:t>【详解】本题考查生命的价值。</w:t>
      </w:r>
    </w:p>
    <w:p w14:paraId="4C16D27E">
      <w:pPr>
        <w:shd w:val="clear" w:color="auto" w:fill="auto"/>
        <w:spacing w:line="360" w:lineRule="auto"/>
        <w:jc w:val="left"/>
        <w:textAlignment w:val="center"/>
      </w:pPr>
      <w:r>
        <w:t>ACD：正确认识自我、勇敢面对挫折、善待自己的生命等与雷锋同志的观点无关，故ACD不符合题意；</w:t>
      </w:r>
    </w:p>
    <w:p w14:paraId="11A32DC3">
      <w:pPr>
        <w:shd w:val="clear" w:color="auto" w:fill="auto"/>
        <w:spacing w:line="360" w:lineRule="auto"/>
        <w:jc w:val="left"/>
        <w:textAlignment w:val="center"/>
      </w:pPr>
      <w:r>
        <w:t>B：依据教材知识，雷锋同志的话启示我们生命的价值在于奉献，我们要活出生命的精彩，故B符合题意；</w:t>
      </w:r>
    </w:p>
    <w:p w14:paraId="1B47DCAC">
      <w:pPr>
        <w:shd w:val="clear" w:color="auto" w:fill="auto"/>
        <w:spacing w:line="360" w:lineRule="auto"/>
        <w:jc w:val="left"/>
        <w:textAlignment w:val="center"/>
      </w:pPr>
      <w:r>
        <w:t>故本题选B。</w:t>
      </w:r>
    </w:p>
    <w:p w14:paraId="726D10B6">
      <w:pPr>
        <w:shd w:val="clear" w:color="auto" w:fill="auto"/>
        <w:spacing w:line="360" w:lineRule="auto"/>
        <w:jc w:val="left"/>
        <w:textAlignment w:val="center"/>
      </w:pPr>
      <w:r>
        <w:t>15．B</w:t>
      </w:r>
    </w:p>
    <w:p w14:paraId="2B16B349">
      <w:pPr>
        <w:shd w:val="clear" w:color="auto" w:fill="auto"/>
        <w:spacing w:line="360" w:lineRule="auto"/>
        <w:jc w:val="left"/>
        <w:textAlignment w:val="center"/>
      </w:pPr>
      <w:r>
        <w:t>【详解】本题考查法不可违。</w:t>
      </w:r>
    </w:p>
    <w:p w14:paraId="1AAFF535">
      <w:pPr>
        <w:shd w:val="clear" w:color="auto" w:fill="auto"/>
        <w:spacing w:line="360" w:lineRule="auto"/>
        <w:jc w:val="left"/>
        <w:textAlignment w:val="center"/>
      </w:pPr>
      <w:r>
        <w:t>①④：材料中，陈某因为吸毒受到法律的处罚，这就从反面告诉我们，法不可违，要依法自律，远离毒品；说明了吸毒是违法犯罪的祸根之一，故①④说法正确；</w:t>
      </w:r>
    </w:p>
    <w:p w14:paraId="02893E48">
      <w:pPr>
        <w:shd w:val="clear" w:color="auto" w:fill="auto"/>
        <w:spacing w:line="360" w:lineRule="auto"/>
        <w:jc w:val="left"/>
        <w:textAlignment w:val="center"/>
      </w:pPr>
      <w:r>
        <w:t>②：这歪曲了题文的主旨，②说法错误；</w:t>
      </w:r>
    </w:p>
    <w:p w14:paraId="2865D219">
      <w:pPr>
        <w:shd w:val="clear" w:color="auto" w:fill="auto"/>
        <w:spacing w:line="360" w:lineRule="auto"/>
        <w:jc w:val="left"/>
        <w:textAlignment w:val="center"/>
      </w:pPr>
      <w:r>
        <w:t>③：吸毒违法，贩毒有罪，③说法错误；</w:t>
      </w:r>
    </w:p>
    <w:p w14:paraId="3BFA9C54">
      <w:pPr>
        <w:shd w:val="clear" w:color="auto" w:fill="auto"/>
        <w:spacing w:line="360" w:lineRule="auto"/>
        <w:jc w:val="left"/>
        <w:textAlignment w:val="center"/>
      </w:pPr>
      <w:r>
        <w:t>故本题选B。</w:t>
      </w:r>
    </w:p>
    <w:p w14:paraId="25A10519">
      <w:pPr>
        <w:shd w:val="clear" w:color="auto" w:fill="auto"/>
        <w:spacing w:line="360" w:lineRule="auto"/>
        <w:jc w:val="left"/>
        <w:textAlignment w:val="center"/>
      </w:pPr>
      <w:r>
        <w:t>16．A</w:t>
      </w:r>
    </w:p>
    <w:p w14:paraId="152B2697">
      <w:pPr>
        <w:shd w:val="clear" w:color="auto" w:fill="auto"/>
        <w:spacing w:line="360" w:lineRule="auto"/>
        <w:jc w:val="left"/>
        <w:textAlignment w:val="center"/>
      </w:pPr>
      <w:r>
        <w:t>【详解】本题考查隐私权。</w:t>
      </w:r>
    </w:p>
    <w:p w14:paraId="349B519F">
      <w:pPr>
        <w:shd w:val="clear" w:color="auto" w:fill="auto"/>
        <w:spacing w:line="360" w:lineRule="auto"/>
        <w:jc w:val="left"/>
        <w:textAlignment w:val="center"/>
      </w:pPr>
      <w:r>
        <w:t>A：依据教材知识，漫画中快递单上的个人信息被保密，有利于保护公民的隐私权，故A符合题意；</w:t>
      </w:r>
    </w:p>
    <w:p w14:paraId="6D319B08">
      <w:pPr>
        <w:shd w:val="clear" w:color="auto" w:fill="auto"/>
        <w:spacing w:line="360" w:lineRule="auto"/>
        <w:jc w:val="left"/>
        <w:textAlignment w:val="center"/>
      </w:pPr>
      <w:r>
        <w:t>BCD：政治自由、财产权、文化权利等在漫画中没有体现，故BCD不符合题意；</w:t>
      </w:r>
    </w:p>
    <w:p w14:paraId="758AB297">
      <w:pPr>
        <w:shd w:val="clear" w:color="auto" w:fill="auto"/>
        <w:spacing w:line="360" w:lineRule="auto"/>
        <w:jc w:val="left"/>
        <w:textAlignment w:val="center"/>
      </w:pPr>
      <w:r>
        <w:t>故本题选A。</w:t>
      </w:r>
    </w:p>
    <w:p w14:paraId="6BD58B89">
      <w:pPr>
        <w:shd w:val="clear" w:color="auto" w:fill="auto"/>
        <w:spacing w:line="360" w:lineRule="auto"/>
        <w:jc w:val="left"/>
        <w:textAlignment w:val="center"/>
      </w:pPr>
      <w:r>
        <w:t>17．C</w:t>
      </w:r>
    </w:p>
    <w:p w14:paraId="5979A7FB">
      <w:pPr>
        <w:shd w:val="clear" w:color="auto" w:fill="auto"/>
        <w:spacing w:line="360" w:lineRule="auto"/>
        <w:jc w:val="left"/>
        <w:textAlignment w:val="center"/>
      </w:pPr>
      <w:r>
        <w:t>【详解】本题考查公民参与民主生活。</w:t>
      </w:r>
    </w:p>
    <w:p w14:paraId="12403925">
      <w:pPr>
        <w:shd w:val="clear" w:color="auto" w:fill="auto"/>
        <w:spacing w:line="360" w:lineRule="auto"/>
        <w:jc w:val="left"/>
        <w:textAlignment w:val="center"/>
      </w:pPr>
      <w:r>
        <w:t>ABD：完善法律体系、规范立法权力、履行参政职能等在题文中没有体现，故ABD不符合题意；</w:t>
      </w:r>
    </w:p>
    <w:p w14:paraId="474E8688">
      <w:pPr>
        <w:shd w:val="clear" w:color="auto" w:fill="auto"/>
        <w:spacing w:line="360" w:lineRule="auto"/>
        <w:jc w:val="left"/>
        <w:textAlignment w:val="center"/>
      </w:pPr>
      <w:r>
        <w:t>C：依据教材知识，桐乡开展的“弄堂夜话”大事小事商量着解决；海宁开展的“屋场夜话”搭建了乡贤与村民的沟通平台等，都有利于拓宽民主渠道，保障了公民的政治权利，故C符合题意；</w:t>
      </w:r>
    </w:p>
    <w:p w14:paraId="2BFBFD44">
      <w:pPr>
        <w:shd w:val="clear" w:color="auto" w:fill="auto"/>
        <w:spacing w:line="360" w:lineRule="auto"/>
        <w:jc w:val="left"/>
        <w:textAlignment w:val="center"/>
      </w:pPr>
      <w:r>
        <w:t>故本题选C。</w:t>
      </w:r>
    </w:p>
    <w:p w14:paraId="59A26F80">
      <w:pPr>
        <w:shd w:val="clear" w:color="auto" w:fill="auto"/>
        <w:spacing w:line="360" w:lineRule="auto"/>
        <w:jc w:val="left"/>
        <w:textAlignment w:val="center"/>
      </w:pPr>
      <w:r>
        <w:t>18．D</w:t>
      </w:r>
    </w:p>
    <w:p w14:paraId="33B4AB07">
      <w:pPr>
        <w:shd w:val="clear" w:color="auto" w:fill="auto"/>
        <w:spacing w:line="360" w:lineRule="auto"/>
        <w:jc w:val="left"/>
        <w:textAlignment w:val="center"/>
      </w:pPr>
      <w:r>
        <w:t>【详解】本题考查依法行政。</w:t>
      </w:r>
    </w:p>
    <w:p w14:paraId="1B5F6326">
      <w:pPr>
        <w:shd w:val="clear" w:color="auto" w:fill="auto"/>
        <w:spacing w:line="360" w:lineRule="auto"/>
        <w:jc w:val="left"/>
        <w:textAlignment w:val="center"/>
      </w:pPr>
      <w:r>
        <w:t>①：权力机关监督行政机关，故①说法错误；</w:t>
      </w:r>
    </w:p>
    <w:p w14:paraId="7E7004FF">
      <w:pPr>
        <w:shd w:val="clear" w:color="auto" w:fill="auto"/>
        <w:spacing w:line="360" w:lineRule="auto"/>
        <w:jc w:val="left"/>
        <w:textAlignment w:val="center"/>
      </w:pPr>
      <w:r>
        <w:t>②：杜绝，观点绝对化，故②说法错误；</w:t>
      </w:r>
    </w:p>
    <w:p w14:paraId="49F095C2">
      <w:pPr>
        <w:shd w:val="clear" w:color="auto" w:fill="auto"/>
        <w:spacing w:line="360" w:lineRule="auto"/>
        <w:jc w:val="left"/>
        <w:textAlignment w:val="center"/>
      </w:pPr>
      <w:r>
        <w:t>③④：依据教材知识，嘉兴市数字化改革，方便群众办事，体现了行政机关全心全意为人民服务的宗旨，促进了行政机关之间相互配合，提高服务水平，故③④符合题意；</w:t>
      </w:r>
    </w:p>
    <w:p w14:paraId="62B9F74C">
      <w:pPr>
        <w:shd w:val="clear" w:color="auto" w:fill="auto"/>
        <w:spacing w:line="360" w:lineRule="auto"/>
        <w:jc w:val="left"/>
        <w:textAlignment w:val="center"/>
      </w:pPr>
      <w:r>
        <w:t>故本题选D。</w:t>
      </w:r>
    </w:p>
    <w:p w14:paraId="173FB02D">
      <w:pPr>
        <w:shd w:val="clear" w:color="auto" w:fill="auto"/>
        <w:spacing w:line="360" w:lineRule="auto"/>
        <w:jc w:val="left"/>
        <w:textAlignment w:val="center"/>
      </w:pPr>
      <w:r>
        <w:t>19．B</w:t>
      </w:r>
    </w:p>
    <w:p w14:paraId="6A24F309">
      <w:pPr>
        <w:shd w:val="clear" w:color="auto" w:fill="auto"/>
        <w:spacing w:line="360" w:lineRule="auto"/>
        <w:jc w:val="left"/>
        <w:textAlignment w:val="center"/>
      </w:pPr>
      <w:r>
        <w:t>【详解】本题考查基本经济制度。</w:t>
      </w:r>
    </w:p>
    <w:p w14:paraId="1EA398D3">
      <w:pPr>
        <w:shd w:val="clear" w:color="auto" w:fill="auto"/>
        <w:spacing w:line="360" w:lineRule="auto"/>
        <w:jc w:val="left"/>
        <w:textAlignment w:val="center"/>
      </w:pPr>
      <w:r>
        <w:t>A：国有经济在国民经济中发挥着主导作用，故A说法错误；</w:t>
      </w:r>
    </w:p>
    <w:p w14:paraId="208731BA">
      <w:pPr>
        <w:shd w:val="clear" w:color="auto" w:fill="auto"/>
        <w:spacing w:line="360" w:lineRule="auto"/>
        <w:jc w:val="left"/>
        <w:textAlignment w:val="center"/>
      </w:pPr>
      <w:r>
        <w:t>B：依据教材知识，H市出台的举措，表明政府鼓励支持引导非公有制经济的发展，故B符合题意；</w:t>
      </w:r>
    </w:p>
    <w:p w14:paraId="41C1734A">
      <w:pPr>
        <w:shd w:val="clear" w:color="auto" w:fill="auto"/>
        <w:spacing w:line="360" w:lineRule="auto"/>
        <w:jc w:val="left"/>
        <w:textAlignment w:val="center"/>
      </w:pPr>
      <w:r>
        <w:t>C：我国公有制经济是主体，故C说法错误；</w:t>
      </w:r>
    </w:p>
    <w:p w14:paraId="33EDF748">
      <w:pPr>
        <w:shd w:val="clear" w:color="auto" w:fill="auto"/>
        <w:spacing w:line="360" w:lineRule="auto"/>
        <w:jc w:val="left"/>
        <w:textAlignment w:val="center"/>
      </w:pPr>
      <w:r>
        <w:t>D：市场在资源配置中发挥着重要作用，故D说法错误；</w:t>
      </w:r>
    </w:p>
    <w:p w14:paraId="7325B765">
      <w:pPr>
        <w:shd w:val="clear" w:color="auto" w:fill="auto"/>
        <w:spacing w:line="360" w:lineRule="auto"/>
        <w:jc w:val="left"/>
        <w:textAlignment w:val="center"/>
      </w:pPr>
      <w:r>
        <w:t>故本题选B。</w:t>
      </w:r>
    </w:p>
    <w:p w14:paraId="3A73F72A">
      <w:pPr>
        <w:shd w:val="clear" w:color="auto" w:fill="auto"/>
        <w:spacing w:line="360" w:lineRule="auto"/>
        <w:jc w:val="left"/>
        <w:textAlignment w:val="center"/>
      </w:pPr>
      <w:r>
        <w:t>20．A</w:t>
      </w:r>
    </w:p>
    <w:p w14:paraId="3B468AA3">
      <w:pPr>
        <w:shd w:val="clear" w:color="auto" w:fill="auto"/>
        <w:spacing w:line="360" w:lineRule="auto"/>
        <w:jc w:val="left"/>
        <w:textAlignment w:val="center"/>
      </w:pPr>
      <w:r>
        <w:t>【详解】本题考查基层群众自治制度和基本分配制度。</w:t>
      </w:r>
    </w:p>
    <w:p w14:paraId="4F9D4BDA">
      <w:pPr>
        <w:shd w:val="clear" w:color="auto" w:fill="auto"/>
        <w:spacing w:line="360" w:lineRule="auto"/>
        <w:jc w:val="left"/>
        <w:textAlignment w:val="center"/>
      </w:pPr>
      <w:r>
        <w:t>①②：依据教材知识，缪家村村委会积极服务民生、解决群众急难愁盼问题，创新“六金”富民模式，为农民增收增添活力，表明该村致力于发挥基层群众自治制度的作用，坚持多种分配方式并存，故①②符合题意；</w:t>
      </w:r>
    </w:p>
    <w:p w14:paraId="0FD9BAC6">
      <w:pPr>
        <w:shd w:val="clear" w:color="auto" w:fill="auto"/>
        <w:spacing w:line="360" w:lineRule="auto"/>
        <w:jc w:val="left"/>
        <w:textAlignment w:val="center"/>
      </w:pPr>
      <w:r>
        <w:t>③：人民当家作主的政治权利不会随意扩大，故③说法错误；</w:t>
      </w:r>
    </w:p>
    <w:p w14:paraId="744AC38C">
      <w:pPr>
        <w:shd w:val="clear" w:color="auto" w:fill="auto"/>
        <w:spacing w:line="360" w:lineRule="auto"/>
        <w:jc w:val="left"/>
        <w:textAlignment w:val="center"/>
      </w:pPr>
      <w:r>
        <w:t>④：民族区域自治制度在题文中没有体现，故④不符合题意；</w:t>
      </w:r>
    </w:p>
    <w:p w14:paraId="68809180">
      <w:pPr>
        <w:shd w:val="clear" w:color="auto" w:fill="auto"/>
        <w:spacing w:line="360" w:lineRule="auto"/>
        <w:jc w:val="left"/>
        <w:textAlignment w:val="center"/>
      </w:pPr>
      <w:r>
        <w:t>故本题选A。</w:t>
      </w:r>
    </w:p>
    <w:p w14:paraId="2DD74F94">
      <w:pPr>
        <w:shd w:val="clear" w:color="auto" w:fill="auto"/>
        <w:spacing w:line="360" w:lineRule="auto"/>
        <w:jc w:val="left"/>
        <w:textAlignment w:val="center"/>
      </w:pPr>
      <w:r>
        <w:t>21．C</w:t>
      </w:r>
    </w:p>
    <w:p w14:paraId="45AF0528">
      <w:pPr>
        <w:shd w:val="clear" w:color="auto" w:fill="auto"/>
        <w:spacing w:line="360" w:lineRule="auto"/>
        <w:jc w:val="left"/>
        <w:textAlignment w:val="center"/>
      </w:pPr>
      <w:r>
        <w:t>【详解】本题考查大国担当。</w:t>
      </w:r>
    </w:p>
    <w:p w14:paraId="15B24430">
      <w:pPr>
        <w:shd w:val="clear" w:color="auto" w:fill="auto"/>
        <w:spacing w:line="360" w:lineRule="auto"/>
        <w:jc w:val="left"/>
        <w:textAlignment w:val="center"/>
      </w:pPr>
      <w:r>
        <w:t>C：依据题文描述，在中国的积极斡旋下，沙特与伊朗两国外长在北京签署联合声明，宣布恢复外交关系。这一斡旋说明，中国积极发挥负责任大国的作用，是负责任的大国，C说法正确；</w:t>
      </w:r>
    </w:p>
    <w:p w14:paraId="15F321D6">
      <w:pPr>
        <w:shd w:val="clear" w:color="auto" w:fill="auto"/>
        <w:spacing w:line="360" w:lineRule="auto"/>
        <w:jc w:val="left"/>
        <w:textAlignment w:val="center"/>
      </w:pPr>
      <w:r>
        <w:t>A：材料没有体现出全球规则的制定，A不符合题意；</w:t>
      </w:r>
    </w:p>
    <w:p w14:paraId="38E44A37">
      <w:pPr>
        <w:shd w:val="clear" w:color="auto" w:fill="auto"/>
        <w:spacing w:line="360" w:lineRule="auto"/>
        <w:jc w:val="left"/>
        <w:textAlignment w:val="center"/>
      </w:pPr>
      <w:r>
        <w:t>B：中国并没有主导世界的发展，B说法错误；</w:t>
      </w:r>
    </w:p>
    <w:p w14:paraId="0582D5D4">
      <w:pPr>
        <w:shd w:val="clear" w:color="auto" w:fill="auto"/>
        <w:spacing w:line="360" w:lineRule="auto"/>
        <w:jc w:val="left"/>
        <w:textAlignment w:val="center"/>
      </w:pPr>
      <w:r>
        <w:t>D：这与题文的主旨内容不符，D不符合题意；</w:t>
      </w:r>
    </w:p>
    <w:p w14:paraId="1FB5028C">
      <w:pPr>
        <w:shd w:val="clear" w:color="auto" w:fill="auto"/>
        <w:spacing w:line="360" w:lineRule="auto"/>
        <w:jc w:val="left"/>
        <w:textAlignment w:val="center"/>
      </w:pPr>
      <w:r>
        <w:t>故本题选C。</w:t>
      </w:r>
    </w:p>
    <w:p w14:paraId="06F5C211">
      <w:pPr>
        <w:shd w:val="clear" w:color="auto" w:fill="auto"/>
        <w:spacing w:line="360" w:lineRule="auto"/>
        <w:jc w:val="left"/>
        <w:textAlignment w:val="center"/>
      </w:pPr>
      <w:r>
        <w:t>22．B    23．C    24．A</w:t>
      </w:r>
    </w:p>
    <w:p w14:paraId="4EECAA5C">
      <w:pPr>
        <w:shd w:val="clear" w:color="auto" w:fill="auto"/>
        <w:spacing w:line="360" w:lineRule="auto"/>
        <w:jc w:val="left"/>
        <w:textAlignment w:val="center"/>
      </w:pPr>
    </w:p>
    <w:p w14:paraId="068591AF">
      <w:pPr>
        <w:shd w:val="clear" w:color="auto" w:fill="auto"/>
        <w:spacing w:line="360" w:lineRule="auto"/>
        <w:jc w:val="left"/>
        <w:textAlignment w:val="center"/>
      </w:pPr>
      <w:r>
        <w:t>【解析】22．根据“南湖·1921”结合所学知识可知，它所纪念的历史事件是中国共产党诞生，1921年中共一大在上海召开，后转移到浙江嘉兴南湖的一艘游船上，中共一大的召开标志着中国共产党的成立，B项正确；中华人民共和国成立是在1949年，排除A项；新民主主义革命胜利是在1949年，排除C项；辛亥革命的爆发是在1911年，排除D项。故选B项。</w:t>
      </w:r>
    </w:p>
    <w:p w14:paraId="60694622">
      <w:pPr>
        <w:shd w:val="clear" w:color="auto" w:fill="auto"/>
        <w:spacing w:line="360" w:lineRule="auto"/>
        <w:jc w:val="left"/>
        <w:textAlignment w:val="center"/>
      </w:pPr>
      <w:r>
        <w:t>23．根据“南湖·1921”结合所学知识可知，材料与中共一大相关，1921年中共一大在上海召开，后转移到浙江嘉兴南湖。上海的简称是沪，浙江的简称是浙，C项正确；苏是苏州，排除AB项；赣是江西，与中共一大的召开无关，排除D项。故选C项。</w:t>
      </w:r>
    </w:p>
    <w:p w14:paraId="74EF61D5">
      <w:pPr>
        <w:shd w:val="clear" w:color="auto" w:fill="auto"/>
        <w:spacing w:line="360" w:lineRule="auto"/>
        <w:jc w:val="left"/>
        <w:textAlignment w:val="center"/>
      </w:pPr>
      <w:r>
        <w:t>24．根据材料“南湖·1921”结合所学知识可知，材料反映的是中国共产党的诞生，该红色旅游主题活动的开展，有利于我国更进一步了解中国共产党，有利于坚定文化自信，培育社会主义核心价值观，加强革命传统教育，①②③符合题意；材料红色主题旅游线路没有反映弘扬以艰苦奋斗为核心的民族精神，④不符合题意。所以A项正确，排除BCD项。故选A项。</w:t>
      </w:r>
    </w:p>
    <w:p w14:paraId="0112F01C">
      <w:pPr>
        <w:shd w:val="clear" w:color="auto" w:fill="auto"/>
        <w:spacing w:line="360" w:lineRule="auto"/>
        <w:jc w:val="left"/>
        <w:textAlignment w:val="center"/>
      </w:pPr>
      <w:r>
        <w:t>25．(1)高原地形，海拔高，光照强；纬度低，热量丰富；气温年较差小，四季温和；雨热同期，水热条件好。</w:t>
      </w:r>
    </w:p>
    <w:p w14:paraId="249416FA">
      <w:pPr>
        <w:shd w:val="clear" w:color="auto" w:fill="auto"/>
        <w:spacing w:line="360" w:lineRule="auto"/>
        <w:jc w:val="left"/>
        <w:textAlignment w:val="center"/>
      </w:pPr>
      <w:r>
        <w:t>(2)交通便利；花卉交易量大；销售渠道多元；市场广阔；从业人员多；服务设施齐全；重视科技创新。</w:t>
      </w:r>
    </w:p>
    <w:p w14:paraId="78CFDE91">
      <w:pPr>
        <w:shd w:val="clear" w:color="auto" w:fill="auto"/>
        <w:spacing w:line="360" w:lineRule="auto"/>
        <w:jc w:val="left"/>
        <w:textAlignment w:val="center"/>
      </w:pPr>
      <w:r>
        <w:t>(3)围绕花卉产业特色回答，如“斗南——国际花都”“蝶变中的花卉小镇——斗南”等。</w:t>
      </w:r>
    </w:p>
    <w:p w14:paraId="5CE00039">
      <w:pPr>
        <w:shd w:val="clear" w:color="auto" w:fill="auto"/>
        <w:spacing w:line="360" w:lineRule="auto"/>
        <w:jc w:val="left"/>
        <w:textAlignment w:val="center"/>
      </w:pPr>
    </w:p>
    <w:p w14:paraId="67CC6F85">
      <w:pPr>
        <w:shd w:val="clear" w:color="auto" w:fill="auto"/>
        <w:spacing w:line="360" w:lineRule="auto"/>
        <w:jc w:val="left"/>
        <w:textAlignment w:val="center"/>
      </w:pPr>
      <w:r>
        <w:t>【分析】本大题以云南为材料，设置三道小题，涉及云南种植鲜花的条件、产业宣传等相关内容，考查学生对相关知识的掌握程度。</w:t>
      </w:r>
    </w:p>
    <w:p w14:paraId="44E64D14">
      <w:pPr>
        <w:shd w:val="clear" w:color="auto" w:fill="auto"/>
        <w:spacing w:line="360" w:lineRule="auto"/>
        <w:jc w:val="left"/>
        <w:textAlignment w:val="center"/>
      </w:pPr>
      <w:r>
        <w:t>【详解】（1）根据材料一，云南滇中地区示意图，从地形来看，当地以高原地形，海拔高，光照强；纬度低，热量丰富；从气温降水图来看，气温年较差小，四季温和；雨热同期，水热条件好。</w:t>
      </w:r>
    </w:p>
    <w:p w14:paraId="418899B1">
      <w:pPr>
        <w:shd w:val="clear" w:color="auto" w:fill="auto"/>
        <w:spacing w:line="360" w:lineRule="auto"/>
        <w:jc w:val="left"/>
        <w:textAlignment w:val="center"/>
      </w:pPr>
      <w:r>
        <w:t>（2）斗南花卉产业发达的人文因素有，从图中可见，有多条铁路和机场，交通便利；“每天的鲜花交易量达2800多万枝”可知花卉交易量大；“通过传统市场、电商平台等多元销售渠道，销往省内外及40多个国家。”可知销售渠道多元；市场广阔；“近8万从业人员”可知从业人员多；“现在的斗南正从信息、科创、金融、物流、控温保鲜技术等方面”可知服务设施齐全；重视科技创新。</w:t>
      </w:r>
    </w:p>
    <w:p w14:paraId="27DEB04B">
      <w:pPr>
        <w:shd w:val="clear" w:color="auto" w:fill="auto"/>
        <w:spacing w:line="360" w:lineRule="auto"/>
        <w:jc w:val="left"/>
        <w:textAlignment w:val="center"/>
      </w:pPr>
      <w:r>
        <w:t>（3）斗南特色是花卉，故围绕花卉产业特色回答，如“斗南——国际花都”“蝶变中的花卉小镇——斗南”等。</w:t>
      </w:r>
    </w:p>
    <w:p w14:paraId="2DA27864">
      <w:pPr>
        <w:shd w:val="clear" w:color="auto" w:fill="auto"/>
        <w:spacing w:line="360" w:lineRule="auto"/>
        <w:jc w:val="left"/>
        <w:textAlignment w:val="center"/>
      </w:pPr>
      <w:r>
        <w:t>26．(1)五四运动。</w:t>
      </w:r>
    </w:p>
    <w:p w14:paraId="02C8F038">
      <w:pPr>
        <w:shd w:val="clear" w:color="auto" w:fill="auto"/>
        <w:spacing w:line="360" w:lineRule="auto"/>
        <w:jc w:val="left"/>
        <w:textAlignment w:val="center"/>
      </w:pPr>
      <w:r>
        <w:t>(2)北伐战争推动了工农运动的发展，工农运动促进了北伐战争的胜利进军。</w:t>
      </w:r>
    </w:p>
    <w:p w14:paraId="7EA24C5B">
      <w:pPr>
        <w:shd w:val="clear" w:color="auto" w:fill="auto"/>
        <w:spacing w:line="360" w:lineRule="auto"/>
        <w:jc w:val="left"/>
        <w:textAlignment w:val="center"/>
      </w:pPr>
      <w:r>
        <w:t>(3)抗日民族统一战线。北伐战争与抗日战争都是以国共合作为基础的，都建立了统一战线。</w:t>
      </w:r>
    </w:p>
    <w:p w14:paraId="2CDF964B">
      <w:pPr>
        <w:shd w:val="clear" w:color="auto" w:fill="auto"/>
        <w:spacing w:line="360" w:lineRule="auto"/>
        <w:jc w:val="left"/>
        <w:textAlignment w:val="center"/>
      </w:pPr>
    </w:p>
    <w:p w14:paraId="01B5A55F">
      <w:pPr>
        <w:shd w:val="clear" w:color="auto" w:fill="auto"/>
        <w:spacing w:line="360" w:lineRule="auto"/>
        <w:jc w:val="left"/>
        <w:textAlignment w:val="center"/>
      </w:pPr>
      <w:r>
        <w:t>【详解】（1）五四运动是1919年5月4日发生在北京的一场以青年学生为主，广大群众、市民、工商人士等阶层共同参与的，通过示威游行、请愿、罢工、暴力对抗政府等多种形式进行的爱国运动。1919年6月3日，五四运动的中心转移到上海。在人民压力下，北洋政府撤除曹、陆、章三个卖国贼的职务。由材料“北京专科以上学校学生三千余人举行大示威游行，向总统府请愿，要求惩办曹、陆、章三人”“六月三日，上海各校学生遂宣告罢课，各地学生先后响应”，可知指五四运动。</w:t>
      </w:r>
    </w:p>
    <w:p w14:paraId="39A55AD0">
      <w:pPr>
        <w:shd w:val="clear" w:color="auto" w:fill="auto"/>
        <w:spacing w:line="360" w:lineRule="auto"/>
        <w:jc w:val="left"/>
        <w:textAlignment w:val="center"/>
      </w:pPr>
      <w:r>
        <w:t>（2）关系：由材料“北伐军1926年夏进入那里到第二年1月，农民协会会员从40万人激增到200万人。在城市，工人运动也高涨起来”，可得出北伐战争推动了工农运动的发展，由材料“上海工人举行了三次武装起义，有力地配合了北伐军的胜利进军”，可得出工农运动促进了北伐战争的胜利进军。</w:t>
      </w:r>
    </w:p>
    <w:p w14:paraId="2D69CB07">
      <w:pPr>
        <w:shd w:val="clear" w:color="auto" w:fill="auto"/>
        <w:spacing w:line="360" w:lineRule="auto"/>
        <w:jc w:val="left"/>
        <w:textAlignment w:val="center"/>
      </w:pPr>
      <w:r>
        <w:t>（3）结合所学，抗日战争时期的统一战线名称为抗日民族统一战线。理解：北伐战争与抗日战争都以国共合作为基础，前者建立了革命统一战线，后者建立了抗日民族统一战线，都建立了统一战线。</w:t>
      </w:r>
    </w:p>
    <w:p w14:paraId="49C84F34">
      <w:pPr>
        <w:shd w:val="clear" w:color="auto" w:fill="auto"/>
        <w:spacing w:line="360" w:lineRule="auto"/>
        <w:jc w:val="left"/>
        <w:textAlignment w:val="center"/>
      </w:pPr>
      <w:r>
        <w:t>27．(1)中国。日本发展成为一个中央集权制的封建国家。</w:t>
      </w:r>
    </w:p>
    <w:p w14:paraId="6148FF75">
      <w:pPr>
        <w:shd w:val="clear" w:color="auto" w:fill="auto"/>
        <w:spacing w:line="360" w:lineRule="auto"/>
        <w:jc w:val="left"/>
        <w:textAlignment w:val="center"/>
      </w:pPr>
      <w:r>
        <w:t>(2)对外贸易量大；海路成为对外交往的主要通道；大规模直接从事对外贸易。</w:t>
      </w:r>
    </w:p>
    <w:p w14:paraId="3350FD0F">
      <w:pPr>
        <w:shd w:val="clear" w:color="auto" w:fill="auto"/>
        <w:spacing w:line="360" w:lineRule="auto"/>
        <w:jc w:val="left"/>
        <w:textAlignment w:val="center"/>
      </w:pPr>
      <w:r>
        <w:t>(3)示例：</w:t>
      </w:r>
    </w:p>
    <w:p w14:paraId="5B781AB8">
      <w:pPr>
        <w:shd w:val="clear" w:color="auto" w:fill="auto"/>
        <w:spacing w:line="360" w:lineRule="auto"/>
        <w:jc w:val="left"/>
        <w:textAlignment w:val="center"/>
      </w:pPr>
      <w:r>
        <w:t>开放带来进步，这可以从中国现代对外开放的历程中看出。</w:t>
      </w:r>
    </w:p>
    <w:p w14:paraId="3594F9FE">
      <w:pPr>
        <w:shd w:val="clear" w:color="auto" w:fill="auto"/>
        <w:spacing w:line="360" w:lineRule="auto"/>
        <w:jc w:val="left"/>
        <w:textAlignment w:val="center"/>
      </w:pPr>
      <w:r>
        <w:t>1978年，中共十一届三中全会作出了实行改革开放的历史性决策，开启了改革开放和社会主义现代化建设新时期。中共十一届三中全会后，中国迈出了对外开放的步伐。1980年，设立深圳等四个经济特区，对发展社会主义现代化事业起到了极为重要的作用。1990年，建立浦东开发区，极大地推动了长三角地区和整个长江流域的经济发展。1992年，相继开放了重庆、武汉等沿江城市，逐步形成了全方位、多层次、宽领域的对外开放格局。2001年，我国加入世贸组织，为参与经济全球化开辟了新途径，为国民经济和社会发展开拓了新空间。</w:t>
      </w:r>
    </w:p>
    <w:p w14:paraId="2BEBEF2D">
      <w:pPr>
        <w:shd w:val="clear" w:color="auto" w:fill="auto"/>
        <w:spacing w:line="360" w:lineRule="auto"/>
        <w:jc w:val="left"/>
        <w:textAlignment w:val="center"/>
      </w:pPr>
      <w:r>
        <w:t>由此可见，开放确实带来了进步。</w:t>
      </w:r>
    </w:p>
    <w:p w14:paraId="753210CA">
      <w:pPr>
        <w:shd w:val="clear" w:color="auto" w:fill="auto"/>
        <w:spacing w:line="360" w:lineRule="auto"/>
        <w:jc w:val="left"/>
        <w:textAlignment w:val="center"/>
      </w:pPr>
    </w:p>
    <w:p w14:paraId="4E5609AA">
      <w:pPr>
        <w:shd w:val="clear" w:color="auto" w:fill="auto"/>
        <w:spacing w:line="360" w:lineRule="auto"/>
        <w:jc w:val="left"/>
        <w:textAlignment w:val="center"/>
      </w:pPr>
      <w:r>
        <w:t>【详解】（1）进步：根据材料一“孝德天皇始立年号大化，制班田收授法，行租庸调法，好儒崇佛，不重神道。”结合所学知识可知，材料反映的是大化改新，公元645年，日本孝德天皇颁布《改新之诏》，正式开始改革，全面学习唐朝，史称大化改新。大化改新时期向中国唐朝政治和经济体制学习，成立古代中央集权国家，使日本由奴隶社会过渡到了封建社会。</w:t>
      </w:r>
    </w:p>
    <w:p w14:paraId="6F19C141">
      <w:pPr>
        <w:shd w:val="clear" w:color="auto" w:fill="auto"/>
        <w:spacing w:line="360" w:lineRule="auto"/>
        <w:jc w:val="left"/>
        <w:textAlignment w:val="center"/>
      </w:pPr>
      <w:r>
        <w:t>（2）表现：由材料“宋朝，中国的对外贸易量远远超过以往任何时候”，可得出对外贸易量大；由材料“海上商道——而不是古老的陆路——首次成为中国同外界联系的主要通道”，可得出海路成为对外交往的主要通道；由材料“宋朝时期中国人首次大规模直接从事对外贸易”，可得出大规模直接从事对外贸易。</w:t>
      </w:r>
    </w:p>
    <w:p w14:paraId="5A501907">
      <w:pPr>
        <w:shd w:val="clear" w:color="auto" w:fill="auto"/>
        <w:spacing w:line="360" w:lineRule="auto"/>
        <w:jc w:val="left"/>
        <w:textAlignment w:val="center"/>
      </w:pPr>
      <w:r>
        <w:t>（3）根据“中共十一届三中全会、经济特区、世贸组织”结合所学知识可知，深圳经济特区成立后，迅速成为繁华的现代化城市。2001年我国加入世界贸易组织后，开辟经济全球化的新途径。所以围绕主题“开放带来进步”可从“中共十一届三中全会、经济特区、世贸组织”的相关内容以及影响进行论述，符合史实，言之有理即可，如：开放带来进步，这可以从中国现代对外开放的历程中看出。1978年，中共十一届三中全会作出了实行改革开放的历史性决策，开启了改革开放和社会主义现代化建设新时期。中共十一届三中全会后，中国迈出了对外开放的步伐。1980年，设立深圳等四个经济特区，对发展社会主义现代化事业起到了极为重要的作用。1990年，建立浦东开发区，极大地推动了长三角地区和整个长江流域的经济发展。1992年，相继开放了重庆、武汉等沿江城市，逐步形成了全方位、多层次、宽领域的对外开放格局。2001年，我国加入世贸组织，为参与经济全球化开辟了新途径，为国民经济和社会发展开拓了新空间。由此可见，开放确实带来了进步。</w:t>
      </w:r>
    </w:p>
    <w:p w14:paraId="19C077C8">
      <w:pPr>
        <w:shd w:val="clear" w:color="auto" w:fill="auto"/>
        <w:spacing w:line="360" w:lineRule="auto"/>
        <w:jc w:val="left"/>
        <w:textAlignment w:val="center"/>
      </w:pPr>
      <w:r>
        <w:t>28．(1)勤劳勇敢、自强不息的奋进品格；自尊互敬、助人为乐的和乐风范。</w:t>
      </w:r>
    </w:p>
    <w:p w14:paraId="090FBACE">
      <w:pPr>
        <w:shd w:val="clear" w:color="auto" w:fill="auto"/>
        <w:spacing w:line="360" w:lineRule="auto"/>
        <w:jc w:val="left"/>
        <w:textAlignment w:val="center"/>
      </w:pPr>
      <w:r>
        <w:t>(2)创新是引领发展的第一动力，创新是一个国家兴旺发达的不竭源泉。陈闽慷长期致力于运载火箭的研究与实践，取得了巨大的成就，为推动我国航空航天事业的发展和综合国力的提高作出了重要贡献，让我们的生活更美好。</w:t>
      </w:r>
    </w:p>
    <w:p w14:paraId="41225738">
      <w:pPr>
        <w:shd w:val="clear" w:color="auto" w:fill="auto"/>
        <w:spacing w:line="360" w:lineRule="auto"/>
        <w:jc w:val="left"/>
        <w:textAlignment w:val="center"/>
      </w:pPr>
      <w:r>
        <w:t>(3)在学校：认真履行值日职责，如认真打扫班级和学校的公共卫生等。在社会：主动参加志愿者活动，如积极参与小区垃圾分类活动等。（其他与劳动有关的行为均可。）</w:t>
      </w:r>
    </w:p>
    <w:p w14:paraId="7AAF80AE">
      <w:pPr>
        <w:shd w:val="clear" w:color="auto" w:fill="auto"/>
        <w:spacing w:line="360" w:lineRule="auto"/>
        <w:jc w:val="left"/>
        <w:textAlignment w:val="center"/>
      </w:pPr>
    </w:p>
    <w:p w14:paraId="66D05764">
      <w:pPr>
        <w:shd w:val="clear" w:color="auto" w:fill="auto"/>
        <w:spacing w:line="360" w:lineRule="auto"/>
        <w:jc w:val="left"/>
        <w:textAlignment w:val="center"/>
      </w:pPr>
      <w:r>
        <w:t>【分析】考点考查：中华传统美德、创新</w:t>
      </w:r>
    </w:p>
    <w:p w14:paraId="3CD11557">
      <w:pPr>
        <w:shd w:val="clear" w:color="auto" w:fill="auto"/>
        <w:spacing w:line="360" w:lineRule="auto"/>
        <w:jc w:val="left"/>
        <w:textAlignment w:val="center"/>
      </w:pPr>
      <w:r>
        <w:t>能力考查：提炼观点和分析描述能力</w:t>
      </w:r>
    </w:p>
    <w:p w14:paraId="1056CDA3">
      <w:pPr>
        <w:shd w:val="clear" w:color="auto" w:fill="auto"/>
        <w:spacing w:line="360" w:lineRule="auto"/>
        <w:jc w:val="left"/>
        <w:textAlignment w:val="center"/>
      </w:pPr>
      <w:r>
        <w:t>核心素养：道德修养</w:t>
      </w:r>
    </w:p>
    <w:p w14:paraId="5FBC793E">
      <w:pPr>
        <w:shd w:val="clear" w:color="auto" w:fill="auto"/>
        <w:spacing w:line="360" w:lineRule="auto"/>
        <w:jc w:val="left"/>
        <w:textAlignment w:val="center"/>
      </w:pPr>
      <w:r>
        <w:t>【详解】（1）第一步：审设问，明确主体，作答范围及作答角度。</w:t>
      </w:r>
    </w:p>
    <w:p w14:paraId="4B3173A2">
      <w:pPr>
        <w:shd w:val="clear" w:color="auto" w:fill="auto"/>
        <w:spacing w:line="360" w:lineRule="auto"/>
        <w:jc w:val="left"/>
        <w:textAlignment w:val="center"/>
      </w:pPr>
      <w:r>
        <w:t>本问的设问主体为公民，需要调用中华传统美德的有关知识，从体现类问题的角度分析作答。</w:t>
      </w:r>
    </w:p>
    <w:p w14:paraId="3EF69694">
      <w:pPr>
        <w:shd w:val="clear" w:color="auto" w:fill="auto"/>
        <w:spacing w:line="360" w:lineRule="auto"/>
        <w:jc w:val="left"/>
        <w:textAlignment w:val="center"/>
      </w:pPr>
      <w:r>
        <w:t>第二步：审材料，提取关键词，链接教材知识。</w:t>
      </w:r>
    </w:p>
    <w:p w14:paraId="2B37216B">
      <w:pPr>
        <w:shd w:val="clear" w:color="auto" w:fill="auto"/>
        <w:spacing w:line="360" w:lineRule="auto"/>
        <w:jc w:val="left"/>
        <w:textAlignment w:val="center"/>
      </w:pPr>
      <w:r>
        <w:t>关键词①：从业16年来，他不断学习快递员的理论知识，努力研究技术操作，从一名快递行业“小白”变成了熟练掌握打包、收派、路线规划的快递员技师→联系勤劳勇敢。</w:t>
      </w:r>
    </w:p>
    <w:p w14:paraId="4ED1BC86">
      <w:pPr>
        <w:shd w:val="clear" w:color="auto" w:fill="auto"/>
        <w:spacing w:line="360" w:lineRule="auto"/>
        <w:jc w:val="left"/>
        <w:textAlignment w:val="center"/>
      </w:pPr>
      <w:r>
        <w:t>关键词②：他创造了客户零投诉的良好口碑→联系互尊互敬。</w:t>
      </w:r>
    </w:p>
    <w:p w14:paraId="41C76E5F">
      <w:pPr>
        <w:shd w:val="clear" w:color="auto" w:fill="auto"/>
        <w:spacing w:line="360" w:lineRule="auto"/>
        <w:jc w:val="left"/>
        <w:textAlignment w:val="center"/>
      </w:pPr>
      <w:r>
        <w:t>关键词③：他也热心公益十余年，已参加81次献血，累计献血31900毫升→联系助人为乐的和乐风范。</w:t>
      </w:r>
    </w:p>
    <w:p w14:paraId="63F32542">
      <w:pPr>
        <w:shd w:val="clear" w:color="auto" w:fill="auto"/>
        <w:spacing w:line="360" w:lineRule="auto"/>
        <w:jc w:val="left"/>
        <w:textAlignment w:val="center"/>
      </w:pPr>
      <w:r>
        <w:t>第三步：整合信息，组织答案。</w:t>
      </w:r>
    </w:p>
    <w:p w14:paraId="10D43FDB">
      <w:pPr>
        <w:shd w:val="clear" w:color="auto" w:fill="auto"/>
        <w:spacing w:line="360" w:lineRule="auto"/>
        <w:jc w:val="left"/>
        <w:textAlignment w:val="center"/>
      </w:pPr>
      <w:r>
        <w:t>（2）第一步：审设问，明确主体，作答范围及作答角度。</w:t>
      </w:r>
    </w:p>
    <w:p w14:paraId="4A3455A7">
      <w:pPr>
        <w:shd w:val="clear" w:color="auto" w:fill="auto"/>
        <w:spacing w:line="360" w:lineRule="auto"/>
        <w:jc w:val="left"/>
        <w:textAlignment w:val="center"/>
      </w:pPr>
      <w:r>
        <w:t>本问的设问主体为公民，需要调用创新的有关知识，从体现类问题的角度分析作答。</w:t>
      </w:r>
    </w:p>
    <w:p w14:paraId="73820A00">
      <w:pPr>
        <w:shd w:val="clear" w:color="auto" w:fill="auto"/>
        <w:spacing w:line="360" w:lineRule="auto"/>
        <w:jc w:val="left"/>
        <w:textAlignment w:val="center"/>
      </w:pPr>
      <w:r>
        <w:t>第二步：审材料，提取关键词，链接教材知识。</w:t>
      </w:r>
    </w:p>
    <w:p w14:paraId="6D12CD61">
      <w:pPr>
        <w:shd w:val="clear" w:color="auto" w:fill="auto"/>
        <w:spacing w:line="360" w:lineRule="auto"/>
        <w:jc w:val="left"/>
        <w:textAlignment w:val="center"/>
      </w:pPr>
      <w:r>
        <w:t>关键词：他是我国运载火箭领军人才，长期致力于运载火箭的研究与实践，参与多型火箭发射任务累计超过百次，率领团队成功完成了探月工程等国家重点工程任务等→联系创新的重要性和为国家创新事业做出的贡献、创新让生活更美好等。</w:t>
      </w:r>
    </w:p>
    <w:p w14:paraId="5FA13A45">
      <w:pPr>
        <w:shd w:val="clear" w:color="auto" w:fill="auto"/>
        <w:spacing w:line="360" w:lineRule="auto"/>
        <w:jc w:val="left"/>
        <w:textAlignment w:val="center"/>
      </w:pPr>
      <w:r>
        <w:t>第三步：整合信息，组织答案。</w:t>
      </w:r>
    </w:p>
    <w:p w14:paraId="4739B5B5">
      <w:pPr>
        <w:shd w:val="clear" w:color="auto" w:fill="auto"/>
        <w:spacing w:line="360" w:lineRule="auto"/>
        <w:jc w:val="left"/>
        <w:textAlignment w:val="center"/>
      </w:pPr>
      <w:r>
        <w:t>（3）本题考查怎样培养劳动意识，属于开放性试题，言之有理即可。</w:t>
      </w:r>
    </w:p>
    <w:p w14:paraId="71B451C2">
      <w:pPr>
        <w:shd w:val="clear" w:color="auto" w:fill="auto"/>
        <w:spacing w:line="360" w:lineRule="auto"/>
        <w:jc w:val="left"/>
        <w:textAlignment w:val="center"/>
      </w:pPr>
      <w:r>
        <w:t>29．（1）行使国家监察职能的专责机关。</w:t>
      </w:r>
    </w:p>
    <w:p w14:paraId="429B7B79">
      <w:pPr>
        <w:shd w:val="clear" w:color="auto" w:fill="auto"/>
        <w:spacing w:line="360" w:lineRule="auto"/>
        <w:jc w:val="left"/>
        <w:textAlignment w:val="center"/>
      </w:pPr>
      <w:r>
        <w:t>（2）我国宪法是党的主张和人民意志的统一；我国宪法的基本原则是国家的一切权力属于人民；尊重和保障人权是我国的宪法原则；宪法是治国安邦的总章程；宪法是国家的根本法，具有至高无上的权威等。</w:t>
      </w:r>
    </w:p>
    <w:p w14:paraId="5FEEFDB5">
      <w:pPr>
        <w:shd w:val="clear" w:color="auto" w:fill="auto"/>
        <w:spacing w:line="360" w:lineRule="auto"/>
        <w:jc w:val="left"/>
        <w:textAlignment w:val="center"/>
      </w:pPr>
      <w:r>
        <w:t>（3）举行升旗仪式时，应当奏唱国歌；在国旗升起的过程中，应面向国旗肃立，行注目礼或者按照规定要求敬礼。我国现行宪法对国旗、国歌作出了规定。升国旗时唱国歌、肃立、敬礼等是遵守宪法和法律、维护宪法权威和尊严的行为，是践行宪法的体现。</w:t>
      </w:r>
    </w:p>
    <w:p w14:paraId="6813A187">
      <w:pPr>
        <w:shd w:val="clear" w:color="auto" w:fill="auto"/>
        <w:spacing w:line="360" w:lineRule="auto"/>
        <w:jc w:val="left"/>
        <w:textAlignment w:val="center"/>
      </w:pPr>
      <w:r>
        <w:t>【分析】考点考查：监察机关的性质、增强宪法意识</w:t>
      </w:r>
    </w:p>
    <w:p w14:paraId="67156A97">
      <w:pPr>
        <w:shd w:val="clear" w:color="auto" w:fill="auto"/>
        <w:spacing w:line="360" w:lineRule="auto"/>
        <w:jc w:val="left"/>
        <w:textAlignment w:val="center"/>
      </w:pPr>
      <w:r>
        <w:t>能力考查：调动和运用知识，论证和探究问题</w:t>
      </w:r>
    </w:p>
    <w:p w14:paraId="1DC77269">
      <w:pPr>
        <w:shd w:val="clear" w:color="auto" w:fill="auto"/>
        <w:spacing w:line="360" w:lineRule="auto"/>
        <w:jc w:val="left"/>
        <w:textAlignment w:val="center"/>
      </w:pPr>
      <w:r>
        <w:t>核心素养：政治认同</w:t>
      </w:r>
    </w:p>
    <w:p w14:paraId="2B729C95">
      <w:pPr>
        <w:shd w:val="clear" w:color="auto" w:fill="auto"/>
        <w:spacing w:line="360" w:lineRule="auto"/>
        <w:jc w:val="left"/>
        <w:textAlignment w:val="center"/>
      </w:pPr>
      <w:r>
        <w:t>【详解】（1）本题考查监察机关的性质，结合课本知识进行回答。</w:t>
      </w:r>
    </w:p>
    <w:p w14:paraId="3F3E8183">
      <w:pPr>
        <w:shd w:val="clear" w:color="auto" w:fill="auto"/>
        <w:spacing w:line="360" w:lineRule="auto"/>
        <w:jc w:val="left"/>
        <w:textAlignment w:val="center"/>
      </w:pPr>
      <w:r>
        <w:t>（2）第一步：审设问，明确主题、作答范围及作答角度；</w:t>
      </w:r>
    </w:p>
    <w:p w14:paraId="23CF8CA9">
      <w:pPr>
        <w:shd w:val="clear" w:color="auto" w:fill="auto"/>
        <w:spacing w:line="360" w:lineRule="auto"/>
        <w:jc w:val="left"/>
        <w:textAlignment w:val="center"/>
      </w:pPr>
      <w:r>
        <w:t>本题的设问主体是国家，需要运用宪法是国家的根本法的知识，从说明类习题的角度进行作答；</w:t>
      </w:r>
    </w:p>
    <w:p w14:paraId="6637F1C2">
      <w:pPr>
        <w:shd w:val="clear" w:color="auto" w:fill="auto"/>
        <w:spacing w:line="360" w:lineRule="auto"/>
        <w:jc w:val="left"/>
        <w:textAlignment w:val="center"/>
      </w:pPr>
      <w:r>
        <w:t>第二步：审材料，提取关键词，链接教材知识；</w:t>
      </w:r>
    </w:p>
    <w:p w14:paraId="53FF13A1">
      <w:pPr>
        <w:shd w:val="clear" w:color="auto" w:fill="auto"/>
        <w:spacing w:line="360" w:lineRule="auto"/>
        <w:jc w:val="left"/>
        <w:textAlignment w:val="center"/>
      </w:pPr>
      <w:r>
        <w:t>关键词：在《中华人民共和国第十四届全国人民代表大会》纪念邮票中，宪法居正中位置→宪法是国家的根本法的表现；</w:t>
      </w:r>
    </w:p>
    <w:p w14:paraId="4A9B3274">
      <w:pPr>
        <w:shd w:val="clear" w:color="auto" w:fill="auto"/>
        <w:spacing w:line="360" w:lineRule="auto"/>
        <w:jc w:val="left"/>
        <w:textAlignment w:val="center"/>
      </w:pPr>
      <w:r>
        <w:t>第三步：整合信息，组织答案。</w:t>
      </w:r>
    </w:p>
    <w:p w14:paraId="34156D75">
      <w:pPr>
        <w:shd w:val="clear" w:color="auto" w:fill="auto"/>
        <w:spacing w:line="360" w:lineRule="auto"/>
        <w:jc w:val="left"/>
        <w:textAlignment w:val="center"/>
      </w:pPr>
      <w:r>
        <w:t>（3）第一步：审设问，明确主题、作答范围及作答角度；</w:t>
      </w:r>
    </w:p>
    <w:p w14:paraId="27284E46">
      <w:pPr>
        <w:shd w:val="clear" w:color="auto" w:fill="auto"/>
        <w:spacing w:line="360" w:lineRule="auto"/>
        <w:jc w:val="left"/>
        <w:textAlignment w:val="center"/>
      </w:pPr>
      <w:r>
        <w:t>本题的设问主体是公民，需要运用增强宪法意识的知识，从原因类习题的角度进行作答；</w:t>
      </w:r>
    </w:p>
    <w:p w14:paraId="1EEEA7FB">
      <w:pPr>
        <w:shd w:val="clear" w:color="auto" w:fill="auto"/>
        <w:spacing w:line="360" w:lineRule="auto"/>
        <w:jc w:val="left"/>
        <w:textAlignment w:val="center"/>
      </w:pPr>
      <w:r>
        <w:t>第二步：审材料，提取关键词，链接教材知识；</w:t>
      </w:r>
    </w:p>
    <w:p w14:paraId="737887BB">
      <w:pPr>
        <w:shd w:val="clear" w:color="auto" w:fill="auto"/>
        <w:spacing w:line="360" w:lineRule="auto"/>
        <w:jc w:val="left"/>
        <w:textAlignment w:val="center"/>
      </w:pPr>
      <w:r>
        <w:t>关键词：践行宪法，升国旗时的做法→奏唱国歌；在国旗升起的过程中，应面向国旗肃立，行注目礼或者按照规定要求敬礼→具体的理由围绕着国现行宪法对国旗、国歌作出了规定；是遵守宪法和法律、维护宪法权威和尊严的行为，是践行宪法的体现等方面进行分析；</w:t>
      </w:r>
    </w:p>
    <w:p w14:paraId="71284244">
      <w:pPr>
        <w:shd w:val="clear" w:color="auto" w:fill="auto"/>
        <w:spacing w:line="360" w:lineRule="auto"/>
        <w:jc w:val="left"/>
        <w:textAlignment w:val="center"/>
      </w:pPr>
      <w:r>
        <w:t>第三步：整合信息，组织答案。</w:t>
      </w:r>
    </w:p>
    <w:p w14:paraId="12B36DA1">
      <w:pPr>
        <w:shd w:val="clear" w:color="auto" w:fill="auto"/>
        <w:spacing w:line="360" w:lineRule="auto"/>
        <w:jc w:val="left"/>
        <w:textAlignment w:val="center"/>
      </w:pPr>
    </w:p>
    <w:sectPr>
      <w:headerReference r:id="rId5" w:type="default"/>
      <w:footerReference r:id="rId7" w:type="default"/>
      <w:headerReference r:id="rId6" w:type="even"/>
      <w:footerReference r:id="rId8" w:type="even"/>
      <w:pgSz w:w="11907" w:h="16839"/>
      <w:pgMar w:top="1440" w:right="1800" w:bottom="1440" w:left="1800" w:header="851" w:footer="425"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63021C">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79B111">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6ED963">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32B3A0">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B32F1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D41C8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Q0ODEyNDYwODU4ZDM5YmEwMTRlNWYxODQ3YWJmOTMifQ=="/>
  </w:docVars>
  <w:rsids>
    <w:rsidRoot w:val="00C806B0"/>
    <w:rsid w:val="000232A6"/>
    <w:rsid w:val="00043B54"/>
    <w:rsid w:val="00065CD2"/>
    <w:rsid w:val="001D7A06"/>
    <w:rsid w:val="00284433"/>
    <w:rsid w:val="002A1EC6"/>
    <w:rsid w:val="002E035E"/>
    <w:rsid w:val="003F38F2"/>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 w:val="611920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9.jpe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11176</Words>
  <Characters>11610</Characters>
  <Lines>0</Lines>
  <Paragraphs>0</Paragraphs>
  <TotalTime>4</TotalTime>
  <ScaleCrop>false</ScaleCrop>
  <LinksUpToDate>false</LinksUpToDate>
  <CharactersWithSpaces>11869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预估</cp:lastModifiedBy>
  <dcterms:modified xsi:type="dcterms:W3CDTF">2024-09-19T02:01:44Z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version">
    <vt:lpwstr>1a755ea7ea194ea7b2343b6d91b0325fmtexotm4nda3na</vt:lpwstr>
  </property>
  <property fmtid="{D5CDD505-2E9C-101B-9397-08002B2CF9AE}" pid="4" name="KSOProductBuildVer">
    <vt:lpwstr>2052-12.1.0.18276</vt:lpwstr>
  </property>
  <property fmtid="{D5CDD505-2E9C-101B-9397-08002B2CF9AE}" pid="5" name="ICV">
    <vt:lpwstr>6029D8C1E725490087385A0FFBBF711E_13</vt:lpwstr>
  </property>
</Properties>
</file>