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DA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6"/>
          <w:rFonts w:hint="eastAsia" w:ascii="宋体" w:hAnsi="宋体" w:eastAsia="宋体" w:cs="宋体"/>
          <w:i w:val="0"/>
          <w:iCs w:val="0"/>
          <w:caps w:val="0"/>
          <w:color w:val="0070C0"/>
          <w:spacing w:val="0"/>
          <w:sz w:val="32"/>
          <w:szCs w:val="32"/>
          <w:shd w:val="clear" w:fill="FFFFFF"/>
          <w:lang w:val="en-US" w:eastAsia="zh-CN"/>
        </w:rPr>
      </w:pPr>
      <w:r>
        <w:rPr>
          <w:rStyle w:val="6"/>
          <w:rFonts w:hint="eastAsia" w:ascii="宋体" w:hAnsi="宋体" w:eastAsia="宋体" w:cs="宋体"/>
          <w:i w:val="0"/>
          <w:iCs w:val="0"/>
          <w:caps w:val="0"/>
          <w:color w:val="0070C0"/>
          <w:spacing w:val="0"/>
          <w:sz w:val="32"/>
          <w:szCs w:val="32"/>
          <w:shd w:val="clear" w:fill="FFFFFF"/>
          <w:lang w:val="en-US" w:eastAsia="zh-CN"/>
        </w:rPr>
        <w:t>选择题练习</w:t>
      </w:r>
    </w:p>
    <w:p w14:paraId="7E3FFFFD">
      <w:pPr>
        <w:keepNext w:val="0"/>
        <w:keepLines w:val="0"/>
        <w:widowControl/>
        <w:numPr>
          <w:ilvl w:val="0"/>
          <w:numId w:val="1"/>
        </w:numPr>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1.5月3日17时27分，</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bidi="ar"/>
          <w14:textFill>
            <w14:solidFill>
              <w14:schemeClr w14:val="tx1"/>
            </w14:solidFill>
          </w14:textFill>
        </w:rPr>
        <w:t>探测器由长征五号遥八运载火箭在中国文昌航天发射场发射，之后准确进入地月转移轨道，发射任务取得圆满成功。嫦娥六号探测器由此开启世界首次月球背面采样返回之旅，预选着陆和采样区为月球背面南极-艾特肯盆地。(    )</w:t>
      </w:r>
    </w:p>
    <w:p w14:paraId="25E0EA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A.嫦娥六号</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B.神州十九号    C.天舟八号    D.快舟一号</w:t>
      </w:r>
    </w:p>
    <w:p w14:paraId="45B7A205">
      <w:pPr>
        <w:keepNext w:val="0"/>
        <w:keepLines w:val="0"/>
        <w:widowControl/>
        <w:numPr>
          <w:ilvl w:val="0"/>
          <w:numId w:val="1"/>
        </w:numPr>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在5月7日到8日召开的联合国教科文组织世界记忆项目亚太地区委员会第十次全体会议上，由我国国家档案局申报的“成都老茶馆相关档案”“徽州千年宗姓档案”“</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bidi="ar"/>
          <w14:textFill>
            <w14:solidFill>
              <w14:schemeClr w14:val="tx1"/>
            </w14:solidFill>
          </w14:textFill>
        </w:rPr>
        <w:t>”三项档案文献，成功入选《世界记忆亚太地区名录》。</w:t>
      </w:r>
    </w:p>
    <w:p w14:paraId="25F0211A">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Chars="0" w:right="0" w:rightChars="0"/>
        <w:jc w:val="both"/>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中国贵州省水书文献     B.南侨机工档案</w:t>
      </w:r>
    </w:p>
    <w:p w14:paraId="0403C9E3">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right="0" w:rightChars="0"/>
        <w:jc w:val="both"/>
        <w:textAlignment w:val="auto"/>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C.孔子世家明清文书档案   </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D.德格印经院院藏雕版</w:t>
      </w:r>
    </w:p>
    <w:p w14:paraId="116846B4">
      <w:pPr>
        <w:keepNext w:val="0"/>
        <w:keepLines w:val="0"/>
        <w:widowControl/>
        <w:numPr>
          <w:ilvl w:val="0"/>
          <w:numId w:val="1"/>
        </w:numPr>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3.5月20日是第25个“世界计量日”。从市场监管总局在安徽主办的世界计量日中国主场活动上获悉，今年世界计量日的主题是“</w:t>
      </w:r>
      <w:r>
        <w:rPr>
          <w:rFonts w:hint="eastAsia" w:ascii="宋体" w:hAnsi="宋体" w:eastAsia="宋体" w:cs="宋体"/>
          <w:color w:val="000000" w:themeColor="text1"/>
          <w:kern w:val="0"/>
          <w:sz w:val="24"/>
          <w:szCs w:val="24"/>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”，中国主题是“计量筑基新质生产力 促进可持续发展”。</w:t>
      </w:r>
    </w:p>
    <w:p w14:paraId="7225A777">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1" w:lineRule="atLeast"/>
        <w:ind w:right="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测量支撑全球粮食体系   B.数字时代的计量   </w:t>
      </w:r>
    </w:p>
    <w:p w14:paraId="5A2E6C86">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1" w:lineRule="atLeast"/>
        <w:ind w:right="0" w:rightChars="0"/>
        <w:textAlignment w:val="auto"/>
        <w:outlineLvl w:val="0"/>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C.</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可持续发展              </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D.测量守护健康</w:t>
      </w:r>
    </w:p>
    <w:p w14:paraId="50ECB71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6"/>
          <w:rFonts w:hint="eastAsia" w:ascii="宋体" w:hAnsi="宋体" w:eastAsia="宋体" w:cs="宋体"/>
          <w:i w:val="0"/>
          <w:iCs w:val="0"/>
          <w:caps w:val="0"/>
          <w:color w:val="0070C0"/>
          <w:spacing w:val="0"/>
          <w:sz w:val="32"/>
          <w:szCs w:val="32"/>
          <w:shd w:val="clear" w:fill="FFFFFF"/>
          <w:lang w:val="en-US" w:eastAsia="zh-CN"/>
        </w:rPr>
      </w:pPr>
    </w:p>
    <w:p w14:paraId="2914AF8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sz w:val="32"/>
          <w:szCs w:val="32"/>
          <w:lang w:val="en-US" w:eastAsia="zh-CN"/>
        </w:rPr>
      </w:pPr>
      <w:r>
        <w:rPr>
          <w:rStyle w:val="6"/>
          <w:rFonts w:hint="eastAsia" w:ascii="宋体" w:hAnsi="宋体" w:eastAsia="宋体" w:cs="宋体"/>
          <w:i w:val="0"/>
          <w:iCs w:val="0"/>
          <w:caps w:val="0"/>
          <w:color w:val="0070C0"/>
          <w:spacing w:val="0"/>
          <w:sz w:val="32"/>
          <w:szCs w:val="32"/>
          <w:shd w:val="clear" w:fill="FFFFFF"/>
          <w:lang w:val="en-US" w:eastAsia="zh-CN"/>
        </w:rPr>
        <w:t>5月</w:t>
      </w:r>
      <w:r>
        <w:rPr>
          <w:rStyle w:val="6"/>
          <w:rFonts w:hint="eastAsia" w:ascii="宋体" w:hAnsi="宋体" w:eastAsia="宋体" w:cs="宋体"/>
          <w:i w:val="0"/>
          <w:iCs w:val="0"/>
          <w:caps w:val="0"/>
          <w:color w:val="0070C0"/>
          <w:spacing w:val="0"/>
          <w:sz w:val="32"/>
          <w:szCs w:val="32"/>
          <w:shd w:val="clear" w:fill="FFFFFF"/>
        </w:rPr>
        <w:t>国内新闻:</w:t>
      </w:r>
      <w:bookmarkStart w:id="0" w:name="_GoBack"/>
      <w:bookmarkEnd w:id="0"/>
    </w:p>
    <w:p w14:paraId="318B234B">
      <w:pPr>
        <w:keepNext w:val="0"/>
        <w:keepLines w:val="0"/>
        <w:widowControl/>
        <w:numPr>
          <w:ilvl w:val="0"/>
          <w:numId w:val="4"/>
        </w:numPr>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在“五一”国际劳动节到来之际，中共中央总书记、国家主席、中央军委主席习近平代表党中央，向全国广大劳动群众致以节日祝贺和诚挚慰问。习近平指出，2024年是新中国成立75周年，是实现“十四五”规划目标任务的关键一年。广大劳动群众</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与党同心、跟党奋斗，辛勤劳动、无私奉献，用智慧和汗水为党和国家事业发展作出了重要贡献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47A9E72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color w:val="000000" w:themeColor="text1"/>
          <w:kern w:val="0"/>
          <w:sz w:val="24"/>
          <w:szCs w:val="24"/>
          <w:lang w:val="en-US" w:eastAsia="zh-CN" w:bidi="ar"/>
          <w14:textFill>
            <w14:solidFill>
              <w14:schemeClr w14:val="tx1"/>
            </w14:solidFill>
          </w14:textFill>
        </w:rPr>
      </w:pPr>
    </w:p>
    <w:p w14:paraId="6AEC3BD3">
      <w:pPr>
        <w:keepNext w:val="0"/>
        <w:keepLines w:val="0"/>
        <w:widowControl/>
        <w:numPr>
          <w:ilvl w:val="0"/>
          <w:numId w:val="4"/>
        </w:numPr>
        <w:suppressLineNumbers w:val="0"/>
        <w:ind w:left="0" w:leftChars="0" w:firstLine="0" w:firstLineChars="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时敬龙、詹春珮、孔德年、檀世旺、王庆安、蒲玉、李春喜、程恩虎、张桂容</w:t>
      </w:r>
      <w:r>
        <w:rPr>
          <w:rFonts w:hint="eastAsia" w:ascii="宋体" w:hAnsi="宋体" w:eastAsia="宋体" w:cs="宋体"/>
          <w:color w:val="000000" w:themeColor="text1"/>
          <w:kern w:val="0"/>
          <w:sz w:val="24"/>
          <w:szCs w:val="24"/>
          <w:lang w:val="en-US" w:eastAsia="zh-CN" w:bidi="ar"/>
          <w14:textFill>
            <w14:solidFill>
              <w14:schemeClr w14:val="tx1"/>
            </w14:solidFill>
          </w14:textFill>
        </w:rPr>
        <w:t>9名全国五一劳动奖章获得者光荣入选2024年</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“最美职工”。</w:t>
      </w:r>
    </w:p>
    <w:p w14:paraId="54649DA2">
      <w:pPr>
        <w:keepNext w:val="0"/>
        <w:keepLines w:val="0"/>
        <w:widowControl/>
        <w:numPr>
          <w:ilvl w:val="0"/>
          <w:numId w:val="0"/>
        </w:numPr>
        <w:suppressLineNumbers w:val="0"/>
        <w:ind w:leftChars="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p>
    <w:p w14:paraId="393898CD">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5月1日从中国气象局获悉，</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风云三号G星已通过试运行工作验收和运行方案评审，当天正式投入业务运行</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风云三号G星于2023年4月16日成功发射，是我国首颗低倾角轨道降水测量卫星。</w:t>
      </w:r>
    </w:p>
    <w:p w14:paraId="396F269B">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p>
    <w:p w14:paraId="6BBC2B21">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w:t>
      </w:r>
      <w:r>
        <w:rPr>
          <w:rFonts w:hint="eastAsia" w:ascii="宋体" w:hAnsi="宋体" w:eastAsia="宋体" w:cs="宋体"/>
          <w:color w:val="000000" w:themeColor="text1"/>
          <w:kern w:val="0"/>
          <w:sz w:val="24"/>
          <w:szCs w:val="24"/>
          <w:lang w:val="en-US" w:eastAsia="zh-CN" w:bidi="ar"/>
          <w14:textFill>
            <w14:solidFill>
              <w14:schemeClr w14:val="tx1"/>
            </w14:solidFill>
          </w14:textFill>
        </w:rPr>
        <w:t>在五四青年节到来之际，中共中央总书记、国家主席、中央军委主席习近平代表党中央，向全国广大青年致以节日祝贺和诚挚问候。习近平指出，新时代新征程上，全国各族青年</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听从党和人民的召唤</w:t>
      </w:r>
      <w:r>
        <w:rPr>
          <w:rFonts w:hint="eastAsia" w:ascii="宋体" w:hAnsi="宋体" w:eastAsia="宋体" w:cs="宋体"/>
          <w:color w:val="000000" w:themeColor="text1"/>
          <w:kern w:val="0"/>
          <w:sz w:val="24"/>
          <w:szCs w:val="24"/>
          <w:lang w:val="en-US" w:eastAsia="zh-CN" w:bidi="ar"/>
          <w14:textFill>
            <w14:solidFill>
              <w14:schemeClr w14:val="tx1"/>
            </w14:solidFill>
          </w14:textFill>
        </w:rPr>
        <w:t>，在</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科技创新、乡村振兴、绿色发展、社会服务、卫国戍边</w:t>
      </w:r>
      <w:r>
        <w:rPr>
          <w:rFonts w:hint="eastAsia" w:ascii="宋体" w:hAnsi="宋体" w:eastAsia="宋体" w:cs="宋体"/>
          <w:color w:val="000000" w:themeColor="text1"/>
          <w:kern w:val="0"/>
          <w:sz w:val="24"/>
          <w:szCs w:val="24"/>
          <w:lang w:val="en-US" w:eastAsia="zh-CN" w:bidi="ar"/>
          <w14:textFill>
            <w14:solidFill>
              <w14:schemeClr w14:val="tx1"/>
            </w14:solidFill>
          </w14:textFill>
        </w:rPr>
        <w:t>等各领域各方面勇当</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排头兵和生力军</w:t>
      </w:r>
      <w:r>
        <w:rPr>
          <w:rFonts w:hint="eastAsia" w:ascii="宋体" w:hAnsi="宋体" w:eastAsia="宋体" w:cs="宋体"/>
          <w:color w:val="000000" w:themeColor="text1"/>
          <w:kern w:val="0"/>
          <w:sz w:val="24"/>
          <w:szCs w:val="24"/>
          <w:lang w:val="en-US" w:eastAsia="zh-CN" w:bidi="ar"/>
          <w14:textFill>
            <w14:solidFill>
              <w14:schemeClr w14:val="tx1"/>
            </w14:solidFill>
          </w14:textFill>
        </w:rPr>
        <w:t>，展现出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自信自强、刚健有为</w:t>
      </w:r>
      <w:r>
        <w:rPr>
          <w:rFonts w:hint="eastAsia" w:ascii="宋体" w:hAnsi="宋体" w:eastAsia="宋体" w:cs="宋体"/>
          <w:color w:val="000000" w:themeColor="text1"/>
          <w:kern w:val="0"/>
          <w:sz w:val="24"/>
          <w:szCs w:val="24"/>
          <w:lang w:val="en-US" w:eastAsia="zh-CN" w:bidi="ar"/>
          <w14:textFill>
            <w14:solidFill>
              <w14:schemeClr w14:val="tx1"/>
            </w14:solidFill>
          </w14:textFill>
        </w:rPr>
        <w:t>的精神风貌。党中央对广大青年充分信任、寄予厚望。</w:t>
      </w:r>
    </w:p>
    <w:p w14:paraId="2DAAC5BD">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812A25E">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5月3日17时27分，嫦娥六号探测器由长征五号遥八运载火箭在中国文昌航天发射场发射，</w:t>
      </w:r>
      <w:r>
        <w:rPr>
          <w:rFonts w:hint="eastAsia" w:ascii="宋体" w:hAnsi="宋体" w:eastAsia="宋体" w:cs="宋体"/>
          <w:color w:val="000000" w:themeColor="text1"/>
          <w:kern w:val="0"/>
          <w:sz w:val="24"/>
          <w:szCs w:val="24"/>
          <w:lang w:val="en-US" w:eastAsia="zh-CN" w:bidi="ar"/>
          <w14:textFill>
            <w14:solidFill>
              <w14:schemeClr w14:val="tx1"/>
            </w14:solidFill>
          </w14:textFill>
        </w:rPr>
        <w:t>之后准确进入地月转移轨道，发射任务取得圆满成功。嫦娥六号探测器由此开启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世界首次月球背面采样返回之旅</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预选着陆和采样区为月球背面南极-艾特肯盆地。</w:t>
      </w:r>
    </w:p>
    <w:p w14:paraId="1581248D">
      <w:pPr>
        <w:keepNext w:val="0"/>
        <w:keepLines w:val="0"/>
        <w:widowControl/>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p>
    <w:p w14:paraId="7D68055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6.5月4日，</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国家主席习近平致电祝贺第15届伊斯兰合作组织首脑会议</w:t>
      </w:r>
      <w:r>
        <w:rPr>
          <w:rFonts w:hint="eastAsia" w:ascii="宋体" w:hAnsi="宋体" w:eastAsia="宋体" w:cs="宋体"/>
          <w:color w:val="000000" w:themeColor="text1"/>
          <w:kern w:val="0"/>
          <w:sz w:val="24"/>
          <w:szCs w:val="24"/>
          <w:lang w:val="en-US" w:eastAsia="zh-CN" w:bidi="ar"/>
          <w14:textFill>
            <w14:solidFill>
              <w14:schemeClr w14:val="tx1"/>
            </w14:solidFill>
          </w14:textFill>
        </w:rPr>
        <w:t>在班珠尔召开。习近平指出，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伊斯兰合作组织是伊斯兰国家团结自主的象征，为加强伊斯兰国家合作、维护国际公平正义作出了重要贡献</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。中国同伊斯兰国家是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好朋友、好伙伴，友谊源远流长。</w:t>
      </w:r>
    </w:p>
    <w:p w14:paraId="2DD77A76">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FC6F737">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7.</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5月5日，在赴巴黎对法国进行国事访问之际，</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国家主席习近平在法国《费加罗报》</w:t>
      </w:r>
      <w:r>
        <w:rPr>
          <w:rFonts w:hint="eastAsia" w:ascii="宋体" w:hAnsi="宋体" w:eastAsia="宋体" w:cs="宋体"/>
          <w:color w:val="000000" w:themeColor="text1"/>
          <w:kern w:val="0"/>
          <w:sz w:val="24"/>
          <w:szCs w:val="24"/>
          <w:lang w:val="en-US" w:eastAsia="zh-CN" w:bidi="ar"/>
          <w14:textFill>
            <w14:solidFill>
              <w14:schemeClr w14:val="tx1"/>
            </w14:solidFill>
          </w14:textFill>
        </w:rPr>
        <w:t>发表题为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《传承中法建交精神　共促世界和平发展》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的署名文章。2024年是个有特殊意义的节点。我此时来到法国，带来来自中国的三个信息。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——中方愿同法方传承建交精神，推动中法关系承前启后、继往开来。——中国将扩大高水平开放，同包括法国在内的世界各国深化合作。——中方愿同法方加强沟通协作，维护世界和平稳定。</w:t>
      </w:r>
    </w:p>
    <w:p w14:paraId="21754C4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1458EF8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8.</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5月6日下午，国家主席习近平在巴黎爱丽舍宫同法国总统马克龙会谈后共同会见记者。习近平指出，我们决定做好以下几方面工作。</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一是巩固双边关系战略稳定</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二是挖掘互利合作广阔潜力。三是加快人文交流“双向奔赴”。四是凝聚全球合作更大共识。</w:t>
      </w:r>
    </w:p>
    <w:p w14:paraId="671B144B">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297F3A9">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9.</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6日下午，国家主席习近平在巴黎爱丽舍宫同法国总统马克龙举行会谈。习近平指出，很高兴在中法建交60周年之际对法国进行第三次国事访问。中法关系60年珍贵历程，将使我们更好思考如何开启下一个60年。在当前世界百年变局下，双方应该坚守</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独立自主、相互理解、高瞻远瞩、互利共赢</w:t>
      </w:r>
      <w:r>
        <w:rPr>
          <w:rFonts w:hint="eastAsia" w:ascii="宋体" w:hAnsi="宋体" w:eastAsia="宋体" w:cs="宋体"/>
          <w:color w:val="000000" w:themeColor="text1"/>
          <w:kern w:val="0"/>
          <w:sz w:val="24"/>
          <w:szCs w:val="24"/>
          <w:lang w:val="en-US" w:eastAsia="zh-CN" w:bidi="ar"/>
          <w14:textFill>
            <w14:solidFill>
              <w14:schemeClr w14:val="tx1"/>
            </w14:solidFill>
          </w14:textFill>
        </w:rPr>
        <w:t>的建交初心，并为其注入新的时代内涵，打造新时期</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互信稳定、守正创新、担当作为</w:t>
      </w:r>
      <w:r>
        <w:rPr>
          <w:rFonts w:hint="eastAsia" w:ascii="宋体" w:hAnsi="宋体" w:eastAsia="宋体" w:cs="宋体"/>
          <w:color w:val="000000" w:themeColor="text1"/>
          <w:kern w:val="0"/>
          <w:sz w:val="24"/>
          <w:szCs w:val="24"/>
          <w:lang w:val="en-US" w:eastAsia="zh-CN" w:bidi="ar"/>
          <w14:textFill>
            <w14:solidFill>
              <w14:schemeClr w14:val="tx1"/>
            </w14:solidFill>
          </w14:textFill>
        </w:rPr>
        <w:t>的中法关系。双方</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要坚持独立自主，共同防止“新冷战”或阵营对抗；要坚持相互理解，共同促进多彩世界的和谐共处；要坚持高瞻远瞩，共同推动平等有序的世界多极化；要坚持互利共赢，共同反对“脱钩断链”。</w:t>
      </w:r>
    </w:p>
    <w:p w14:paraId="5556AB76">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87BA76B">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10.</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5月6日晚，国家主席习近平和夫人彭丽媛在巴黎爱丽舍宫出席法国总统马克龙和夫人布丽吉特举行的欢迎宴会。习近平指出，中法是特殊的朋友，中法关系是世界大国关系中一对特殊的关系。</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特殊在独立自主。第一位正式访问新中国的西方国家元首是法国总统，新中国领导人首次正式访问的西方国家是法国。特殊在相互理解。2024年是中法文化旅游年，相信两国将以此为契机，从彼此文化中寻求更多智慧、汲取更多营养。特殊在责任担当。历史多次证明，中法携手能够造福世界。</w:t>
      </w:r>
    </w:p>
    <w:p w14:paraId="7BE2A15C">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D71778E">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11</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5月6日获悉，中国科学技术大学潘建伟院士团队，利用“自底而上”的量子模拟方法，在国际上首次</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实现了光子的分数量子反常霍尔态</w:t>
      </w:r>
      <w:r>
        <w:rPr>
          <w:rFonts w:hint="eastAsia" w:ascii="宋体" w:hAnsi="宋体" w:eastAsia="宋体" w:cs="宋体"/>
          <w:color w:val="000000" w:themeColor="text1"/>
          <w:kern w:val="0"/>
          <w:sz w:val="24"/>
          <w:szCs w:val="24"/>
          <w:lang w:val="en-US" w:eastAsia="zh-CN" w:bidi="ar"/>
          <w14:textFill>
            <w14:solidFill>
              <w14:schemeClr w14:val="tx1"/>
            </w14:solidFill>
          </w14:textFill>
        </w:rPr>
        <w:t>，为高效开展更多、更新奇的量子物态研究提供了新路径，助力推进</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“第二次量子革命”。</w:t>
      </w:r>
    </w:p>
    <w:p w14:paraId="71EE6697">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D8DE9D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12.</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5月7日11时21分，我国在</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太原卫星发射中心</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成功发射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长征六号丙运载火箭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，搭载发射的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海王星01星、智星一号C星、宽幅光学卫星和高分视频卫星</w:t>
      </w:r>
      <w:r>
        <w:rPr>
          <w:rFonts w:hint="eastAsia" w:ascii="宋体" w:hAnsi="宋体" w:eastAsia="宋体" w:cs="宋体"/>
          <w:color w:val="000000" w:themeColor="text1"/>
          <w:kern w:val="0"/>
          <w:sz w:val="24"/>
          <w:szCs w:val="24"/>
          <w:lang w:val="en-US" w:eastAsia="zh-CN" w:bidi="ar"/>
          <w14:textFill>
            <w14:solidFill>
              <w14:schemeClr w14:val="tx1"/>
            </w14:solidFill>
          </w14:textFill>
        </w:rPr>
        <w:t>顺利进入预定轨道，飞行试验任务获得圆满成功。这次任务是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长征六号丙运载火箭的成功首飞</w:t>
      </w:r>
      <w:r>
        <w:rPr>
          <w:rFonts w:hint="eastAsia" w:ascii="宋体" w:hAnsi="宋体" w:eastAsia="宋体" w:cs="宋体"/>
          <w:color w:val="000000" w:themeColor="text1"/>
          <w:kern w:val="0"/>
          <w:sz w:val="24"/>
          <w:szCs w:val="24"/>
          <w:lang w:val="en-US" w:eastAsia="zh-CN" w:bidi="ar"/>
          <w14:textFill>
            <w14:solidFill>
              <w14:schemeClr w14:val="tx1"/>
            </w14:solidFill>
          </w14:textFill>
        </w:rPr>
        <w:t>，是长征系列运载火箭的第</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520次飞行。</w:t>
      </w:r>
    </w:p>
    <w:p w14:paraId="0D42CD7E">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187876FB">
      <w:pPr>
        <w:keepNext w:val="0"/>
        <w:keepLines w:val="0"/>
        <w:widowControl/>
        <w:suppressLineNumbers w:val="0"/>
        <w:jc w:val="left"/>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13.</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5月8日上午，国家主席习近平在贝尔格莱德塞尔维亚大厦同塞尔维亚总统武契奇举行会谈。两国元首宣布，</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深化和提升中塞全面战略伙伴关系，构建新时代中塞命运共同体。</w:t>
      </w:r>
    </w:p>
    <w:p w14:paraId="39B4CC61">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374FC80">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14.</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8日中午，国家主席习近平在贝尔格莱德塞尔维亚大厦同塞尔维亚总统武契奇会谈后共同会见记者。习近平强调，我同武契奇总统在亲切、友好的气氛中，就中塞关系和双方共同关心的问题深入交换意见，达成许多新的重要共识。</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我们共同宣布构建新时代中塞命运共同体，开启中塞关系历史新篇章。——我们一致同意，通过加强战略沟通为新时代中塞命运共同体领航把舵。——我们共同见证签署多项合作文件，赋予中塞合作共赢新动能。——我们一致同意，扎实推进交通和能源基础设施等传统优势领域合作，将创新合作打造成双边关系新的增长点。</w:t>
      </w:r>
    </w:p>
    <w:p w14:paraId="1F9B8F71">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724BB58">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15.</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5月9日，我国在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西昌卫星发射中心</w:t>
      </w:r>
      <w:r>
        <w:rPr>
          <w:rFonts w:hint="eastAsia" w:ascii="宋体" w:hAnsi="宋体" w:eastAsia="宋体" w:cs="宋体"/>
          <w:color w:val="000000" w:themeColor="text1"/>
          <w:kern w:val="0"/>
          <w:sz w:val="24"/>
          <w:szCs w:val="24"/>
          <w:lang w:val="en-US" w:eastAsia="zh-CN" w:bidi="ar"/>
          <w14:textFill>
            <w14:solidFill>
              <w14:schemeClr w14:val="tx1"/>
            </w14:solidFill>
          </w14:textFill>
        </w:rPr>
        <w:t>使用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长征三号乙运载火箭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，成功将</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智慧天网一号01星</w:t>
      </w:r>
      <w:r>
        <w:rPr>
          <w:rFonts w:hint="eastAsia" w:ascii="宋体" w:hAnsi="宋体" w:eastAsia="宋体" w:cs="宋体"/>
          <w:color w:val="000000" w:themeColor="text1"/>
          <w:kern w:val="0"/>
          <w:sz w:val="24"/>
          <w:szCs w:val="24"/>
          <w:lang w:val="en-US" w:eastAsia="zh-CN" w:bidi="ar"/>
          <w14:textFill>
            <w14:solidFill>
              <w14:schemeClr w14:val="tx1"/>
            </w14:solidFill>
          </w14:textFill>
        </w:rPr>
        <w:t>发射升空，卫星顺利进入预定轨道，发射任务获得圆满成功。</w:t>
      </w:r>
    </w:p>
    <w:p w14:paraId="03A651F2">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164403E4">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16.</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5月9日上午，国家主席习近平在布达佩斯总统府同匈牙利总统舒尤克举行会谈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。习近平强调，过去75年里，中匈关系保持平稳发展。双方要总结宝贵经验，指明未来之路。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一是坚持平等相待，走符合本国国情的发展道路，把前途命运牢牢掌握在自己手中。中匈世代友好既不针对第三方，也不受制于第三方。二是坚持互信互助，始终相互理解并坚定支持维护彼此主权、安全、发展利益。三是坚持合作共赢，在共建“一带一路”框架内拓展各领域合作，推动各自发展战略对接。四是坚持公平正义，站在历史正确一边，努力为人类和平和发展事业作出积极贡献。</w:t>
      </w:r>
    </w:p>
    <w:p w14:paraId="2A11FD47">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C404522">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17.</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5月9日下午，国家主席习近平在布达佩斯总理府同匈牙利总理欧尔班举行会谈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。两国领导人宣布，将中匈关系提升为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新时代全天候全面战略伙伴关系。</w:t>
      </w:r>
    </w:p>
    <w:p w14:paraId="18542E3C">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8D9D14F">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18.</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首个全国学生心理健康宣传教育月暨全国学生心理健康大讲堂</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5月8日在京启动。教育部决定自2024年起，将5月确定为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“全国学生心理健康宣传教育月”。</w:t>
      </w:r>
    </w:p>
    <w:p w14:paraId="66CC5B85">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E183B7E">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19.</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5月9日，由位于山东省青岛市即墨区的青岛造船厂建造的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“深蓝2号”大型智能深海养殖网箱</w:t>
      </w:r>
      <w:r>
        <w:rPr>
          <w:rFonts w:hint="eastAsia" w:ascii="宋体" w:hAnsi="宋体" w:eastAsia="宋体" w:cs="宋体"/>
          <w:color w:val="000000" w:themeColor="text1"/>
          <w:kern w:val="0"/>
          <w:sz w:val="24"/>
          <w:szCs w:val="24"/>
          <w:lang w:val="en-US" w:eastAsia="zh-CN" w:bidi="ar"/>
          <w14:textFill>
            <w14:solidFill>
              <w14:schemeClr w14:val="tx1"/>
            </w14:solidFill>
          </w14:textFill>
        </w:rPr>
        <w:t>实现陆地完工，是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目前我国应用海域最远、适用水深最深、养殖水体最大、功能性能最先进的深远海养殖网箱装备。</w:t>
      </w:r>
    </w:p>
    <w:p w14:paraId="29573924">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528D076">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20.</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5月11日，中共中央总书记、国家主席、中央军委主席习近平近日对学校思政课建设作出重要指示指出，党的十八大以来，</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党中央始终坚持把学校思政课建设放在教育工作的重要位置</w:t>
      </w:r>
      <w:r>
        <w:rPr>
          <w:rFonts w:hint="eastAsia" w:ascii="宋体" w:hAnsi="宋体" w:eastAsia="宋体" w:cs="宋体"/>
          <w:color w:val="000000" w:themeColor="text1"/>
          <w:kern w:val="0"/>
          <w:sz w:val="24"/>
          <w:szCs w:val="24"/>
          <w:lang w:val="en-US" w:eastAsia="zh-CN" w:bidi="ar"/>
          <w14:textFill>
            <w14:solidFill>
              <w14:schemeClr w14:val="tx1"/>
            </w14:solidFill>
          </w14:textFill>
        </w:rPr>
        <w:t>，党对思政课建设的领导全面加强，各级各类学校社会主义办学方向更加鲜明，思政课教师乐教善教、潜心育人的信心底气更足，广大青少年学生“四个自信”明显增强、精神面貌奋发昂扬，</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思政课发展环境和整体生态发生全局性、根本性转变。</w:t>
      </w:r>
    </w:p>
    <w:p w14:paraId="27E7181B">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1E6B49C">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21.</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5月12日7时43分，我国在酒泉卫星发射中心使用</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长征四号丙运载火箭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，成功将</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试验二十三号卫星</w:t>
      </w:r>
      <w:r>
        <w:rPr>
          <w:rFonts w:hint="eastAsia" w:ascii="宋体" w:hAnsi="宋体" w:eastAsia="宋体" w:cs="宋体"/>
          <w:color w:val="000000" w:themeColor="text1"/>
          <w:kern w:val="0"/>
          <w:sz w:val="24"/>
          <w:szCs w:val="24"/>
          <w:lang w:val="en-US" w:eastAsia="zh-CN" w:bidi="ar"/>
          <w14:textFill>
            <w14:solidFill>
              <w14:schemeClr w14:val="tx1"/>
            </w14:solidFill>
          </w14:textFill>
        </w:rPr>
        <w:t>发射升空，卫星顺利进入预定轨道，发射任务获得圆满成功。试验二十三号卫星主要</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用于</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空间环境探测</w:t>
      </w:r>
      <w:r>
        <w:rPr>
          <w:rFonts w:hint="eastAsia" w:ascii="宋体" w:hAnsi="宋体" w:eastAsia="宋体" w:cs="宋体"/>
          <w:color w:val="000000" w:themeColor="text1"/>
          <w:kern w:val="0"/>
          <w:sz w:val="24"/>
          <w:szCs w:val="24"/>
          <w:lang w:val="en-US" w:eastAsia="zh-CN" w:bidi="ar"/>
          <w14:textFill>
            <w14:solidFill>
              <w14:schemeClr w14:val="tx1"/>
            </w14:solidFill>
          </w14:textFill>
        </w:rPr>
        <w:t>。这次任务是长征系列运载火箭的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第</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522次</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飞行。</w:t>
      </w:r>
    </w:p>
    <w:p w14:paraId="66649CB8">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E7AF9C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22.</w:t>
      </w:r>
      <w:r>
        <w:rPr>
          <w:rFonts w:hint="eastAsia" w:ascii="宋体" w:hAnsi="宋体" w:eastAsia="宋体" w:cs="宋体"/>
          <w:color w:val="000000" w:themeColor="text1"/>
          <w:kern w:val="0"/>
          <w:sz w:val="24"/>
          <w:szCs w:val="24"/>
          <w:lang w:val="en-US" w:eastAsia="zh-CN" w:bidi="ar"/>
          <w14:textFill>
            <w14:solidFill>
              <w14:schemeClr w14:val="tx1"/>
            </w14:solidFill>
          </w14:textFill>
        </w:rPr>
        <w:t>从国家档案局获悉，在5月7日到8日召开的联合国教科文组织世界记忆项目亚太地区委员会第十次全体会议上，由我国国家档案局申报的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“成都老茶馆相关档案”“徽州千年宗姓档案”“德格印经院院藏雕版”</w:t>
      </w:r>
      <w:r>
        <w:rPr>
          <w:rFonts w:hint="eastAsia" w:ascii="宋体" w:hAnsi="宋体" w:eastAsia="宋体" w:cs="宋体"/>
          <w:color w:val="000000" w:themeColor="text1"/>
          <w:kern w:val="0"/>
          <w:sz w:val="24"/>
          <w:szCs w:val="24"/>
          <w:lang w:val="en-US" w:eastAsia="zh-CN" w:bidi="ar"/>
          <w14:textFill>
            <w14:solidFill>
              <w14:schemeClr w14:val="tx1"/>
            </w14:solidFill>
          </w14:textFill>
        </w:rPr>
        <w:t>三项档案文献，成功入选</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《世界记忆亚太地区名录》。</w:t>
      </w:r>
    </w:p>
    <w:p w14:paraId="3DF20B05">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0F65376">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23.</w:t>
      </w:r>
      <w:r>
        <w:rPr>
          <w:rFonts w:hint="eastAsia" w:ascii="宋体" w:hAnsi="宋体" w:eastAsia="宋体" w:cs="宋体"/>
          <w:color w:val="000000" w:themeColor="text1"/>
          <w:kern w:val="0"/>
          <w:sz w:val="24"/>
          <w:szCs w:val="24"/>
          <w:lang w:val="en-US" w:eastAsia="zh-CN" w:bidi="ar"/>
          <w14:textFill>
            <w14:solidFill>
              <w14:schemeClr w14:val="tx1"/>
            </w14:solidFill>
          </w14:textFill>
        </w:rPr>
        <w:t>由我国自主设计建造的</w:t>
      </w:r>
      <w:r>
        <w:rPr>
          <w:rStyle w:val="6"/>
          <w:rFonts w:hint="eastAsia" w:ascii="宋体" w:hAnsi="宋体" w:eastAsia="宋体" w:cs="宋体"/>
          <w:color w:val="000000" w:themeColor="text1"/>
          <w:spacing w:val="7"/>
          <w:kern w:val="0"/>
          <w:sz w:val="24"/>
          <w:szCs w:val="24"/>
          <w:u w:val="single"/>
          <w:lang w:val="en-US" w:eastAsia="zh-CN" w:bidi="ar"/>
          <w14:textFill>
            <w14:solidFill>
              <w14:schemeClr w14:val="tx1"/>
            </w14:solidFill>
          </w14:textFill>
        </w:rPr>
        <w:t>亚洲首艘圆筒型“海上油气加工厂”——“海葵一号”</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5月12日从中国海油青岛国际化高端装备制造基地离港启运，为</w:t>
      </w:r>
      <w:r>
        <w:rPr>
          <w:rStyle w:val="6"/>
          <w:rFonts w:hint="eastAsia" w:ascii="宋体" w:hAnsi="宋体" w:eastAsia="宋体" w:cs="宋体"/>
          <w:color w:val="000000" w:themeColor="text1"/>
          <w:spacing w:val="7"/>
          <w:kern w:val="0"/>
          <w:sz w:val="24"/>
          <w:szCs w:val="24"/>
          <w:lang w:val="en-US" w:eastAsia="zh-CN" w:bidi="ar"/>
          <w14:textFill>
            <w14:solidFill>
              <w14:schemeClr w14:val="tx1"/>
            </w14:solidFill>
          </w14:textFill>
        </w:rPr>
        <w:t>我国首个深水油田二次开发项目</w:t>
      </w:r>
      <w:r>
        <w:rPr>
          <w:rFonts w:hint="eastAsia" w:ascii="宋体" w:hAnsi="宋体" w:eastAsia="宋体" w:cs="宋体"/>
          <w:color w:val="000000" w:themeColor="text1"/>
          <w:kern w:val="0"/>
          <w:sz w:val="24"/>
          <w:szCs w:val="24"/>
          <w:lang w:val="en-US" w:eastAsia="zh-CN" w:bidi="ar"/>
          <w14:textFill>
            <w14:solidFill>
              <w14:schemeClr w14:val="tx1"/>
            </w14:solidFill>
          </w14:textFill>
        </w:rPr>
        <w:t>年内投产奠定基础。</w:t>
      </w:r>
    </w:p>
    <w:p w14:paraId="3268E717">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59D014C">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24.</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5月15日是全国低碳日，今年的主题是</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“绿色低碳，美丽中国”</w:t>
      </w:r>
      <w:r>
        <w:rPr>
          <w:rFonts w:hint="eastAsia" w:ascii="宋体" w:hAnsi="宋体" w:eastAsia="宋体" w:cs="宋体"/>
          <w:color w:val="000000" w:themeColor="text1"/>
          <w:kern w:val="0"/>
          <w:sz w:val="24"/>
          <w:szCs w:val="24"/>
          <w:lang w:val="en-US" w:eastAsia="zh-CN" w:bidi="ar"/>
          <w14:textFill>
            <w14:solidFill>
              <w14:schemeClr w14:val="tx1"/>
            </w14:solidFill>
          </w14:textFill>
        </w:rPr>
        <w:t>。生态环境部5月15日发布</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《中国适应气候变化进展报告2023》，这是我国首个适应气候变化工作的进展报告</w:t>
      </w:r>
      <w:r>
        <w:rPr>
          <w:rFonts w:hint="eastAsia" w:ascii="宋体" w:hAnsi="宋体" w:eastAsia="宋体" w:cs="宋体"/>
          <w:color w:val="000000" w:themeColor="text1"/>
          <w:kern w:val="0"/>
          <w:sz w:val="24"/>
          <w:szCs w:val="24"/>
          <w:lang w:val="en-US" w:eastAsia="zh-CN" w:bidi="ar"/>
          <w14:textFill>
            <w14:solidFill>
              <w14:schemeClr w14:val="tx1"/>
            </w14:solidFill>
          </w14:textFill>
        </w:rPr>
        <w:t>。《报告》显示，我国点线面相结合的气候变化工作格局已经形成。</w:t>
      </w:r>
    </w:p>
    <w:p w14:paraId="6B24E683">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2CAFDC5">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25.</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习近平5月14日给北京市延庆区八达岭镇石峡村的乡亲们回信</w:t>
      </w:r>
      <w:r>
        <w:rPr>
          <w:rFonts w:hint="eastAsia" w:ascii="宋体" w:hAnsi="宋体" w:eastAsia="宋体" w:cs="宋体"/>
          <w:color w:val="000000" w:themeColor="text1"/>
          <w:kern w:val="0"/>
          <w:sz w:val="24"/>
          <w:szCs w:val="24"/>
          <w:lang w:val="en-US" w:eastAsia="zh-CN" w:bidi="ar"/>
          <w14:textFill>
            <w14:solidFill>
              <w14:schemeClr w14:val="tx1"/>
            </w14:solidFill>
          </w14:textFill>
        </w:rPr>
        <w:t>，向他们致以诚挚问候并提出殷切期望。习近平强调，</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长城是中华民族的代表性符号和中华文明的重要象征，凝聚着中华民族自强不息的奋斗精神和众志成城、坚韧不屈的爱国情怀</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保护好、传承好这一历史文化遗产，是我们共同的责任。</w:t>
      </w:r>
      <w:r>
        <w:rPr>
          <w:rFonts w:hint="eastAsia" w:ascii="宋体" w:hAnsi="宋体" w:eastAsia="宋体" w:cs="宋体"/>
          <w:color w:val="000000" w:themeColor="text1"/>
          <w:kern w:val="0"/>
          <w:sz w:val="24"/>
          <w:szCs w:val="24"/>
          <w:lang w:val="en-US" w:eastAsia="zh-CN" w:bidi="ar"/>
          <w14:textFill>
            <w14:solidFill>
              <w14:schemeClr w14:val="tx1"/>
            </w14:solidFill>
          </w14:textFill>
        </w:rPr>
        <w:t>希望大家接续努力、久久为功，像守护家园一样守护好长城，</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弘扬长城文化，讲好长城故事，带动更多人了解长城、保护长城，把祖先留下的这份珍贵财富世世代代传下去，为建设社会主义文化强国、推进中国式现代化贡献力量。</w:t>
      </w:r>
    </w:p>
    <w:p w14:paraId="0ACBC2F6">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752DB4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26.</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5月16日出版的第10期《求是》杂志发表中共中央总书记、国家主席、中央军委主席习近平的重要文章</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《全面深化改革开放，为中国式现代化持续注入强劲动力》</w:t>
      </w:r>
      <w:r>
        <w:rPr>
          <w:rFonts w:hint="eastAsia" w:ascii="宋体" w:hAnsi="宋体" w:eastAsia="宋体" w:cs="宋体"/>
          <w:color w:val="000000" w:themeColor="text1"/>
          <w:kern w:val="0"/>
          <w:sz w:val="24"/>
          <w:szCs w:val="24"/>
          <w:lang w:val="en-US" w:eastAsia="zh-CN" w:bidi="ar"/>
          <w14:textFill>
            <w14:solidFill>
              <w14:schemeClr w14:val="tx1"/>
            </w14:solidFill>
          </w14:textFill>
        </w:rPr>
        <w:t>。文章强调，</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改革开放</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是当代中国大踏步赶上时代的重要法宝，是决定中国式现代化成败的关键一招</w:t>
      </w:r>
      <w:r>
        <w:rPr>
          <w:rFonts w:hint="eastAsia" w:ascii="宋体" w:hAnsi="宋体" w:eastAsia="宋体" w:cs="宋体"/>
          <w:color w:val="000000" w:themeColor="text1"/>
          <w:kern w:val="0"/>
          <w:sz w:val="24"/>
          <w:szCs w:val="24"/>
          <w:lang w:val="en-US" w:eastAsia="zh-CN" w:bidi="ar"/>
          <w14:textFill>
            <w14:solidFill>
              <w14:schemeClr w14:val="tx1"/>
            </w14:solidFill>
          </w14:textFill>
        </w:rPr>
        <w:t>。文章指出，坚持和发展中国特色社会主义，必须不断适应社会生产力发展调整生产关系，不断适应经济基础发展完善上层建筑。我们提出进行</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全面深化改革，就是要适应我国社会基本矛盾运动的变化来推进社会发展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改革开放只有进行时、没有完成时。改革开放也是有方向、有立场、有原则的。</w:t>
      </w:r>
    </w:p>
    <w:p w14:paraId="431DF8C4">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66B2661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27.</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5月15日，由航天科技集团六院101所研制建设的，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亚洲最大、我国首个发动机垂直高空模拟试验台考台点火试验取得圆满成功</w:t>
      </w:r>
      <w:r>
        <w:rPr>
          <w:rFonts w:hint="eastAsia" w:ascii="宋体" w:hAnsi="宋体" w:eastAsia="宋体" w:cs="宋体"/>
          <w:color w:val="000000" w:themeColor="text1"/>
          <w:kern w:val="0"/>
          <w:sz w:val="24"/>
          <w:szCs w:val="24"/>
          <w:lang w:val="en-US" w:eastAsia="zh-CN" w:bidi="ar"/>
          <w14:textFill>
            <w14:solidFill>
              <w14:schemeClr w14:val="tx1"/>
            </w14:solidFill>
          </w14:textFill>
        </w:rPr>
        <w:t>。本次点火试验的圆满成功，标志着试验台完全建成并具备试验能力，</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填补了我国液体火箭发动机垂直高空模拟试验台的空白</w:t>
      </w:r>
      <w:r>
        <w:rPr>
          <w:rFonts w:hint="eastAsia" w:ascii="宋体" w:hAnsi="宋体" w:eastAsia="宋体" w:cs="宋体"/>
          <w:color w:val="000000" w:themeColor="text1"/>
          <w:kern w:val="0"/>
          <w:sz w:val="24"/>
          <w:szCs w:val="24"/>
          <w:lang w:val="en-US" w:eastAsia="zh-CN" w:bidi="ar"/>
          <w14:textFill>
            <w14:solidFill>
              <w14:schemeClr w14:val="tx1"/>
            </w14:solidFill>
          </w14:textFill>
        </w:rPr>
        <w:t>，将为我国重大航天工程提供重要保障条件和重要技术支持。</w:t>
      </w:r>
    </w:p>
    <w:p w14:paraId="63D59E5D">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F73C9DC">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28.</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5月16日上午，</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国家主席习近平在北京人民大会堂同来华进行国事访问的俄罗斯总统普京举行会谈。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习近平对普京开启新一届总统任期表示衷心祝贺，对他再次来华进行国事访问表示热烈欢迎。习近平指出，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今年是中俄建交75周年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。75年来，中俄关系历经风雨，历久弥坚，经受住了国际风云变幻的考验，</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树立了大国、邻国相互尊重、坦诚相待、和睦相处、互利共赢的典范。</w:t>
      </w:r>
    </w:p>
    <w:p w14:paraId="2864D59A">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9A09FD2">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29.</w:t>
      </w:r>
      <w:r>
        <w:rPr>
          <w:rFonts w:hint="eastAsia" w:ascii="宋体" w:hAnsi="宋体" w:eastAsia="宋体" w:cs="宋体"/>
          <w:color w:val="000000" w:themeColor="text1"/>
          <w:kern w:val="0"/>
          <w:sz w:val="24"/>
          <w:szCs w:val="24"/>
          <w:lang w:val="en-US" w:eastAsia="zh-CN" w:bidi="ar"/>
          <w14:textFill>
            <w14:solidFill>
              <w14:schemeClr w14:val="tx1"/>
            </w14:solidFill>
          </w14:textFill>
        </w:rPr>
        <w:t>以</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“合作、互信、机遇”</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第八届中俄博览会将于5月16日至21日在哈尔滨举行</w:t>
      </w:r>
      <w:r>
        <w:rPr>
          <w:rFonts w:hint="eastAsia" w:ascii="宋体" w:hAnsi="宋体" w:eastAsia="宋体" w:cs="宋体"/>
          <w:color w:val="000000" w:themeColor="text1"/>
          <w:kern w:val="0"/>
          <w:sz w:val="24"/>
          <w:szCs w:val="24"/>
          <w:lang w:val="en-US" w:eastAsia="zh-CN" w:bidi="ar"/>
          <w14:textFill>
            <w14:solidFill>
              <w14:schemeClr w14:val="tx1"/>
            </w14:solidFill>
          </w14:textFill>
        </w:rPr>
        <w:t>，有40多个国家和地区120余个中外代表团参会。</w:t>
      </w:r>
    </w:p>
    <w:p w14:paraId="478B6BB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1358A5D">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30.</w:t>
      </w:r>
      <w:r>
        <w:rPr>
          <w:rFonts w:hint="eastAsia" w:ascii="宋体" w:hAnsi="宋体" w:eastAsia="宋体" w:cs="宋体"/>
          <w:color w:val="000000" w:themeColor="text1"/>
          <w:kern w:val="0"/>
          <w:sz w:val="24"/>
          <w:szCs w:val="24"/>
          <w:lang w:val="en-US" w:eastAsia="zh-CN" w:bidi="ar"/>
          <w14:textFill>
            <w14:solidFill>
              <w14:schemeClr w14:val="tx1"/>
            </w14:solidFill>
          </w14:textFill>
        </w:rPr>
        <w:t>工业和信息化部等五部门5月15日发布通知，联合组织开展</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2024年新能源汽车下乡活动</w:t>
      </w:r>
      <w:r>
        <w:rPr>
          <w:rFonts w:hint="eastAsia" w:ascii="宋体" w:hAnsi="宋体" w:eastAsia="宋体" w:cs="宋体"/>
          <w:color w:val="000000" w:themeColor="text1"/>
          <w:kern w:val="0"/>
          <w:sz w:val="24"/>
          <w:szCs w:val="24"/>
          <w:lang w:val="en-US" w:eastAsia="zh-CN" w:bidi="ar"/>
          <w14:textFill>
            <w14:solidFill>
              <w14:schemeClr w14:val="tx1"/>
            </w14:solidFill>
          </w14:textFill>
        </w:rPr>
        <w:t>，加快补齐农村地区新能源汽车消费使用短板。活动以</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“绿色、低碳、智能、安全——赋能新生活，乐享新出行”</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为主题，时间为5月至12月。</w:t>
      </w:r>
    </w:p>
    <w:p w14:paraId="67EA19D9">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CE403FB">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31.</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5月17日，国家主席习近平向第八届中俄博览会致贺信。习近平指出，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今年是中俄建交</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75周年</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站在新的历史起点上，两国关系将迎来新的历史机遇，展现更加广阔的发展前景。习近平强调，经过多年培育、发展，</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中俄博览会已经成为推动双边经贸合作的重要平台</w:t>
      </w:r>
      <w:r>
        <w:rPr>
          <w:rFonts w:hint="eastAsia" w:ascii="宋体" w:hAnsi="宋体" w:eastAsia="宋体" w:cs="宋体"/>
          <w:color w:val="000000" w:themeColor="text1"/>
          <w:kern w:val="0"/>
          <w:sz w:val="24"/>
          <w:szCs w:val="24"/>
          <w:lang w:val="en-US" w:eastAsia="zh-CN" w:bidi="ar"/>
          <w14:textFill>
            <w14:solidFill>
              <w14:schemeClr w14:val="tx1"/>
            </w14:solidFill>
          </w14:textFill>
        </w:rPr>
        <w:t>。希望两国各界充分</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利用本届博览会契机，深入交流，共享机遇，共同为推进中俄互利合作添砖加瓦，为两国新时代全面战略协作伙伴关系发展注入新动力。</w:t>
      </w:r>
    </w:p>
    <w:p w14:paraId="1A6A6F55">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FBABB81">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32.</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5月16日，国家主席习近平向阿拉伯国家联盟首脑理事会会议轮值主席巴林国王哈马德致贺信，</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祝贺第33届阿拉伯国家联盟首脑理事会会议在麦纳麦召开</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。习近平指出，近年来，面对</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世界之变、时代之变、历史之变，阿拉伯国家坚持独立自主</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促进发展振兴，坚守公平正义，维护地区和平稳定，为“全球南方”加强团结协作、维护共同利益发挥着越来越重要的作用。</w:t>
      </w:r>
    </w:p>
    <w:p w14:paraId="45C1EADA">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C586555">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33.</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5月17日，中共中央总书记、国家主席、中央军委主席</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习近平对旅游工作作出重要指示指出</w:t>
      </w:r>
      <w:r>
        <w:rPr>
          <w:rFonts w:hint="eastAsia" w:ascii="宋体" w:hAnsi="宋体" w:eastAsia="宋体" w:cs="宋体"/>
          <w:color w:val="000000" w:themeColor="text1"/>
          <w:kern w:val="0"/>
          <w:sz w:val="24"/>
          <w:szCs w:val="24"/>
          <w:lang w:val="en-US" w:eastAsia="zh-CN" w:bidi="ar"/>
          <w14:textFill>
            <w14:solidFill>
              <w14:schemeClr w14:val="tx1"/>
            </w14:solidFill>
          </w14:textFill>
        </w:rPr>
        <w:t>，改革开放特别是党的十八大以来，我国旅游发展步入快车道，形成全球最大国内旅游市场，成为国际旅游最大客源国和主要目的地，</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旅游业从小到大、由弱渐强，日益成为新兴的战略性支柱产业和具有显著时代特征的民生产业、幸福产业，成功走出了一条独具特色的中国旅游发展之路。</w:t>
      </w:r>
    </w:p>
    <w:p w14:paraId="37F6F5B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CA4F57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34.</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5月20日11时06分，我国在太原卫星发射中心使用</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长征二号丁运载火箭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，成功将</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北京三号C星星座</w:t>
      </w:r>
      <w:r>
        <w:rPr>
          <w:rFonts w:hint="eastAsia" w:ascii="宋体" w:hAnsi="宋体" w:eastAsia="宋体" w:cs="宋体"/>
          <w:color w:val="000000" w:themeColor="text1"/>
          <w:kern w:val="0"/>
          <w:sz w:val="24"/>
          <w:szCs w:val="24"/>
          <w:lang w:val="en-US" w:eastAsia="zh-CN" w:bidi="ar"/>
          <w14:textFill>
            <w14:solidFill>
              <w14:schemeClr w14:val="tx1"/>
            </w14:solidFill>
          </w14:textFill>
        </w:rPr>
        <w:t>发射升空,4颗卫星顺利进入预定轨道,发射任务获得圆满成功。</w:t>
      </w:r>
    </w:p>
    <w:p w14:paraId="1FA5F708">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69A75646">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35.</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5月20日是第25个“世界计量日”</w:t>
      </w:r>
      <w:r>
        <w:rPr>
          <w:rFonts w:hint="eastAsia" w:ascii="宋体" w:hAnsi="宋体" w:eastAsia="宋体" w:cs="宋体"/>
          <w:color w:val="000000" w:themeColor="text1"/>
          <w:kern w:val="0"/>
          <w:sz w:val="24"/>
          <w:szCs w:val="24"/>
          <w:lang w:val="en-US" w:eastAsia="zh-CN" w:bidi="ar"/>
          <w14:textFill>
            <w14:solidFill>
              <w14:schemeClr w14:val="tx1"/>
            </w14:solidFill>
          </w14:textFill>
        </w:rPr>
        <w:t>。从市场监管总局在安徽主办的世界计量日中国主场活动上获悉，今年世界计量日的主题是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“可持续发展”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，中国主题是</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“计量筑基新质生产力 促进可持续发展”。</w:t>
      </w:r>
    </w:p>
    <w:p w14:paraId="3F38BB2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28056B6">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36.</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5月21日12时15分，我国在酒泉卫星发射中心使用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快舟十一号遥四运载火箭</w:t>
      </w:r>
      <w:r>
        <w:rPr>
          <w:rFonts w:hint="eastAsia" w:ascii="宋体" w:hAnsi="宋体" w:eastAsia="宋体" w:cs="宋体"/>
          <w:color w:val="000000" w:themeColor="text1"/>
          <w:kern w:val="0"/>
          <w:sz w:val="24"/>
          <w:szCs w:val="24"/>
          <w:lang w:val="en-US" w:eastAsia="zh-CN" w:bidi="ar"/>
          <w14:textFill>
            <w14:solidFill>
              <w14:schemeClr w14:val="tx1"/>
            </w14:solidFill>
          </w14:textFill>
        </w:rPr>
        <w:t>，成功将</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武汉一号卫星、超低轨技术试验卫星</w:t>
      </w:r>
      <w:r>
        <w:rPr>
          <w:rFonts w:hint="eastAsia" w:ascii="宋体" w:hAnsi="宋体" w:eastAsia="宋体" w:cs="宋体"/>
          <w:color w:val="000000" w:themeColor="text1"/>
          <w:kern w:val="0"/>
          <w:sz w:val="24"/>
          <w:szCs w:val="24"/>
          <w:lang w:val="en-US" w:eastAsia="zh-CN" w:bidi="ar"/>
          <w14:textFill>
            <w14:solidFill>
              <w14:schemeClr w14:val="tx1"/>
            </w14:solidFill>
          </w14:textFill>
        </w:rPr>
        <w:t>发射升空，卫星顺利进入预定轨道，发射任务获得圆满成功。这次任务还搭载发射了</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天雁22星、灵鹊三号01星</w:t>
      </w:r>
      <w:r>
        <w:rPr>
          <w:rFonts w:hint="eastAsia" w:ascii="宋体" w:hAnsi="宋体" w:eastAsia="宋体" w:cs="宋体"/>
          <w:color w:val="000000" w:themeColor="text1"/>
          <w:kern w:val="0"/>
          <w:sz w:val="24"/>
          <w:szCs w:val="24"/>
          <w:lang w:val="en-US" w:eastAsia="zh-CN" w:bidi="ar"/>
          <w14:textFill>
            <w14:solidFill>
              <w14:schemeClr w14:val="tx1"/>
            </w14:solidFill>
          </w14:textFill>
        </w:rPr>
        <w:t>。这次任务是快舟系列运载火箭的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第32次飞行。</w:t>
      </w:r>
    </w:p>
    <w:p w14:paraId="0357A664">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825CA2F">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37.</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5月19日电 在巴黎奥运会资格系列赛上海站比赛期间，</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国际奥委会主席巴赫被上海体育大学聘为名誉教授。</w:t>
      </w:r>
    </w:p>
    <w:p w14:paraId="22A06A0E">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B4BB122">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38.</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5月22日，国家主席</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习近平向第14届中美旅游高层对话开幕致信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今年是中美建交45周年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。中美关系的根基由人民浇筑，中美关系的大门由人民打开，中美关系的故事由人民书写，中美关系的未来也必将由两国人民共同创造。</w:t>
      </w:r>
    </w:p>
    <w:p w14:paraId="79CBC36E">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047A305">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39.</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5月22日，第14届中美旅游高层对话当日在</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陕西省西安市</w:t>
      </w:r>
      <w:r>
        <w:rPr>
          <w:rFonts w:hint="eastAsia" w:ascii="宋体" w:hAnsi="宋体" w:eastAsia="宋体" w:cs="宋体"/>
          <w:color w:val="000000" w:themeColor="text1"/>
          <w:kern w:val="0"/>
          <w:sz w:val="24"/>
          <w:szCs w:val="24"/>
          <w:lang w:val="en-US" w:eastAsia="zh-CN" w:bidi="ar"/>
          <w14:textFill>
            <w14:solidFill>
              <w14:schemeClr w14:val="tx1"/>
            </w14:solidFill>
          </w14:textFill>
        </w:rPr>
        <w:t>开幕，主题为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“旅游促进中美人文交流”</w:t>
      </w:r>
      <w:r>
        <w:rPr>
          <w:rFonts w:hint="eastAsia" w:ascii="宋体" w:hAnsi="宋体" w:eastAsia="宋体" w:cs="宋体"/>
          <w:color w:val="000000" w:themeColor="text1"/>
          <w:kern w:val="0"/>
          <w:sz w:val="24"/>
          <w:szCs w:val="24"/>
          <w:lang w:val="en-US" w:eastAsia="zh-CN" w:bidi="ar"/>
          <w14:textFill>
            <w14:solidFill>
              <w14:schemeClr w14:val="tx1"/>
            </w14:solidFill>
          </w14:textFill>
        </w:rPr>
        <w:t>，由中国文化和旅游部、陕西省人民政府、美国商务部、美国旅游推广局共同主办。</w:t>
      </w:r>
    </w:p>
    <w:p w14:paraId="4E281B58">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D473DE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40.</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5月22日是国际生物多样性日，今年的活动主题为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“生物多样性、你我共参与”</w:t>
      </w:r>
      <w:r>
        <w:rPr>
          <w:rFonts w:hint="eastAsia" w:ascii="宋体" w:hAnsi="宋体" w:eastAsia="宋体" w:cs="宋体"/>
          <w:color w:val="000000" w:themeColor="text1"/>
          <w:kern w:val="0"/>
          <w:sz w:val="24"/>
          <w:szCs w:val="24"/>
          <w:lang w:val="en-US" w:eastAsia="zh-CN" w:bidi="ar"/>
          <w14:textFill>
            <w14:solidFill>
              <w14:schemeClr w14:val="tx1"/>
            </w14:solidFill>
          </w14:textFill>
        </w:rPr>
        <w:t>。呼吁社会公众一起行动起来，保护生物多样性，共同守护美好家园。</w:t>
      </w:r>
    </w:p>
    <w:p w14:paraId="043089C5">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111ADAC9">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41.</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5月23日，</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国家主席习近平向中国－海合会国家产业与投资合作论坛致贺信</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。习近平指出，中国同海合会国家友好交往跨越千年，源远流长。2022年，首届中海峰会成功举行，开创了中国与海合会国家深化合作新局面。</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中国同海合会国家深化产业与投资合作，有利于加强共建“一带一路”倡议同海合会国家发展战略和愿景规划对接，发挥互补优势，共同培育发展新动能，促进双方繁荣发展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。中国愿同海合会国家共促团结、共谋合作，谱写中海关系新篇章。</w:t>
      </w:r>
    </w:p>
    <w:p w14:paraId="5028F246">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E9B1235">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42.</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5月23日下午，中共中央总书记、国家主席、中央军委主席</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习近平在山东省济南市主持召开企业和专家座谈会并发表重要讲话</w:t>
      </w:r>
      <w:r>
        <w:rPr>
          <w:rFonts w:hint="eastAsia" w:ascii="宋体" w:hAnsi="宋体" w:eastAsia="宋体" w:cs="宋体"/>
          <w:color w:val="000000" w:themeColor="text1"/>
          <w:kern w:val="0"/>
          <w:sz w:val="24"/>
          <w:szCs w:val="24"/>
          <w:lang w:val="en-US" w:eastAsia="zh-CN" w:bidi="ar"/>
          <w14:textFill>
            <w14:solidFill>
              <w14:schemeClr w14:val="tx1"/>
            </w14:solidFill>
          </w14:textFill>
        </w:rPr>
        <w:t>。他强调，党的二十大擘画了全面建设社会主义现代化国家的宏伟蓝图，</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确立了以中国式现代化全面推进强国建设、民族复兴伟业的中心任务</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进一步全面深化改革，要紧扣推进中国式现代化这个主题，突出改革重点，把牢价值取向，讲求方式方法，为完成中心任务、实现战略目标增添动力。</w:t>
      </w:r>
    </w:p>
    <w:p w14:paraId="5F49F18F">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26EADDB">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43.</w:t>
      </w:r>
      <w:r>
        <w:rPr>
          <w:rFonts w:hint="eastAsia" w:ascii="宋体" w:hAnsi="宋体" w:eastAsia="宋体" w:cs="宋体"/>
          <w:color w:val="000000" w:themeColor="text1"/>
          <w:kern w:val="0"/>
          <w:sz w:val="24"/>
          <w:szCs w:val="24"/>
          <w:lang w:val="en-US" w:eastAsia="zh-CN" w:bidi="ar"/>
          <w14:textFill>
            <w14:solidFill>
              <w14:schemeClr w14:val="tx1"/>
            </w14:solidFill>
          </w14:textFill>
        </w:rPr>
        <w:t>第七届数字中国建设峰会于5月24日至25日在福建福州举行，主题是</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“释放数据要素价值，发展新质生产力”</w:t>
      </w:r>
      <w:r>
        <w:rPr>
          <w:rFonts w:hint="eastAsia" w:ascii="宋体" w:hAnsi="宋体" w:eastAsia="宋体" w:cs="宋体"/>
          <w:color w:val="000000" w:themeColor="text1"/>
          <w:kern w:val="0"/>
          <w:sz w:val="24"/>
          <w:szCs w:val="24"/>
          <w:lang w:val="en-US" w:eastAsia="zh-CN" w:bidi="ar"/>
          <w14:textFill>
            <w14:solidFill>
              <w14:schemeClr w14:val="tx1"/>
            </w14:solidFill>
          </w14:textFill>
        </w:rPr>
        <w:t>，本届峰会是国家数据工作体系优化调整后首次举办的数字中国建设峰会。</w:t>
      </w:r>
    </w:p>
    <w:p w14:paraId="30670BBD">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F0E70F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44.</w:t>
      </w:r>
      <w:r>
        <w:rPr>
          <w:rFonts w:hint="eastAsia" w:ascii="宋体" w:hAnsi="宋体" w:eastAsia="宋体" w:cs="宋体"/>
          <w:color w:val="000000" w:themeColor="text1"/>
          <w:kern w:val="0"/>
          <w:sz w:val="24"/>
          <w:szCs w:val="24"/>
          <w:lang w:val="en-US" w:eastAsia="zh-CN" w:bidi="ar"/>
          <w14:textFill>
            <w14:solidFill>
              <w14:schemeClr w14:val="tx1"/>
            </w14:solidFill>
          </w14:textFill>
        </w:rPr>
        <w:t>2024年的全国科技活动周从5月25日起持续至6月1日，主题是“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弘扬科学家精神 激发全社会创新活力</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42ED3BF2">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520735E">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45.</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5月26日电，近日，</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国家主席习近平复信阿联酋中文教学“百校项目”学生代表</w:t>
      </w:r>
      <w:r>
        <w:rPr>
          <w:rFonts w:hint="eastAsia" w:ascii="宋体" w:hAnsi="宋体" w:eastAsia="宋体" w:cs="宋体"/>
          <w:color w:val="000000" w:themeColor="text1"/>
          <w:kern w:val="0"/>
          <w:sz w:val="24"/>
          <w:szCs w:val="24"/>
          <w:lang w:val="en-US" w:eastAsia="zh-CN" w:bidi="ar"/>
          <w14:textFill>
            <w14:solidFill>
              <w14:schemeClr w14:val="tx1"/>
            </w14:solidFill>
          </w14:textFill>
        </w:rPr>
        <w:t>，勉励他们学好中文、了解中国，为促进中阿友好贡献力量。习近平表示，我读了你们每个人的信，从字里行间、画里画外感受到了大家对中国文化的热爱，对两国友好的期盼。</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5年前，我同穆罕默德总统共同启动阿联酋中文教学“百校项目”</w:t>
      </w:r>
      <w:r>
        <w:rPr>
          <w:rFonts w:hint="eastAsia" w:ascii="宋体" w:hAnsi="宋体" w:eastAsia="宋体" w:cs="宋体"/>
          <w:color w:val="000000" w:themeColor="text1"/>
          <w:kern w:val="0"/>
          <w:sz w:val="24"/>
          <w:szCs w:val="24"/>
          <w:lang w:val="en-US" w:eastAsia="zh-CN" w:bidi="ar"/>
          <w14:textFill>
            <w14:solidFill>
              <w14:schemeClr w14:val="tx1"/>
            </w14:solidFill>
          </w14:textFill>
        </w:rPr>
        <w:t>，如今看到“学中文”在阿联酋已经成为一种新风尚，培养了一批像你们这样的中阿交流小使者，我很欣慰。习近平指出，你们在信中说，</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中国和阿联酋“手拉手”40年</w:t>
      </w:r>
      <w:r>
        <w:rPr>
          <w:rFonts w:hint="eastAsia" w:ascii="宋体" w:hAnsi="宋体" w:eastAsia="宋体" w:cs="宋体"/>
          <w:color w:val="000000" w:themeColor="text1"/>
          <w:kern w:val="0"/>
          <w:sz w:val="24"/>
          <w:szCs w:val="24"/>
          <w:lang w:val="en-US" w:eastAsia="zh-CN" w:bidi="ar"/>
          <w14:textFill>
            <w14:solidFill>
              <w14:schemeClr w14:val="tx1"/>
            </w14:solidFill>
          </w14:textFill>
        </w:rPr>
        <w:t>了，希望中阿永远是好朋友，中国人民也抱有同样的愿望。青少年代表着中阿友好关系的未来。欢迎你们来中国看熊猫、登长城，长大后到中国读大学，也</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欢迎更多的阿联酋青少年学习中文、了解中国，同中国的青少年交流交心、互学互鉴，把友谊的种子根植在心里，为开创中阿关系更加美好的明天贡献力量</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29120B03">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A57121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46.</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5月25日8时，随着168小时试运行试验圆满完成，</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中广核广西防城港核电站4号机组</w:t>
      </w:r>
      <w:r>
        <w:rPr>
          <w:rFonts w:hint="eastAsia" w:ascii="宋体" w:hAnsi="宋体" w:eastAsia="宋体" w:cs="宋体"/>
          <w:color w:val="000000" w:themeColor="text1"/>
          <w:kern w:val="0"/>
          <w:sz w:val="24"/>
          <w:szCs w:val="24"/>
          <w:lang w:val="en-US" w:eastAsia="zh-CN" w:bidi="ar"/>
          <w14:textFill>
            <w14:solidFill>
              <w14:schemeClr w14:val="tx1"/>
            </w14:solidFill>
          </w14:textFill>
        </w:rPr>
        <w:t>具备商业运行条件并正式投产发电。这标志着中广核</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“华龙一号”</w:t>
      </w:r>
      <w:r>
        <w:rPr>
          <w:rFonts w:hint="eastAsia" w:ascii="宋体" w:hAnsi="宋体" w:eastAsia="宋体" w:cs="宋体"/>
          <w:color w:val="000000" w:themeColor="text1"/>
          <w:kern w:val="0"/>
          <w:sz w:val="24"/>
          <w:szCs w:val="24"/>
          <w:lang w:val="en-US" w:eastAsia="zh-CN" w:bidi="ar"/>
          <w14:textFill>
            <w14:solidFill>
              <w14:schemeClr w14:val="tx1"/>
            </w14:solidFill>
          </w14:textFill>
        </w:rPr>
        <w:t>示范工程全面建成。</w:t>
      </w:r>
    </w:p>
    <w:p w14:paraId="3DCFC69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E73F9AA">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47.</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中共中央党史和文献研究院编辑的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《习近平关于全面加强党的纪律建设论述摘编》</w:t>
      </w:r>
      <w:r>
        <w:rPr>
          <w:rFonts w:hint="eastAsia" w:ascii="宋体" w:hAnsi="宋体" w:eastAsia="宋体" w:cs="宋体"/>
          <w:color w:val="000000" w:themeColor="text1"/>
          <w:kern w:val="0"/>
          <w:sz w:val="24"/>
          <w:szCs w:val="24"/>
          <w:lang w:val="en-US" w:eastAsia="zh-CN" w:bidi="ar"/>
          <w14:textFill>
            <w14:solidFill>
              <w14:schemeClr w14:val="tx1"/>
            </w14:solidFill>
          </w14:textFill>
        </w:rPr>
        <w:t>一书，近日由中央文献出版社出版，在全国发行。</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加强纪律建设是全面从严治党的治本之策</w:t>
      </w:r>
      <w:r>
        <w:rPr>
          <w:rFonts w:hint="eastAsia" w:ascii="宋体" w:hAnsi="宋体" w:eastAsia="宋体" w:cs="宋体"/>
          <w:color w:val="000000" w:themeColor="text1"/>
          <w:kern w:val="0"/>
          <w:sz w:val="24"/>
          <w:szCs w:val="24"/>
          <w:lang w:val="en-US" w:eastAsia="zh-CN" w:bidi="ar"/>
          <w14:textFill>
            <w14:solidFill>
              <w14:schemeClr w14:val="tx1"/>
            </w14:solidFill>
          </w14:textFill>
        </w:rPr>
        <w:t>。党的十八大以来，</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以习近平同志为核心的党中央坚定不移全面从严治党，把纪律建设纳入党的建设总体布局，强化政治纪律和组织纪律，带动各项纪律全面从严、一严到底，坚持纪严于法、执纪执法贯通，深化运用“四种形态”政策策略</w:t>
      </w:r>
      <w:r>
        <w:rPr>
          <w:rFonts w:hint="eastAsia" w:ascii="宋体" w:hAnsi="宋体" w:eastAsia="宋体" w:cs="宋体"/>
          <w:color w:val="000000" w:themeColor="text1"/>
          <w:kern w:val="0"/>
          <w:sz w:val="24"/>
          <w:szCs w:val="24"/>
          <w:lang w:val="en-US" w:eastAsia="zh-CN" w:bidi="ar"/>
          <w14:textFill>
            <w14:solidFill>
              <w14:schemeClr w14:val="tx1"/>
            </w14:solidFill>
          </w14:textFill>
        </w:rPr>
        <w:t>，党的纪律规矩鲜明地立起来、严起来，从根本上扭转了管党治党宽松软状况。习近平同志围绕全面加强党的纪律建设发表的一系列重要论述，立意高远，内涵丰富，思想深刻，对于全面加强党的纪律建设，把严的要求贯彻到党规制定、党纪教育、执纪监督全过程，引导党员干部学纪、知纪、明纪、守纪，真正把纪律规矩转化为政治自觉、思想自觉、行动自觉，确保全党目标一致、团结一致、步调一致，具有十分重要的意义。</w:t>
      </w:r>
    </w:p>
    <w:p w14:paraId="5E49C3EE">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989CC4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48.</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中共中央政治局常委、国务院副总理</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丁薛祥5月26日在京出席2024年全国科技活动周暨北京科技周主场活动</w:t>
      </w:r>
      <w:r>
        <w:rPr>
          <w:rFonts w:hint="eastAsia" w:ascii="宋体" w:hAnsi="宋体" w:eastAsia="宋体" w:cs="宋体"/>
          <w:color w:val="000000" w:themeColor="text1"/>
          <w:kern w:val="0"/>
          <w:sz w:val="24"/>
          <w:szCs w:val="24"/>
          <w:lang w:val="en-US" w:eastAsia="zh-CN" w:bidi="ar"/>
          <w14:textFill>
            <w14:solidFill>
              <w14:schemeClr w14:val="tx1"/>
            </w14:solidFill>
          </w14:textFill>
        </w:rPr>
        <w:t>。他强调，要深入学习贯彻习近平总书记重要指示精神，</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大力弘扬爱国、创新、求实、奉献、协同、育人的科学家精神，营造尊重科学、崇尚创新的社会环境，为建设科技强国汇聚智慧和力量</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55642C75">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36E60BE">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49.5月27日，</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中宣部授予陆军某合成旅“杨根思连”“时代楷模”称号</w:t>
      </w:r>
      <w:r>
        <w:rPr>
          <w:rFonts w:hint="eastAsia" w:ascii="宋体" w:hAnsi="宋体" w:eastAsia="宋体" w:cs="宋体"/>
          <w:color w:val="000000" w:themeColor="text1"/>
          <w:kern w:val="0"/>
          <w:sz w:val="24"/>
          <w:szCs w:val="24"/>
          <w:lang w:val="en-US" w:eastAsia="zh-CN" w:bidi="ar"/>
          <w14:textFill>
            <w14:solidFill>
              <w14:schemeClr w14:val="tx1"/>
            </w14:solidFill>
          </w14:textFill>
        </w:rPr>
        <w:t>，褒扬他们是“‘三个不相信’英雄宣言的新时代传人”，号召全社会向他们学习。</w:t>
      </w:r>
    </w:p>
    <w:p w14:paraId="35C4517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6E9490E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50.</w:t>
      </w:r>
      <w:r>
        <w:rPr>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中共中央政治局5月27日召开会议，审议《新时代推动中部地区加快崛起的若干政策措施》《防范化解金融风险问责规定（试行）》。中共中央总书记习近平主持会议。会议指出，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推动中部地区崛起</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是以习近平同志为核心的党中央作出的重大战略决策</w:t>
      </w:r>
      <w:r>
        <w:rPr>
          <w:rFonts w:hint="eastAsia" w:ascii="宋体" w:hAnsi="宋体" w:eastAsia="宋体" w:cs="宋体"/>
          <w:color w:val="000000" w:themeColor="text1"/>
          <w:kern w:val="0"/>
          <w:sz w:val="24"/>
          <w:szCs w:val="24"/>
          <w:lang w:val="en-US" w:eastAsia="zh-CN" w:bidi="ar"/>
          <w14:textFill>
            <w14:solidFill>
              <w14:schemeClr w14:val="tx1"/>
            </w14:solidFill>
          </w14:textFill>
        </w:rPr>
        <w:t>。要深刻领会党中央战略意图，始终紧扣</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中部地区作为我国</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重要粮食生产基地</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能源原材料基地、现代装备制造及高技术产业基地和综合交通运输枢纽</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的战略定位</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着力推进各项重点任务，推动中部地区崛起取得新的重大突破</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2A704E09">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30FAC27">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51.</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5月27日上午，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国务院总理李强在首尔</w:t>
      </w:r>
      <w:r>
        <w:rPr>
          <w:rFonts w:hint="eastAsia" w:ascii="宋体" w:hAnsi="宋体" w:eastAsia="宋体" w:cs="宋体"/>
          <w:color w:val="000000" w:themeColor="text1"/>
          <w:kern w:val="0"/>
          <w:sz w:val="24"/>
          <w:szCs w:val="24"/>
          <w:lang w:val="en-US" w:eastAsia="zh-CN" w:bidi="ar"/>
          <w14:textFill>
            <w14:solidFill>
              <w14:schemeClr w14:val="tx1"/>
            </w14:solidFill>
          </w14:textFill>
        </w:rPr>
        <w:t>与韩国总统尹锡悦、日本首相岸田文雄共同</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出席第九次中日韩领导人会议</w:t>
      </w:r>
      <w:r>
        <w:rPr>
          <w:rFonts w:hint="eastAsia" w:ascii="宋体" w:hAnsi="宋体" w:eastAsia="宋体" w:cs="宋体"/>
          <w:color w:val="000000" w:themeColor="text1"/>
          <w:kern w:val="0"/>
          <w:sz w:val="24"/>
          <w:szCs w:val="24"/>
          <w:lang w:val="en-US" w:eastAsia="zh-CN" w:bidi="ar"/>
          <w14:textFill>
            <w14:solidFill>
              <w14:schemeClr w14:val="tx1"/>
            </w14:solidFill>
          </w14:textFill>
        </w:rPr>
        <w:t>。李强表示，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今年是中日韩合作机制建立25周年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。在新的起点上，</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中日韩要坚守合作初心，坚持开放包容、互尊互信、互惠互利、交流互鉴，共同推动中日韩合作整装再发、换挡提速，迈向全面发展的新征程，为地区繁荣稳定作出更大贡献。</w:t>
      </w:r>
    </w:p>
    <w:p w14:paraId="2A7DAFFE">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E81D1C1">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52.</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5月27日中午，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国务院总理李强</w:t>
      </w:r>
      <w:r>
        <w:rPr>
          <w:rFonts w:hint="eastAsia" w:ascii="宋体" w:hAnsi="宋体" w:eastAsia="宋体" w:cs="宋体"/>
          <w:color w:val="000000" w:themeColor="text1"/>
          <w:kern w:val="0"/>
          <w:sz w:val="24"/>
          <w:szCs w:val="24"/>
          <w:lang w:val="en-US" w:eastAsia="zh-CN" w:bidi="ar"/>
          <w14:textFill>
            <w14:solidFill>
              <w14:schemeClr w14:val="tx1"/>
            </w14:solidFill>
          </w14:textFill>
        </w:rPr>
        <w:t>在首尔与韩国总统尹锡悦、日本首相岸田文雄共同</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出席第八届中日韩工商峰会并致辞</w:t>
      </w:r>
      <w:r>
        <w:rPr>
          <w:rFonts w:hint="eastAsia" w:ascii="宋体" w:hAnsi="宋体" w:eastAsia="宋体" w:cs="宋体"/>
          <w:color w:val="000000" w:themeColor="text1"/>
          <w:kern w:val="0"/>
          <w:sz w:val="24"/>
          <w:szCs w:val="24"/>
          <w:lang w:val="en-US" w:eastAsia="zh-CN" w:bidi="ar"/>
          <w14:textFill>
            <w14:solidFill>
              <w14:schemeClr w14:val="tx1"/>
            </w14:solidFill>
          </w14:textFill>
        </w:rPr>
        <w:t>。李强表示，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习近平主席用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“亲诚惠容”</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4个字，凝练概括了中国的周边外交理念</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3950158F">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49C3BBE">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53.</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中共中央政治局5月27日下午就促进高质量充分就业进行第十四次集体学习。中共中央总书记习近平在主持学习时强调，促进高质量充分就业，是新时代新征程就业工作的新定位、新使命。</w:t>
      </w:r>
      <w:r>
        <w:rPr>
          <w:rFonts w:hint="eastAsia" w:ascii="宋体" w:hAnsi="宋体" w:eastAsia="宋体" w:cs="宋体"/>
          <w:color w:val="000000" w:themeColor="text1"/>
          <w:kern w:val="0"/>
          <w:sz w:val="24"/>
          <w:szCs w:val="24"/>
          <w:lang w:val="en-US" w:eastAsia="zh-CN" w:bidi="ar"/>
          <w14:textFill>
            <w14:solidFill>
              <w14:schemeClr w14:val="tx1"/>
            </w14:solidFill>
          </w14:textFill>
        </w:rPr>
        <w:t>要坚持以人民为中心的发展思想，全面贯彻</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劳动者自主就业、市场调节就业、政府促进就业和鼓励创业的方针</w:t>
      </w:r>
      <w:r>
        <w:rPr>
          <w:rFonts w:hint="eastAsia" w:ascii="宋体" w:hAnsi="宋体" w:eastAsia="宋体" w:cs="宋体"/>
          <w:color w:val="000000" w:themeColor="text1"/>
          <w:kern w:val="0"/>
          <w:sz w:val="24"/>
          <w:szCs w:val="24"/>
          <w:lang w:val="en-US" w:eastAsia="zh-CN" w:bidi="ar"/>
          <w14:textFill>
            <w14:solidFill>
              <w14:schemeClr w14:val="tx1"/>
            </w14:solidFill>
          </w14:textFill>
        </w:rPr>
        <w:t>，持续促进就业质的有效提升和量的合理增长，</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不断增强广大劳动者的获得感幸福感安全感</w:t>
      </w:r>
      <w:r>
        <w:rPr>
          <w:rFonts w:hint="eastAsia" w:ascii="宋体" w:hAnsi="宋体" w:eastAsia="宋体" w:cs="宋体"/>
          <w:color w:val="000000" w:themeColor="text1"/>
          <w:kern w:val="0"/>
          <w:sz w:val="24"/>
          <w:szCs w:val="24"/>
          <w:lang w:val="en-US" w:eastAsia="zh-CN" w:bidi="ar"/>
          <w14:textFill>
            <w14:solidFill>
              <w14:schemeClr w14:val="tx1"/>
            </w14:solidFill>
          </w14:textFill>
        </w:rPr>
        <w:t>，为以中国式现代化全面推进强国建设、民族复兴伟业提供有力支撑。</w:t>
      </w:r>
    </w:p>
    <w:p w14:paraId="0B74255C">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895D3EB">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54.</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5月28日下午，国家主席习近平在北京人民大会堂同来华进行国事访问的赤道几内亚总统奥比昂举行会谈。两国元首宣布，将</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中赤几关系提升为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全面战略合作伙伴关系</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5E8A3B31">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49D1368F">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55.</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5月29日下午，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w:t>
      </w:r>
      <w:r>
        <w:rPr>
          <w:rFonts w:hint="eastAsia" w:ascii="宋体" w:hAnsi="宋体" w:eastAsia="宋体" w:cs="宋体"/>
          <w:color w:val="000000" w:themeColor="text1"/>
          <w:kern w:val="0"/>
          <w:sz w:val="24"/>
          <w:szCs w:val="24"/>
          <w:lang w:val="en-US" w:eastAsia="zh-CN" w:bidi="ar"/>
          <w14:textFill>
            <w14:solidFill>
              <w14:schemeClr w14:val="tx1"/>
            </w14:solidFill>
          </w14:textFill>
        </w:rPr>
        <w:t>在北京人民大会堂同来华出席中国－阿拉伯国家合作论坛第十届部长级会议开幕式并</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进行国事访问的埃及总统塞西举行会谈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68年前，埃及</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在阿拉伯和非洲国家中率先同新中国建交</w:t>
      </w:r>
      <w:r>
        <w:rPr>
          <w:rFonts w:hint="eastAsia" w:ascii="宋体" w:hAnsi="宋体" w:eastAsia="宋体" w:cs="宋体"/>
          <w:color w:val="000000" w:themeColor="text1"/>
          <w:kern w:val="0"/>
          <w:sz w:val="24"/>
          <w:szCs w:val="24"/>
          <w:lang w:val="en-US" w:eastAsia="zh-CN" w:bidi="ar"/>
          <w14:textFill>
            <w14:solidFill>
              <w14:schemeClr w14:val="tx1"/>
            </w14:solidFill>
          </w14:textFill>
        </w:rPr>
        <w:t>。任凭国际形势风云变幻，</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两国始终相互信任、真诚合作、携手发展</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今年是中埃建立全面战略伙伴关系10周年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10年来，我同塞西总统共同引领双边关系蓬勃发展。中埃关系已经成为中国同阿拉伯、非洲、伊斯兰和发展中国家团结协作、互利共赢的生动写照。新形势下，建设更具内涵、更有活力的中埃关系，符合两国人民共同期待。</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中方愿同埃方不断深化互信，推进合作，构建面向新时代的中埃命运共同体，为地区乃至世界和平、稳定、发展、繁荣贡献力量</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131E5E08">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55077A4">
      <w:pPr>
        <w:keepNext w:val="0"/>
        <w:keepLines w:val="0"/>
        <w:widowControl/>
        <w:suppressLineNumbers w:val="0"/>
        <w:jc w:val="left"/>
        <w:rPr>
          <w:rFonts w:hint="eastAsia" w:ascii="宋体" w:hAnsi="宋体" w:eastAsia="宋体" w:cs="宋体"/>
          <w:color w:val="000000" w:themeColor="text1"/>
          <w:sz w:val="24"/>
          <w:szCs w:val="32"/>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56.</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中共中央总书记、国家主席、中央军委主席习近平近日对进一步做好</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“四好农村路”建设</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作出重要指示指出</w:t>
      </w:r>
      <w:r>
        <w:rPr>
          <w:rFonts w:hint="eastAsia" w:ascii="宋体" w:hAnsi="宋体" w:eastAsia="宋体" w:cs="宋体"/>
          <w:color w:val="000000" w:themeColor="text1"/>
          <w:kern w:val="0"/>
          <w:sz w:val="24"/>
          <w:szCs w:val="24"/>
          <w:lang w:val="en-US" w:eastAsia="zh-CN" w:bidi="ar"/>
          <w14:textFill>
            <w14:solidFill>
              <w14:schemeClr w14:val="tx1"/>
            </w14:solidFill>
          </w14:textFill>
        </w:rPr>
        <w:t>，近年来，交通运输部等有关部门和各地区认真贯彻落实党中央决策部署，持之以恒、攻坚克难，</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“四好农村路”建设成效显著</w:t>
      </w:r>
      <w:r>
        <w:rPr>
          <w:rFonts w:hint="eastAsia" w:ascii="宋体" w:hAnsi="宋体" w:eastAsia="宋体" w:cs="宋体"/>
          <w:color w:val="000000" w:themeColor="text1"/>
          <w:kern w:val="0"/>
          <w:sz w:val="24"/>
          <w:szCs w:val="24"/>
          <w:lang w:val="en-US" w:eastAsia="zh-CN" w:bidi="ar"/>
          <w14:textFill>
            <w14:solidFill>
              <w14:schemeClr w14:val="tx1"/>
            </w14:solidFill>
          </w14:textFill>
        </w:rPr>
        <w:t>，农民群众获得感、幸福感、安全感不断增强，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农村公路成为老百姓家门口的致富路、幸福路、连心路、振兴路</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。习近平强调，新时代新征程，要持续发力，久久为功，</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进一步完善政策法规，提高治理能力，实施好新一轮农村公路提升行动，持续推动“四好农村路”高质量发展，助力宜居宜业和美乡村建设，为促进农民农村共同富裕、推进乡村全面振兴、加快农业农村现代化步伐、推进中国式现代化提供坚强服务保障</w:t>
      </w:r>
      <w:r>
        <w:rPr>
          <w:rFonts w:hint="eastAsia" w:ascii="宋体" w:hAnsi="宋体" w:eastAsia="宋体" w:cs="宋体"/>
          <w:color w:val="000000" w:themeColor="text1"/>
          <w:kern w:val="0"/>
          <w:sz w:val="24"/>
          <w:szCs w:val="24"/>
          <w:lang w:val="en-US" w:eastAsia="zh-CN" w:bidi="ar"/>
          <w14:textFill>
            <w14:solidFill>
              <w14:schemeClr w14:val="tx1"/>
            </w14:solidFill>
          </w14:textFill>
        </w:rPr>
        <w:t>。2024年推动“四好农村路”高质量发展现场会5月29日在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浙江绍兴</w:t>
      </w:r>
      <w:r>
        <w:rPr>
          <w:rFonts w:hint="eastAsia" w:ascii="宋体" w:hAnsi="宋体" w:eastAsia="宋体" w:cs="宋体"/>
          <w:color w:val="000000" w:themeColor="text1"/>
          <w:kern w:val="0"/>
          <w:sz w:val="24"/>
          <w:szCs w:val="24"/>
          <w:lang w:val="en-US" w:eastAsia="zh-CN" w:bidi="ar"/>
          <w14:textFill>
            <w14:solidFill>
              <w14:schemeClr w14:val="tx1"/>
            </w14:solidFill>
          </w14:textFill>
        </w:rPr>
        <w:t>召开。</w:t>
      </w:r>
    </w:p>
    <w:p w14:paraId="22160BA1">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49835F4">
      <w:pPr>
        <w:keepNext w:val="0"/>
        <w:keepLines w:val="0"/>
        <w:widowControl/>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57.</w:t>
      </w:r>
      <w:r>
        <w:rPr>
          <w:rFonts w:hint="eastAsia" w:ascii="宋体" w:hAnsi="宋体" w:eastAsia="宋体" w:cs="宋体"/>
          <w:color w:val="000000" w:themeColor="text1"/>
          <w:kern w:val="0"/>
          <w:sz w:val="24"/>
          <w:szCs w:val="24"/>
          <w:lang w:val="en-US" w:eastAsia="zh-CN" w:bidi="ar"/>
          <w14:textFill>
            <w14:solidFill>
              <w14:schemeClr w14:val="tx1"/>
            </w14:solidFill>
          </w14:textFill>
        </w:rPr>
        <w:t>清华大学类脑计算研究中心团队近日研制出了</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世界首款类脑互补视觉芯片“天眸芯”</w:t>
      </w:r>
      <w:r>
        <w:rPr>
          <w:rFonts w:hint="eastAsia" w:ascii="宋体" w:hAnsi="宋体" w:eastAsia="宋体" w:cs="宋体"/>
          <w:color w:val="000000" w:themeColor="text1"/>
          <w:kern w:val="0"/>
          <w:sz w:val="24"/>
          <w:szCs w:val="24"/>
          <w:lang w:val="en-US" w:eastAsia="zh-CN" w:bidi="ar"/>
          <w14:textFill>
            <w14:solidFill>
              <w14:schemeClr w14:val="tx1"/>
            </w14:solidFill>
          </w14:textFill>
        </w:rPr>
        <w:t>，相关成果5月30日作为封面文章，发表于国际学术期刊《自然》。</w:t>
      </w:r>
    </w:p>
    <w:p w14:paraId="5B8FA27C">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0CE8607">
      <w:pPr>
        <w:keepNext w:val="0"/>
        <w:keepLines w:val="0"/>
        <w:widowControl/>
        <w:suppressLineNumbers w:val="0"/>
        <w:jc w:val="left"/>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58.</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5月30日上午，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国家主席习近平在北京钓鱼台国宾馆出席中阿合作论坛第十届部长级会议开幕式并发表主旨讲话。</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习近平宣布，中方将于</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2026年在中国举办第二届中阿峰会</w:t>
      </w:r>
      <w:r>
        <w:rPr>
          <w:rFonts w:hint="eastAsia" w:ascii="宋体" w:hAnsi="宋体" w:eastAsia="宋体" w:cs="宋体"/>
          <w:color w:val="000000" w:themeColor="text1"/>
          <w:spacing w:val="30"/>
          <w:sz w:val="24"/>
          <w:szCs w:val="24"/>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中方愿同阿方弘扬中阿友好精神</w:t>
      </w:r>
      <w:r>
        <w:rPr>
          <w:rFonts w:hint="eastAsia" w:ascii="宋体" w:hAnsi="宋体" w:eastAsia="宋体" w:cs="宋体"/>
          <w:color w:val="000000" w:themeColor="text1"/>
          <w:spacing w:val="30"/>
          <w:sz w:val="24"/>
          <w:szCs w:val="24"/>
          <w14:textFill>
            <w14:solidFill>
              <w14:schemeClr w14:val="tx1"/>
            </w14:solidFill>
          </w14:textFill>
        </w:rPr>
        <w:t>，</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构建“五大合作格局”，推动中阿命运共同体建设跑出加速度。</w:t>
      </w:r>
    </w:p>
    <w:p w14:paraId="55D2EF2A">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7090663B">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59.</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5月30日下午，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国家主席习近平在北京人民大会堂同来华国事访问并出席中国－阿拉伯国家合作论坛第十届部长级会议开幕式的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阿联酋总统穆罕默德</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阿联酋是中国重要的全面战略伙伴</w:t>
      </w:r>
      <w:r>
        <w:rPr>
          <w:rFonts w:hint="eastAsia" w:ascii="宋体" w:hAnsi="宋体" w:eastAsia="宋体" w:cs="宋体"/>
          <w:color w:val="000000" w:themeColor="text1"/>
          <w:kern w:val="0"/>
          <w:sz w:val="24"/>
          <w:szCs w:val="24"/>
          <w:lang w:val="en-US" w:eastAsia="zh-CN" w:bidi="ar"/>
          <w14:textFill>
            <w14:solidFill>
              <w14:schemeClr w14:val="tx1"/>
            </w14:solidFill>
          </w14:textFill>
        </w:rPr>
        <w:t>。近年来，在我们共同引领下，中阿关系保持良好发展势头，树立了新时期中国和阿拉伯国家关系的典范。</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今年是中阿两国建交40周年，是中阿关系承上启下、继往开来的重要节点</w:t>
      </w:r>
      <w:r>
        <w:rPr>
          <w:rFonts w:hint="eastAsia" w:ascii="宋体" w:hAnsi="宋体" w:eastAsia="宋体" w:cs="宋体"/>
          <w:color w:val="000000" w:themeColor="text1"/>
          <w:kern w:val="0"/>
          <w:sz w:val="24"/>
          <w:szCs w:val="24"/>
          <w:lang w:val="en-US" w:eastAsia="zh-CN" w:bidi="ar"/>
          <w14:textFill>
            <w14:solidFill>
              <w14:schemeClr w14:val="tx1"/>
            </w14:solidFill>
          </w14:textFill>
        </w:rPr>
        <w:t>。中方愿同阿方一道，继续从战略高度和长远角度牢牢把握两国关系大方向，确保中阿全面战略伙伴关系始终蓬勃发展。</w:t>
      </w:r>
    </w:p>
    <w:p w14:paraId="09FA55DD">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5C26893">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60.</w:t>
      </w:r>
      <w:r>
        <w:rPr>
          <w:rFonts w:hint="eastAsia" w:ascii="宋体" w:hAnsi="宋体" w:eastAsia="宋体" w:cs="宋体"/>
          <w:color w:val="000000" w:themeColor="text1"/>
          <w:kern w:val="0"/>
          <w:sz w:val="24"/>
          <w:szCs w:val="24"/>
          <w:lang w:val="en-US" w:eastAsia="zh-CN" w:bidi="ar"/>
          <w14:textFill>
            <w14:solidFill>
              <w14:schemeClr w14:val="tx1"/>
            </w14:solidFill>
          </w14:textFill>
        </w:rPr>
        <w:t>5月31日上午，</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国家主席习近平在北京人民大会堂同来华国事访问并出席中国－阿拉伯国家合作论坛第十届部长级会议开幕式的</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突尼斯总统赛义德</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举行会谈</w:t>
      </w:r>
      <w:r>
        <w:rPr>
          <w:rFonts w:hint="eastAsia" w:ascii="宋体" w:hAnsi="宋体" w:eastAsia="宋体" w:cs="宋体"/>
          <w:color w:val="000000" w:themeColor="text1"/>
          <w:kern w:val="0"/>
          <w:sz w:val="24"/>
          <w:szCs w:val="24"/>
          <w:lang w:val="en-US" w:eastAsia="zh-CN" w:bidi="ar"/>
          <w14:textFill>
            <w14:solidFill>
              <w14:schemeClr w14:val="tx1"/>
            </w14:solidFill>
          </w14:textFill>
        </w:rPr>
        <w:t>。两国元首宣布，</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建立中突战略伙伴关系</w:t>
      </w:r>
      <w:r>
        <w:rPr>
          <w:rFonts w:hint="eastAsia" w:ascii="宋体" w:hAnsi="宋体" w:eastAsia="宋体" w:cs="宋体"/>
          <w:color w:val="000000" w:themeColor="text1"/>
          <w:kern w:val="0"/>
          <w:sz w:val="24"/>
          <w:szCs w:val="24"/>
          <w:lang w:val="en-US" w:eastAsia="zh-CN" w:bidi="ar"/>
          <w14:textFill>
            <w14:solidFill>
              <w14:schemeClr w14:val="tx1"/>
            </w14:solidFill>
          </w14:textFill>
        </w:rPr>
        <w:t>。习近平指出，中国和突尼斯是好朋友、好兄弟。</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建交60年来</w:t>
      </w:r>
      <w:r>
        <w:rPr>
          <w:rFonts w:hint="eastAsia" w:ascii="宋体" w:hAnsi="宋体" w:eastAsia="宋体" w:cs="宋体"/>
          <w:color w:val="000000" w:themeColor="text1"/>
          <w:kern w:val="0"/>
          <w:sz w:val="24"/>
          <w:szCs w:val="24"/>
          <w:lang w:val="en-US" w:eastAsia="zh-CN" w:bidi="ar"/>
          <w14:textFill>
            <w14:solidFill>
              <w14:schemeClr w14:val="tx1"/>
            </w14:solidFill>
          </w14:textFill>
        </w:rPr>
        <w:t>，无论国际风云如何变幻，中突双方始终相互尊重、平等相待、彼此支持，谱写了发展中国家风雨同舟、守望相助的生动篇章。巩固好、发展好中突关系，符合两国人民的根本利益和共同期待。</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中方愿同突方一道，赓续传统友谊，深化各领域交流合作，推动中突关系迈上新台阶。今天我们宣布建立中突战略伙伴关系，必将开辟两国关系更加美好的未来</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046F7560">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5971FF75">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61.</w:t>
      </w:r>
      <w:r>
        <w:rPr>
          <w:rFonts w:hint="eastAsia" w:ascii="宋体" w:hAnsi="宋体" w:eastAsia="宋体" w:cs="宋体"/>
          <w:color w:val="000000" w:themeColor="text1"/>
          <w:kern w:val="0"/>
          <w:sz w:val="24"/>
          <w:szCs w:val="24"/>
          <w:lang w:val="en-US" w:eastAsia="zh-CN" w:bidi="ar"/>
          <w14:textFill>
            <w14:solidFill>
              <w14:schemeClr w14:val="tx1"/>
            </w14:solidFill>
          </w14:textFill>
        </w:rPr>
        <w:t>在“六一”国际儿童节到来之际，</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中共中央总书记、国家主席、中央军委主席习近平5月30日给四川省南充市嘉陵区之江小学的学生们回信</w:t>
      </w:r>
      <w:r>
        <w:rPr>
          <w:rFonts w:hint="eastAsia" w:ascii="宋体" w:hAnsi="宋体" w:eastAsia="宋体" w:cs="宋体"/>
          <w:color w:val="000000" w:themeColor="text1"/>
          <w:kern w:val="0"/>
          <w:sz w:val="24"/>
          <w:szCs w:val="24"/>
          <w:lang w:val="en-US" w:eastAsia="zh-CN" w:bidi="ar"/>
          <w14:textFill>
            <w14:solidFill>
              <w14:schemeClr w14:val="tx1"/>
            </w14:solidFill>
          </w14:textFill>
        </w:rPr>
        <w:t>，对他们予以亲切勉励，并祝他们和全国的少年儿童节日快乐。习近平在回信中说，看到来信，我回想起20年前为你们学校培土奠基的情景。得知这些年来学校越办越好，同学们勤奋学习、热爱劳动、健康快乐成长，我很欣慰。习近平强调，</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少年儿童是祖国的未来</w:t>
      </w:r>
      <w:r>
        <w:rPr>
          <w:rFonts w:hint="eastAsia" w:ascii="宋体" w:hAnsi="宋体" w:eastAsia="宋体" w:cs="宋体"/>
          <w:color w:val="000000" w:themeColor="text1"/>
          <w:kern w:val="0"/>
          <w:sz w:val="24"/>
          <w:szCs w:val="24"/>
          <w:lang w:val="en-US" w:eastAsia="zh-CN" w:bidi="ar"/>
          <w14:textFill>
            <w14:solidFill>
              <w14:schemeClr w14:val="tx1"/>
            </w14:solidFill>
          </w14:textFill>
        </w:rPr>
        <w:t>。把家乡建设好，把我国全面建成社会主义现代化强国，需要你们这一代人接力奋斗。</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希望同学们树立远大志向，珍惜美好时光，坚持德智体美劳全面发展，争做爱党爱国、自立自强、奋发向上的新时代好少年，努力成长为堪当强国建设、民族复兴大任的栋梁之材</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16FBCA1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6"/>
          <w:rFonts w:hint="eastAsia" w:ascii="宋体" w:hAnsi="宋体" w:eastAsia="宋体" w:cs="宋体"/>
          <w:i w:val="0"/>
          <w:iCs w:val="0"/>
          <w:caps w:val="0"/>
          <w:color w:val="0070C0"/>
          <w:spacing w:val="0"/>
          <w:sz w:val="32"/>
          <w:szCs w:val="32"/>
          <w:shd w:val="clear" w:fill="FFFFFF"/>
          <w:lang w:val="en-US" w:eastAsia="zh-CN"/>
        </w:rPr>
      </w:pPr>
    </w:p>
    <w:p w14:paraId="7AA94FD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sz w:val="32"/>
          <w:szCs w:val="32"/>
          <w:lang w:val="en-US" w:eastAsia="zh-CN"/>
        </w:rPr>
      </w:pPr>
      <w:r>
        <w:rPr>
          <w:rStyle w:val="6"/>
          <w:rFonts w:hint="eastAsia" w:ascii="宋体" w:hAnsi="宋体" w:eastAsia="宋体" w:cs="宋体"/>
          <w:i w:val="0"/>
          <w:iCs w:val="0"/>
          <w:caps w:val="0"/>
          <w:color w:val="0070C0"/>
          <w:spacing w:val="0"/>
          <w:sz w:val="32"/>
          <w:szCs w:val="32"/>
          <w:shd w:val="clear" w:fill="FFFFFF"/>
          <w:lang w:val="en-US" w:eastAsia="zh-CN"/>
        </w:rPr>
        <w:t>5月国际</w:t>
      </w:r>
      <w:r>
        <w:rPr>
          <w:rStyle w:val="6"/>
          <w:rFonts w:hint="eastAsia" w:ascii="宋体" w:hAnsi="宋体" w:eastAsia="宋体" w:cs="宋体"/>
          <w:i w:val="0"/>
          <w:iCs w:val="0"/>
          <w:caps w:val="0"/>
          <w:color w:val="0070C0"/>
          <w:spacing w:val="0"/>
          <w:sz w:val="32"/>
          <w:szCs w:val="32"/>
          <w:shd w:val="clear" w:fill="FFFFFF"/>
        </w:rPr>
        <w:t>新闻:</w:t>
      </w:r>
    </w:p>
    <w:p w14:paraId="563CEF41">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w:t>
      </w:r>
      <w:r>
        <w:rPr>
          <w:rFonts w:hint="eastAsia" w:ascii="宋体" w:hAnsi="宋体" w:eastAsia="宋体" w:cs="宋体"/>
          <w:color w:val="000000" w:themeColor="text1"/>
          <w:kern w:val="0"/>
          <w:sz w:val="24"/>
          <w:szCs w:val="24"/>
          <w:lang w:val="en-US" w:eastAsia="zh-CN" w:bidi="ar"/>
          <w14:textFill>
            <w14:solidFill>
              <w14:schemeClr w14:val="tx1"/>
            </w14:solidFill>
          </w14:textFill>
        </w:rPr>
        <w:t>联合国大会5月2日通过决议，宣布2026年为国际女农民年。联大当天还通过决议，宣布每年的5月24日为国际捻角山羊日。</w:t>
      </w:r>
    </w:p>
    <w:p w14:paraId="1F39A173">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1A6063EE">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kern w:val="0"/>
          <w:sz w:val="24"/>
          <w:szCs w:val="24"/>
          <w:lang w:val="en-US" w:eastAsia="zh-CN" w:bidi="ar"/>
          <w14:textFill>
            <w14:solidFill>
              <w14:schemeClr w14:val="tx1"/>
            </w14:solidFill>
          </w14:textFill>
        </w:rPr>
        <w:t>巴拿马选举法院5月5日晚发布的初步计票结果显示，实现目标党和联盟党的共同候选人何塞·劳尔·穆里诺在当天举行的总统选举中获胜。</w:t>
      </w:r>
    </w:p>
    <w:p w14:paraId="49501CBD">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11684637">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kern w:val="0"/>
          <w:sz w:val="24"/>
          <w:szCs w:val="24"/>
          <w:lang w:val="en-US" w:eastAsia="zh-CN" w:bidi="ar"/>
          <w14:textFill>
            <w14:solidFill>
              <w14:schemeClr w14:val="tx1"/>
            </w14:solidFill>
          </w14:textFill>
        </w:rPr>
        <w:t>2024年中俄建交75周年庆祝活动之一的</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第八届中俄博览会</w:t>
      </w:r>
      <w:r>
        <w:rPr>
          <w:rFonts w:hint="eastAsia" w:ascii="宋体" w:hAnsi="宋体" w:eastAsia="宋体" w:cs="宋体"/>
          <w:color w:val="000000" w:themeColor="text1"/>
          <w:kern w:val="0"/>
          <w:sz w:val="24"/>
          <w:szCs w:val="24"/>
          <w:lang w:val="en-US" w:eastAsia="zh-CN" w:bidi="ar"/>
          <w14:textFill>
            <w14:solidFill>
              <w14:schemeClr w14:val="tx1"/>
            </w14:solidFill>
          </w14:textFill>
        </w:rPr>
        <w:t>将于5月16日至21日在</w:t>
      </w:r>
      <w:r>
        <w:rPr>
          <w:rStyle w:val="6"/>
          <w:rFonts w:hint="eastAsia" w:ascii="宋体" w:hAnsi="宋体" w:eastAsia="宋体" w:cs="宋体"/>
          <w:color w:val="000000" w:themeColor="text1"/>
          <w:kern w:val="0"/>
          <w:sz w:val="24"/>
          <w:szCs w:val="24"/>
          <w:u w:val="single"/>
          <w:lang w:val="en-US" w:eastAsia="zh-CN" w:bidi="ar"/>
          <w14:textFill>
            <w14:solidFill>
              <w14:schemeClr w14:val="tx1"/>
            </w14:solidFill>
          </w14:textFill>
        </w:rPr>
        <w:t>黑龙江省哈尔滨市</w:t>
      </w:r>
      <w:r>
        <w:rPr>
          <w:rFonts w:hint="eastAsia" w:ascii="宋体" w:hAnsi="宋体" w:eastAsia="宋体" w:cs="宋体"/>
          <w:color w:val="000000" w:themeColor="text1"/>
          <w:kern w:val="0"/>
          <w:sz w:val="24"/>
          <w:szCs w:val="24"/>
          <w:lang w:val="en-US" w:eastAsia="zh-CN" w:bidi="ar"/>
          <w14:textFill>
            <w14:solidFill>
              <w14:schemeClr w14:val="tx1"/>
            </w14:solidFill>
          </w14:textFill>
        </w:rPr>
        <w:t>举行。</w:t>
      </w:r>
    </w:p>
    <w:p w14:paraId="342253F1">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743BDBA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kern w:val="0"/>
          <w:sz w:val="24"/>
          <w:szCs w:val="24"/>
          <w:lang w:val="en-US" w:eastAsia="zh-CN" w:bidi="ar"/>
          <w14:textFill>
            <w14:solidFill>
              <w14:schemeClr w14:val="tx1"/>
            </w14:solidFill>
          </w14:textFill>
        </w:rPr>
        <w:t>博鳌亚洲论坛利雅得会议5月6日在沙特阿拉伯首都利雅得举行，大会主题聚焦</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“可持续发展目标下的能源转型”。</w:t>
      </w:r>
    </w:p>
    <w:p w14:paraId="7411F834">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6DC89B9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kern w:val="0"/>
          <w:sz w:val="24"/>
          <w:szCs w:val="24"/>
          <w:lang w:val="en-US" w:eastAsia="zh-CN" w:bidi="ar"/>
          <w14:textFill>
            <w14:solidFill>
              <w14:schemeClr w14:val="tx1"/>
            </w14:solidFill>
          </w14:textFill>
        </w:rPr>
        <w:t>在法国总统马克龙以及现场超过10万名观众的见证下，</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巴黎奥运会火种8日抵达法国南部港口城市马赛</w:t>
      </w:r>
      <w:r>
        <w:rPr>
          <w:rFonts w:hint="eastAsia" w:ascii="宋体" w:hAnsi="宋体" w:eastAsia="宋体" w:cs="宋体"/>
          <w:color w:val="000000" w:themeColor="text1"/>
          <w:kern w:val="0"/>
          <w:sz w:val="24"/>
          <w:szCs w:val="24"/>
          <w:lang w:val="en-US" w:eastAsia="zh-CN" w:bidi="ar"/>
          <w14:textFill>
            <w14:solidFill>
              <w14:schemeClr w14:val="tx1"/>
            </w14:solidFill>
          </w14:textFill>
        </w:rPr>
        <w:t>。9日起，巴黎奥运会火种将开启在法国本土的传递。</w:t>
      </w:r>
    </w:p>
    <w:p w14:paraId="6247DAE1">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0EFEBF2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kern w:val="0"/>
          <w:sz w:val="24"/>
          <w:szCs w:val="24"/>
          <w:lang w:val="en-US" w:eastAsia="zh-CN" w:bidi="ar"/>
          <w14:textFill>
            <w14:solidFill>
              <w14:schemeClr w14:val="tx1"/>
            </w14:solidFill>
          </w14:textFill>
        </w:rPr>
        <w:t>美国航天局8日在官网发布消息说，一个国际团队利用詹姆斯·韦布空间望远镜观测发现，一颗炙热的太阳系外岩石行星可能存在大气层。这颗行星代号为“巨蟹座55e”，是恒星系统“巨蟹座55”的5颗已知行星之一，距离地球约41光年。</w:t>
      </w:r>
    </w:p>
    <w:p w14:paraId="2607B798">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56B3ACF0">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7.5月11日电，</w:t>
      </w:r>
      <w:r>
        <w:rPr>
          <w:rFonts w:hint="eastAsia" w:ascii="宋体" w:hAnsi="宋体" w:eastAsia="宋体" w:cs="宋体"/>
          <w:color w:val="000000" w:themeColor="text1"/>
          <w:kern w:val="0"/>
          <w:sz w:val="24"/>
          <w:szCs w:val="24"/>
          <w:lang w:val="en-US" w:eastAsia="zh-CN" w:bidi="ar"/>
          <w14:textFill>
            <w14:solidFill>
              <w14:schemeClr w14:val="tx1"/>
            </w14:solidFill>
          </w14:textFill>
        </w:rPr>
        <w:t>近日，国家主席习近平致电何塞·劳尔·穆利诺，祝贺他当选巴拿马共和国总统。</w:t>
      </w:r>
    </w:p>
    <w:p w14:paraId="7300DB57">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28326A36">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联合国教科文组织5月14日公布2024年</w:t>
      </w: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“欧莱雅-联合国教科文组织世界杰出女科学家奖”（“世界杰出女科学家奖”）</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获奖者名单，表彰她们在生命和环境科学领域的开创性研究。</w:t>
      </w:r>
      <w:r>
        <w:rPr>
          <w:rStyle w:val="6"/>
          <w:rFonts w:hint="eastAsia" w:ascii="宋体" w:hAnsi="宋体" w:eastAsia="宋体" w:cs="宋体"/>
          <w:color w:val="000000" w:themeColor="text1"/>
          <w:spacing w:val="0"/>
          <w:kern w:val="0"/>
          <w:sz w:val="24"/>
          <w:szCs w:val="24"/>
          <w:u w:val="single"/>
          <w:lang w:val="en-US" w:eastAsia="zh-CN" w:bidi="ar"/>
          <w14:textFill>
            <w14:solidFill>
              <w14:schemeClr w14:val="tx1"/>
            </w14:solidFill>
          </w14:textFill>
        </w:rPr>
        <w:t>中国科学家颜宁</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是5名获奖者之一。</w:t>
      </w:r>
    </w:p>
    <w:p w14:paraId="032B4485">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0757BFB9">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应哈萨克斯坦副总理兼外长努尔特列乌、塔吉克斯坦外长穆赫里丁邀请，中共中央政治局委员、外交部长王毅将于5月18日至21日出席上海合作组织成员国外长理事会会议并对哈萨克斯坦、塔吉克斯坦进行正式访问。</w:t>
      </w:r>
    </w:p>
    <w:p w14:paraId="25485475">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4D9137E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w:t>
      </w: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“2024塞尔维亚中国电影周”</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在5月18日在赛尔维亚首都贝尔格莱德开幕。</w:t>
      </w:r>
    </w:p>
    <w:p w14:paraId="1F40A5AE">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6E3D40FE">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当地时间5月21日，中共中央政治局委员、外交部长王毅在阿斯塔纳出席</w:t>
      </w: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上海合作组织成员国外长理事会会议</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w:t>
      </w: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王毅提出四点建议：一要坚持战略自主，保持团结协作。二要坚持安危共担，提升协作水平。三要坚持普惠共赢，赋能合作发展。四要坚持开放包容，深化交流互鉴。</w:t>
      </w:r>
    </w:p>
    <w:p w14:paraId="127A1A16">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609602A8">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lang w:val="en-US" w:eastAsia="zh-CN" w:bidi="ar"/>
          <w14:textFill>
            <w14:solidFill>
              <w14:schemeClr w14:val="tx1"/>
            </w14:solidFill>
          </w14:textFill>
        </w:rPr>
        <w:t>亚足联</w:t>
      </w:r>
      <w:r>
        <w:rPr>
          <w:rFonts w:hint="eastAsia" w:ascii="宋体" w:hAnsi="宋体" w:eastAsia="宋体" w:cs="宋体"/>
          <w:color w:val="000000" w:themeColor="text1"/>
          <w:spacing w:val="0"/>
          <w:kern w:val="0"/>
          <w:sz w:val="24"/>
          <w:szCs w:val="24"/>
          <w:lang w:val="en-US" w:eastAsia="zh-CN" w:bidi="ar"/>
          <w14:textFill>
            <w14:solidFill>
              <w14:schemeClr w14:val="tx1"/>
            </w14:solidFill>
          </w14:textFill>
        </w:rPr>
        <w:t>5月</w:t>
      </w:r>
      <w:r>
        <w:rPr>
          <w:rFonts w:hint="eastAsia" w:ascii="宋体" w:hAnsi="宋体" w:eastAsia="宋体" w:cs="宋体"/>
          <w:color w:val="000000" w:themeColor="text1"/>
          <w:kern w:val="0"/>
          <w:sz w:val="24"/>
          <w:szCs w:val="24"/>
          <w:lang w:val="en-US" w:eastAsia="zh-CN" w:bidi="ar"/>
          <w14:textFill>
            <w14:solidFill>
              <w14:schemeClr w14:val="tx1"/>
            </w14:solidFill>
          </w14:textFill>
        </w:rPr>
        <w:t>24日发布公告表示，</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中国将举办2025年U20男足亚洲杯</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14:paraId="27C8662A">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1C578F4B">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w:t>
      </w:r>
      <w:r>
        <w:rPr>
          <w:rFonts w:hint="eastAsia" w:ascii="宋体" w:hAnsi="宋体" w:eastAsia="宋体" w:cs="宋体"/>
          <w:color w:val="000000" w:themeColor="text1"/>
          <w:kern w:val="0"/>
          <w:sz w:val="24"/>
          <w:szCs w:val="24"/>
          <w:lang w:val="en-US" w:eastAsia="zh-CN" w:bidi="ar"/>
          <w14:textFill>
            <w14:solidFill>
              <w14:schemeClr w14:val="tx1"/>
            </w14:solidFill>
          </w14:textFill>
        </w:rPr>
        <w:t>庆祝</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中国和马来西亚建交50周年</w:t>
      </w:r>
      <w:r>
        <w:rPr>
          <w:rFonts w:hint="eastAsia" w:ascii="宋体" w:hAnsi="宋体" w:eastAsia="宋体" w:cs="宋体"/>
          <w:color w:val="000000" w:themeColor="text1"/>
          <w:kern w:val="0"/>
          <w:sz w:val="24"/>
          <w:szCs w:val="24"/>
          <w:lang w:val="en-US" w:eastAsia="zh-CN" w:bidi="ar"/>
          <w14:textFill>
            <w14:solidFill>
              <w14:schemeClr w14:val="tx1"/>
            </w14:solidFill>
          </w14:textFill>
        </w:rPr>
        <w:t>联合音乐会5月25日在马来西亚首都吉隆坡举办。</w:t>
      </w:r>
    </w:p>
    <w:p w14:paraId="7A55C0F2">
      <w:pPr>
        <w:keepNext w:val="0"/>
        <w:keepLines w:val="0"/>
        <w:widowControl/>
        <w:suppressLineNumbers w:val="0"/>
        <w:jc w:val="left"/>
        <w:rPr>
          <w:rFonts w:hint="eastAsia" w:ascii="宋体" w:hAnsi="宋体" w:eastAsia="宋体" w:cs="宋体"/>
          <w:color w:val="000000" w:themeColor="text1"/>
          <w:sz w:val="24"/>
          <w:szCs w:val="24"/>
          <w:lang w:val="en-US" w:eastAsia="zh-CN"/>
          <w14:textFill>
            <w14:solidFill>
              <w14:schemeClr w14:val="tx1"/>
            </w14:solidFill>
          </w14:textFill>
        </w:rPr>
      </w:pPr>
    </w:p>
    <w:p w14:paraId="379DF276">
      <w:pPr>
        <w:keepNext w:val="0"/>
        <w:keepLines w:val="0"/>
        <w:widowControl/>
        <w:suppressLineNumbers w:val="0"/>
        <w:jc w:val="left"/>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14.</w:t>
      </w:r>
      <w:r>
        <w:rPr>
          <w:rFonts w:hint="eastAsia" w:ascii="宋体" w:hAnsi="宋体" w:eastAsia="宋体" w:cs="宋体"/>
          <w:color w:val="000000" w:themeColor="text1"/>
          <w:kern w:val="0"/>
          <w:sz w:val="24"/>
          <w:szCs w:val="24"/>
          <w:lang w:val="en-US" w:eastAsia="zh-CN" w:bidi="ar"/>
          <w14:textFill>
            <w14:solidFill>
              <w14:schemeClr w14:val="tx1"/>
            </w14:solidFill>
          </w14:textFill>
        </w:rPr>
        <w:t>第77届世界卫生大会5月27日在瑞士日内瓦开幕，本届大会主题是“</w:t>
      </w:r>
      <w:r>
        <w:rPr>
          <w:rStyle w:val="6"/>
          <w:rFonts w:hint="eastAsia" w:ascii="宋体" w:hAnsi="宋体" w:eastAsia="宋体" w:cs="宋体"/>
          <w:color w:val="000000" w:themeColor="text1"/>
          <w:kern w:val="0"/>
          <w:sz w:val="24"/>
          <w:szCs w:val="24"/>
          <w:lang w:val="en-US" w:eastAsia="zh-CN" w:bidi="ar"/>
          <w14:textFill>
            <w14:solidFill>
              <w14:schemeClr w14:val="tx1"/>
            </w14:solidFill>
          </w14:textFill>
        </w:rPr>
        <w:t>一切为了</w:t>
      </w: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健康，人人享有健康”。</w:t>
      </w:r>
    </w:p>
    <w:p w14:paraId="342EE295">
      <w:pPr>
        <w:keepNext w:val="0"/>
        <w:keepLines w:val="0"/>
        <w:widowControl/>
        <w:suppressLineNumbers w:val="0"/>
        <w:jc w:val="left"/>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pPr>
    </w:p>
    <w:p w14:paraId="6E2D7075">
      <w:pPr>
        <w:keepNext w:val="0"/>
        <w:keepLines w:val="0"/>
        <w:widowControl/>
        <w:suppressLineNumbers w:val="0"/>
        <w:jc w:val="left"/>
        <w:rPr>
          <w:rFonts w:hint="eastAsia" w:ascii="宋体" w:hAnsi="宋体" w:eastAsia="宋体" w:cs="宋体"/>
          <w:color w:val="000000" w:themeColor="text1"/>
          <w:sz w:val="24"/>
          <w:szCs w:val="24"/>
          <w14:textFill>
            <w14:solidFill>
              <w14:schemeClr w14:val="tx1"/>
            </w14:solidFill>
          </w14:textFill>
        </w:rPr>
      </w:pPr>
      <w:r>
        <w:rPr>
          <w:rStyle w:val="6"/>
          <w:rFonts w:hint="eastAsia" w:ascii="宋体" w:hAnsi="宋体" w:eastAsia="宋体" w:cs="宋体"/>
          <w:color w:val="000000" w:themeColor="text1"/>
          <w:spacing w:val="0"/>
          <w:kern w:val="0"/>
          <w:sz w:val="24"/>
          <w:szCs w:val="24"/>
          <w:lang w:val="en-US" w:eastAsia="zh-CN" w:bidi="ar"/>
          <w14:textFill>
            <w14:solidFill>
              <w14:schemeClr w14:val="tx1"/>
            </w14:solidFill>
          </w14:textFill>
        </w:rPr>
        <w:t>15.5月29日是第22个国际维和人员日。联合国负责维和事务</w:t>
      </w:r>
      <w:r>
        <w:rPr>
          <w:rFonts w:hint="eastAsia" w:ascii="宋体" w:hAnsi="宋体" w:eastAsia="宋体" w:cs="宋体"/>
          <w:color w:val="000000" w:themeColor="text1"/>
          <w:sz w:val="24"/>
          <w:szCs w:val="24"/>
          <w14:textFill>
            <w14:solidFill>
              <w14:schemeClr w14:val="tx1"/>
            </w14:solidFill>
          </w14:textFill>
        </w:rPr>
        <w:t>的副秘书长让-皮埃尔·拉克鲁瓦日前在接受新华社记者视频采访时，对中国在联合国维和行动中的重要作用和重要贡献表示高度赞赏。</w:t>
      </w:r>
    </w:p>
    <w:p w14:paraId="27DD6D98">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A2C0462">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16.</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5月31日，国家主席习近平同</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马来西亚最高元首易卜拉欣</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互致贺电，庆祝两国</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建交50周年</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2BAD63DB">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29047E39">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17.</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中国飞机租赁集团向印</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度尼西亚翎亚航空交付的第三架国产喷气式ARJ21飞机</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于5月31日傍晚抵达印尼首都雅加达。这是</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国产飞机的首单人民币跨境结算交易</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w:t>
      </w:r>
    </w:p>
    <w:p w14:paraId="08227D8D">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0D8E7260">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18.</w:t>
      </w:r>
      <w:r>
        <w:rPr>
          <w:rStyle w:val="6"/>
          <w:rFonts w:hint="eastAsia" w:ascii="宋体" w:hAnsi="宋体" w:eastAsia="宋体" w:cs="宋体"/>
          <w:color w:val="000000" w:themeColor="text1"/>
          <w:spacing w:val="15"/>
          <w:kern w:val="0"/>
          <w:sz w:val="24"/>
          <w:szCs w:val="24"/>
          <w:u w:val="single"/>
          <w:lang w:val="en-US" w:eastAsia="zh-CN" w:bidi="ar"/>
          <w14:textFill>
            <w14:solidFill>
              <w14:schemeClr w14:val="tx1"/>
            </w14:solidFill>
          </w14:textFill>
        </w:rPr>
        <w:t>中国人民解放军第十批援老挝医疗专家组</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获颁</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老挝人民军勋章</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，授勋仪式5月31日在老挝首都万象举行。</w:t>
      </w:r>
    </w:p>
    <w:p w14:paraId="0C9EEA4C">
      <w:pPr>
        <w:keepNext w:val="0"/>
        <w:keepLines w:val="0"/>
        <w:widowControl/>
        <w:suppressLineNumbers w:val="0"/>
        <w:jc w:val="left"/>
        <w:rPr>
          <w:rFonts w:hint="eastAsia" w:ascii="宋体" w:hAnsi="宋体" w:eastAsia="宋体" w:cs="宋体"/>
          <w:color w:val="000000" w:themeColor="text1"/>
          <w:sz w:val="24"/>
          <w:szCs w:val="32"/>
          <w:lang w:val="en-US" w:eastAsia="zh-CN"/>
          <w14:textFill>
            <w14:solidFill>
              <w14:schemeClr w14:val="tx1"/>
            </w14:solidFill>
          </w14:textFill>
        </w:rPr>
      </w:pPr>
    </w:p>
    <w:p w14:paraId="3EE5E97F">
      <w:pPr>
        <w:keepNext w:val="0"/>
        <w:keepLines w:val="0"/>
        <w:widowControl/>
        <w:suppressLineNumbers w:val="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32"/>
          <w:lang w:val="en-US" w:eastAsia="zh-CN"/>
          <w14:textFill>
            <w14:solidFill>
              <w14:schemeClr w14:val="tx1"/>
            </w14:solidFill>
          </w14:textFill>
        </w:rPr>
        <w:t>19.5月29日，</w:t>
      </w:r>
      <w:r>
        <w:rPr>
          <w:rStyle w:val="6"/>
          <w:rFonts w:hint="eastAsia" w:ascii="宋体" w:hAnsi="宋体" w:eastAsia="宋体" w:cs="宋体"/>
          <w:color w:val="000000" w:themeColor="text1"/>
          <w:spacing w:val="15"/>
          <w:kern w:val="0"/>
          <w:sz w:val="24"/>
          <w:szCs w:val="24"/>
          <w:lang w:val="en-US" w:eastAsia="zh-CN" w:bidi="ar"/>
          <w14:textFill>
            <w14:solidFill>
              <w14:schemeClr w14:val="tx1"/>
            </w14:solidFill>
          </w14:textFill>
        </w:rPr>
        <w:t>第七届中国国际进口博览会推介会在秘鲁首都利马举行</w:t>
      </w:r>
      <w:r>
        <w:rPr>
          <w:rFonts w:hint="eastAsia" w:ascii="宋体" w:hAnsi="宋体" w:eastAsia="宋体" w:cs="宋体"/>
          <w:color w:val="000000" w:themeColor="text1"/>
          <w:spacing w:val="15"/>
          <w:kern w:val="0"/>
          <w:sz w:val="24"/>
          <w:szCs w:val="24"/>
          <w:lang w:val="en-US" w:eastAsia="zh-CN" w:bidi="ar"/>
          <w14:textFill>
            <w14:solidFill>
              <w14:schemeClr w14:val="tx1"/>
            </w14:solidFill>
          </w14:textFill>
        </w:rPr>
        <w:t>，来自当地商会、协会及企业代表等近150人参加活动。</w:t>
      </w:r>
    </w:p>
    <w:p w14:paraId="5A86B281">
      <w:pPr>
        <w:keepNext w:val="0"/>
        <w:keepLines w:val="0"/>
        <w:widowControl/>
        <w:suppressLineNumbers w:val="0"/>
        <w:jc w:val="left"/>
        <w:rPr>
          <w:rFonts w:hint="eastAsia" w:ascii="宋体" w:hAnsi="宋体" w:eastAsia="宋体" w:cs="宋体"/>
          <w:sz w:val="24"/>
          <w:szCs w:val="32"/>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5E864"/>
    <w:multiLevelType w:val="singleLevel"/>
    <w:tmpl w:val="1A95E864"/>
    <w:lvl w:ilvl="0" w:tentative="0">
      <w:start w:val="1"/>
      <w:numFmt w:val="upperLetter"/>
      <w:lvlText w:val="%1."/>
      <w:lvlJc w:val="left"/>
      <w:pPr>
        <w:tabs>
          <w:tab w:val="left" w:pos="312"/>
        </w:tabs>
      </w:pPr>
    </w:lvl>
  </w:abstractNum>
  <w:abstractNum w:abstractNumId="1">
    <w:nsid w:val="2678C1BD"/>
    <w:multiLevelType w:val="singleLevel"/>
    <w:tmpl w:val="2678C1BD"/>
    <w:lvl w:ilvl="0" w:tentative="0">
      <w:start w:val="1"/>
      <w:numFmt w:val="upperLetter"/>
      <w:lvlText w:val="%1."/>
      <w:lvlJc w:val="left"/>
      <w:pPr>
        <w:tabs>
          <w:tab w:val="left" w:pos="312"/>
        </w:tabs>
      </w:pPr>
    </w:lvl>
  </w:abstractNum>
  <w:abstractNum w:abstractNumId="2">
    <w:nsid w:val="48D5E7EC"/>
    <w:multiLevelType w:val="singleLevel"/>
    <w:tmpl w:val="48D5E7EC"/>
    <w:lvl w:ilvl="0" w:tentative="0">
      <w:start w:val="1"/>
      <w:numFmt w:val="decimal"/>
      <w:lvlText w:val="%1."/>
      <w:lvlJc w:val="left"/>
      <w:pPr>
        <w:tabs>
          <w:tab w:val="left" w:pos="312"/>
        </w:tabs>
      </w:pPr>
    </w:lvl>
  </w:abstractNum>
  <w:abstractNum w:abstractNumId="3">
    <w:nsid w:val="529D66BF"/>
    <w:multiLevelType w:val="singleLevel"/>
    <w:tmpl w:val="529D66BF"/>
    <w:lvl w:ilvl="0" w:tentative="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NzlmNjlhNDU1OWIxNmUzZjdhN2QyNjFhNDAzMmYifQ=="/>
  </w:docVars>
  <w:rsids>
    <w:rsidRoot w:val="0EAF194C"/>
    <w:rsid w:val="03547EE0"/>
    <w:rsid w:val="0EAF194C"/>
    <w:rsid w:val="0FDE36E8"/>
    <w:rsid w:val="4E5E714F"/>
    <w:rsid w:val="5E1A0D95"/>
    <w:rsid w:val="64B5026C"/>
    <w:rsid w:val="7C566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10632</Words>
  <Characters>11027</Characters>
  <Lines>0</Lines>
  <Paragraphs>0</Paragraphs>
  <TotalTime>31</TotalTime>
  <ScaleCrop>false</ScaleCrop>
  <LinksUpToDate>false</LinksUpToDate>
  <CharactersWithSpaces>11093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2024-09-19T05:53:00Z</dcterms:created>
  <dc:creator>liya</dc:creator>
  <cp:lastModifiedBy>Tina</cp:lastModifiedBy>
  <dcterms:modified xsi:type="dcterms:W3CDTF">2024-09-23T01:09:54Z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27DCB454F1C64E49A0ED2002260C77FE_11</vt:lpwstr>
  </property>
</Properties>
</file>