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重庆市永川区2024-2025学年八年级上学期期末道德与法治试题</w:t>
      </w:r>
    </w:p>
    <w:p>
      <w:pPr>
        <w:pStyle w:val="Normalf651194b-f4f7-46c1-9c7f-7b76972f3826"/>
      </w:pPr>
    </w:p>
    <w:p>
      <w:pPr>
        <w:pStyle w:val="paraStyle"/>
        <w:spacing w:before="200" w:beforeAutospacing="0" w:after="200" w:afterAutospacing="0"/>
      </w:pPr>
      <w:r>
        <w:t>一、单选题（本大题共10小题）</w:t>
      </w:r>
    </w:p>
    <w:p>
      <w:pPr>
        <w:pStyle w:val="a"/>
        <w:spacing w:line="320" w:lineRule="auto"/>
        <w:jc w:val="left"/>
        <w:textAlignment w:val="center"/>
      </w:pPr>
      <w:r>
        <w:rPr>
          <w:rFonts w:ascii="Times New Roman" w:eastAsia="Times New Roman" w:hAnsi="Times New Roman" w:cs="Times New Roman"/>
          <w:spacing w:val="10"/>
          <w:sz w:val="21"/>
        </w:rPr>
        <w:t>1．</w:t>
      </w:r>
      <w:r>
        <w:rPr>
          <w:rFonts w:ascii="宋体" w:eastAsia="宋体" w:hAnsi="宋体" w:cs="宋体"/>
          <w:spacing w:val="10"/>
          <w:sz w:val="21"/>
        </w:rPr>
        <w:t>在家里，我们是父母的子女；在学校里，我们是老师的学生，同学的同学；在小区里，我们是业主，也是其他业主的邻居；在祖国大家庭中，我们是未来的建设者……这说明（      ）</w:t>
      </w:r>
    </w:p>
    <w:p>
      <w:pPr>
        <w:pStyle w:val="a"/>
        <w:spacing w:line="320" w:lineRule="auto"/>
        <w:jc w:val="left"/>
        <w:textAlignment w:val="center"/>
      </w:pPr>
      <w:r>
        <w:rPr>
          <w:rFonts w:ascii="宋体" w:eastAsia="宋体" w:hAnsi="宋体" w:cs="宋体"/>
          <w:spacing w:val="10"/>
          <w:sz w:val="21"/>
        </w:rPr>
        <w:t>①人的身份是在社会关系中确定的</w:t>
      </w:r>
    </w:p>
    <w:p>
      <w:pPr>
        <w:pStyle w:val="a"/>
        <w:spacing w:line="320" w:lineRule="auto"/>
        <w:jc w:val="left"/>
        <w:textAlignment w:val="center"/>
      </w:pPr>
      <w:r>
        <w:rPr>
          <w:rFonts w:ascii="宋体" w:eastAsia="宋体" w:hAnsi="宋体" w:cs="宋体"/>
          <w:spacing w:val="10"/>
          <w:sz w:val="21"/>
        </w:rPr>
        <w:t>②人们在社会交往中形成了各种社会关系</w:t>
      </w:r>
    </w:p>
    <w:p>
      <w:pPr>
        <w:pStyle w:val="a"/>
        <w:spacing w:line="320" w:lineRule="auto"/>
        <w:jc w:val="left"/>
        <w:textAlignment w:val="center"/>
      </w:pPr>
      <w:r>
        <w:rPr>
          <w:rFonts w:ascii="宋体" w:eastAsia="宋体" w:hAnsi="宋体" w:cs="宋体"/>
          <w:spacing w:val="10"/>
          <w:sz w:val="21"/>
        </w:rPr>
        <w:t>③人的成长是不断社会化的过程</w:t>
      </w:r>
    </w:p>
    <w:p>
      <w:pPr>
        <w:pStyle w:val="a"/>
        <w:spacing w:line="320" w:lineRule="auto"/>
        <w:jc w:val="left"/>
        <w:textAlignment w:val="center"/>
      </w:pPr>
      <w:r>
        <w:rPr>
          <w:rFonts w:ascii="宋体" w:eastAsia="宋体" w:hAnsi="宋体" w:cs="宋体"/>
          <w:spacing w:val="10"/>
          <w:sz w:val="21"/>
        </w:rPr>
        <w:t>④在不同的社会关系中，我们具有不同的身份</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②③④</w:t>
      </w:r>
    </w:p>
    <w:p>
      <w:pPr>
        <w:pStyle w:val="a"/>
        <w:spacing w:line="320" w:lineRule="auto"/>
        <w:jc w:val="left"/>
        <w:textAlignment w:val="center"/>
      </w:pPr>
      <w:r>
        <w:rPr>
          <w:rFonts w:ascii="Times New Roman" w:eastAsia="Times New Roman" w:hAnsi="Times New Roman" w:cs="Times New Roman"/>
          <w:spacing w:val="10"/>
          <w:sz w:val="21"/>
        </w:rPr>
        <w:t>2．</w:t>
      </w:r>
      <w:r>
        <w:rPr>
          <w:rFonts w:ascii="宋体" w:eastAsia="宋体" w:hAnsi="宋体" w:cs="宋体"/>
          <w:spacing w:val="10"/>
          <w:sz w:val="21"/>
        </w:rPr>
        <w:t>据《青少年互联网使用情况调查报告（</w:t>
      </w:r>
      <w:r>
        <w:rPr>
          <w:rFonts w:ascii="Times New Roman" w:eastAsia="Times New Roman" w:hAnsi="Times New Roman" w:cs="Times New Roman"/>
          <w:spacing w:val="10"/>
          <w:sz w:val="21"/>
        </w:rPr>
        <w:t>2024</w:t>
      </w:r>
      <w:r>
        <w:rPr>
          <w:rFonts w:ascii="宋体" w:eastAsia="宋体" w:hAnsi="宋体" w:cs="宋体"/>
          <w:spacing w:val="10"/>
          <w:sz w:val="21"/>
        </w:rPr>
        <w:t>）》显示，青少年各类上网活动的情况如下图所示。由此可见（      ）</w:t>
      </w:r>
    </w:p>
    <w:p>
      <w:pPr>
        <w:pStyle w:val="a"/>
        <w:spacing w:line="320" w:lineRule="auto"/>
        <w:jc w:val="left"/>
        <w:textAlignment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79pt;height:219.31pt">
            <v:imagedata r:id="rId4" o:title=""/>
          </v:shape>
        </w:pic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．网络信息泥沙俱下</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．网络可以解决生活中的一切问题</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．在线社交将会代替现实的人际交往</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．网络让生活变得更加便利和丰富多彩</w:t>
      </w:r>
    </w:p>
    <w:p>
      <w:pPr>
        <w:pStyle w:val="a"/>
        <w:spacing w:line="320" w:lineRule="auto"/>
        <w:jc w:val="left"/>
        <w:textAlignment w:val="center"/>
      </w:pPr>
      <w:r>
        <w:rPr>
          <w:rFonts w:ascii="Times New Roman" w:eastAsia="Times New Roman" w:hAnsi="Times New Roman" w:cs="Times New Roman"/>
          <w:spacing w:val="10"/>
          <w:sz w:val="21"/>
        </w:rPr>
        <w:t>3．</w:t>
      </w:r>
      <w:r>
        <w:rPr>
          <w:rFonts w:ascii="宋体" w:eastAsia="宋体" w:hAnsi="宋体" w:cs="宋体"/>
          <w:spacing w:val="10"/>
          <w:sz w:val="21"/>
        </w:rPr>
        <w:t>近年来，随着户外生活方式的兴起，有些人不再满足于到常规景点休闲游玩，而是到未经开发、游离于正常监管之外的“野趣”“仙境”等“野景区”打卡，时有意外事故发生，让“仙境”成“险境”。此类行为，当事人大都认为这是自己的自由。为了安全出行，我们应劝告这些人（      ）</w:t>
      </w:r>
    </w:p>
    <w:p>
      <w:pPr>
        <w:pStyle w:val="a"/>
        <w:spacing w:line="320" w:lineRule="auto"/>
        <w:jc w:val="left"/>
        <w:textAlignment w:val="center"/>
      </w:pPr>
      <w:r>
        <w:rPr>
          <w:rFonts w:ascii="宋体" w:eastAsia="宋体" w:hAnsi="宋体" w:cs="宋体"/>
          <w:spacing w:val="10"/>
          <w:sz w:val="21"/>
        </w:rPr>
        <w:t>①社会规则划定了自由的边界</w:t>
      </w:r>
    </w:p>
    <w:p>
      <w:pPr>
        <w:pStyle w:val="a"/>
        <w:spacing w:line="320" w:lineRule="auto"/>
        <w:jc w:val="left"/>
        <w:textAlignment w:val="center"/>
      </w:pPr>
      <w:r>
        <w:rPr>
          <w:rFonts w:ascii="宋体" w:eastAsia="宋体" w:hAnsi="宋体" w:cs="宋体"/>
          <w:spacing w:val="10"/>
          <w:sz w:val="21"/>
        </w:rPr>
        <w:t>②自由就是随心所欲，无所顾忌</w:t>
      </w:r>
    </w:p>
    <w:p>
      <w:pPr>
        <w:pStyle w:val="a"/>
        <w:spacing w:line="320" w:lineRule="auto"/>
        <w:jc w:val="left"/>
        <w:textAlignment w:val="center"/>
      </w:pPr>
      <w:r>
        <w:rPr>
          <w:rFonts w:ascii="宋体" w:eastAsia="宋体" w:hAnsi="宋体" w:cs="宋体"/>
          <w:spacing w:val="10"/>
          <w:sz w:val="21"/>
        </w:rPr>
        <w:t>③捍卫自由，就要积极改进规则</w:t>
      </w:r>
    </w:p>
    <w:p>
      <w:pPr>
        <w:pStyle w:val="a"/>
        <w:spacing w:line="320" w:lineRule="auto"/>
        <w:jc w:val="left"/>
        <w:textAlignment w:val="center"/>
      </w:pPr>
      <w:r>
        <w:rPr>
          <w:rFonts w:ascii="宋体" w:eastAsia="宋体" w:hAnsi="宋体" w:cs="宋体"/>
          <w:spacing w:val="10"/>
          <w:sz w:val="21"/>
        </w:rPr>
        <w:t>④要将规则内化于心，外化于行</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w:t>
      </w:r>
    </w:p>
    <w:p>
      <w:pPr>
        <w:pStyle w:val="a"/>
        <w:spacing w:line="320" w:lineRule="auto"/>
        <w:jc w:val="left"/>
        <w:textAlignment w:val="center"/>
      </w:pPr>
      <w:r>
        <w:rPr>
          <w:rFonts w:ascii="Times New Roman" w:eastAsia="Times New Roman" w:hAnsi="Times New Roman" w:cs="Times New Roman"/>
          <w:spacing w:val="10"/>
          <w:sz w:val="21"/>
        </w:rPr>
        <w:t>4．</w:t>
      </w:r>
      <w:r>
        <w:rPr>
          <w:rFonts w:ascii="宋体" w:eastAsia="宋体" w:hAnsi="宋体" w:cs="宋体"/>
          <w:spacing w:val="10"/>
          <w:sz w:val="21"/>
        </w:rPr>
        <w:t>下面漫画《谦让》启示我们（      ）</w:t>
      </w:r>
    </w:p>
    <w:p>
      <w:pPr>
        <w:pStyle w:val="a"/>
        <w:spacing w:line="320" w:lineRule="auto"/>
        <w:jc w:val="left"/>
        <w:textAlignment w:val="center"/>
      </w:pPr>
      <w:r>
        <w:pict>
          <v:shape id="_x0000_i1026" type="#_x0000_t75" style="width:289.39pt;height:198.9pt">
            <v:imagedata r:id="rId5" o:title=""/>
          </v:shape>
        </w:pict>
      </w:r>
    </w:p>
    <w:p>
      <w:pPr>
        <w:pStyle w:val="a"/>
        <w:spacing w:line="320" w:lineRule="auto"/>
        <w:jc w:val="left"/>
        <w:textAlignment w:val="center"/>
      </w:pPr>
      <w:r>
        <w:rPr>
          <w:rFonts w:ascii="宋体" w:eastAsia="宋体" w:hAnsi="宋体" w:cs="宋体"/>
          <w:spacing w:val="10"/>
          <w:sz w:val="21"/>
        </w:rPr>
        <w:t>①以礼待人，要态度谦和②尊重他人，要欣赏他人</w:t>
      </w:r>
    </w:p>
    <w:p>
      <w:pPr>
        <w:pStyle w:val="a"/>
        <w:spacing w:line="320" w:lineRule="auto"/>
        <w:jc w:val="left"/>
        <w:textAlignment w:val="center"/>
      </w:pPr>
      <w:r>
        <w:rPr>
          <w:rFonts w:ascii="宋体" w:eastAsia="宋体" w:hAnsi="宋体" w:cs="宋体"/>
          <w:spacing w:val="10"/>
          <w:sz w:val="21"/>
        </w:rPr>
        <w:t>③尊重他人，要换位思考④关爱他人，要讲究策略</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②④</w:t>
      </w:r>
    </w:p>
    <w:p>
      <w:pPr>
        <w:pStyle w:val="a"/>
        <w:spacing w:line="320" w:lineRule="auto"/>
        <w:jc w:val="left"/>
        <w:textAlignment w:val="center"/>
      </w:pPr>
      <w:r>
        <w:rPr>
          <w:rFonts w:ascii="Times New Roman" w:eastAsia="Times New Roman" w:hAnsi="Times New Roman" w:cs="Times New Roman"/>
          <w:spacing w:val="10"/>
          <w:sz w:val="21"/>
        </w:rPr>
        <w:t>5．</w:t>
      </w:r>
      <w:r>
        <w:rPr>
          <w:rFonts w:ascii="宋体" w:eastAsia="宋体" w:hAnsi="宋体" w:cs="宋体"/>
          <w:spacing w:val="10"/>
          <w:sz w:val="21"/>
        </w:rPr>
        <w:t>下面“？”应写的内容是（      ）</w:t>
      </w:r>
    </w:p>
    <w:p>
      <w:pPr>
        <w:pStyle w:val="a"/>
        <w:spacing w:line="320" w:lineRule="auto"/>
        <w:jc w:val="left"/>
        <w:textAlignment w:val="center"/>
      </w:pPr>
      <w:r>
        <w:pict>
          <v:shape id="_x0000_i1027" type="#_x0000_t75" style="width:138.64pt;height:119.86pt">
            <v:imagedata r:id="rId6" o:title=""/>
          </v:shape>
        </w:pict>
      </w:r>
    </w:p>
    <w:p>
      <w:pPr>
        <w:pStyle w:val="a"/>
        <w:tabs>
          <w:tab w:val="left" w:pos="4953"/>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．过马路闯红灯</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在图书馆大声喧哗</w:t>
      </w:r>
    </w:p>
    <w:p>
      <w:pPr>
        <w:pStyle w:val="a"/>
        <w:tabs>
          <w:tab w:val="left" w:pos="4953"/>
        </w:tabs>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．抢劫他人财物</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在网上散布谣言诽谤他人，但情节较轻</w:t>
      </w:r>
    </w:p>
    <w:p>
      <w:pPr>
        <w:pStyle w:val="a"/>
        <w:spacing w:line="320" w:lineRule="auto"/>
        <w:jc w:val="left"/>
        <w:textAlignment w:val="center"/>
      </w:pPr>
      <w:r>
        <w:rPr>
          <w:rFonts w:ascii="Times New Roman" w:eastAsia="Times New Roman" w:hAnsi="Times New Roman" w:cs="Times New Roman"/>
          <w:spacing w:val="10"/>
          <w:sz w:val="21"/>
        </w:rPr>
        <w:t>6．</w:t>
      </w:r>
      <w:r>
        <w:rPr>
          <w:rFonts w:ascii="宋体" w:eastAsia="宋体" w:hAnsi="宋体" w:cs="宋体"/>
          <w:spacing w:val="10"/>
          <w:sz w:val="21"/>
        </w:rPr>
        <w:t>古罗马著名政治家、哲学家西塞罗说，我们不是为自己而生，我们的国家赋予我们应尽的责任。下列说法蕴含的道理与之一致的是（      ）</w:t>
      </w:r>
    </w:p>
    <w:p>
      <w:pPr>
        <w:pStyle w:val="a"/>
        <w:spacing w:line="320" w:lineRule="auto"/>
        <w:jc w:val="left"/>
        <w:textAlignment w:val="center"/>
      </w:pPr>
      <w:r>
        <w:rPr>
          <w:rFonts w:ascii="宋体" w:eastAsia="宋体" w:hAnsi="宋体" w:cs="宋体"/>
          <w:spacing w:val="10"/>
          <w:sz w:val="21"/>
        </w:rPr>
        <w:t>①天下兴亡，匹夫有责</w:t>
      </w:r>
    </w:p>
    <w:p>
      <w:pPr>
        <w:pStyle w:val="a"/>
        <w:spacing w:line="320" w:lineRule="auto"/>
        <w:jc w:val="left"/>
        <w:textAlignment w:val="center"/>
      </w:pPr>
      <w:r>
        <w:rPr>
          <w:rFonts w:ascii="宋体" w:eastAsia="宋体" w:hAnsi="宋体" w:cs="宋体"/>
          <w:spacing w:val="10"/>
          <w:sz w:val="21"/>
        </w:rPr>
        <w:t>②生于忧患，死于安乐</w:t>
      </w:r>
    </w:p>
    <w:p>
      <w:pPr>
        <w:pStyle w:val="a"/>
        <w:spacing w:line="320" w:lineRule="auto"/>
        <w:jc w:val="left"/>
        <w:textAlignment w:val="center"/>
      </w:pPr>
      <w:r>
        <w:rPr>
          <w:rFonts w:ascii="宋体" w:eastAsia="宋体" w:hAnsi="宋体" w:cs="宋体"/>
          <w:spacing w:val="10"/>
          <w:sz w:val="21"/>
        </w:rPr>
        <w:t>③先天下之忧而忧，后天下之乐而乐</w:t>
      </w:r>
    </w:p>
    <w:p>
      <w:pPr>
        <w:pStyle w:val="a"/>
        <w:spacing w:line="320" w:lineRule="auto"/>
        <w:jc w:val="left"/>
        <w:textAlignment w:val="center"/>
      </w:pPr>
      <w:r>
        <w:rPr>
          <w:rFonts w:ascii="宋体" w:eastAsia="宋体" w:hAnsi="宋体" w:cs="宋体"/>
          <w:spacing w:val="10"/>
          <w:sz w:val="21"/>
        </w:rPr>
        <w:t>④苟利国家生死以，岂因祸福避趋之</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②③④</w:t>
      </w:r>
    </w:p>
    <w:p>
      <w:pPr>
        <w:pStyle w:val="a"/>
        <w:spacing w:line="320" w:lineRule="auto"/>
        <w:jc w:val="left"/>
        <w:textAlignment w:val="center"/>
      </w:pPr>
      <w:r>
        <w:rPr>
          <w:rFonts w:ascii="Times New Roman" w:eastAsia="Times New Roman" w:hAnsi="Times New Roman" w:cs="Times New Roman"/>
          <w:spacing w:val="10"/>
          <w:sz w:val="21"/>
        </w:rPr>
        <w:t>7．</w:t>
      </w: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4</w:t>
      </w:r>
      <w:r>
        <w:rPr>
          <w:rFonts w:ascii="宋体" w:eastAsia="宋体" w:hAnsi="宋体" w:cs="宋体"/>
          <w:spacing w:val="10"/>
          <w:sz w:val="21"/>
        </w:rPr>
        <w:t>月，永川区某中学教育集团在永川奥特莱斯开展“义爱同行”社会实践公益活动。小芳第一次参加学校举办的义卖活动，出售自己的手工作品，刚开始紧张的连话都不敢说。看着同学的作品陆续售出，小芳受到鼓舞，开始大胆推销自己的作品。售出几件后，小芳觉得自己与周围的人交流越来越自然。义卖活动结束后，小芳感慨地说：“参加这次活动，既帮助了他人，也锻炼了自己。”小芳的感慨源于（      ）</w:t>
      </w:r>
    </w:p>
    <w:p>
      <w:pPr>
        <w:pStyle w:val="a"/>
        <w:spacing w:line="320" w:lineRule="auto"/>
        <w:jc w:val="left"/>
        <w:textAlignment w:val="center"/>
      </w:pPr>
      <w:r>
        <w:rPr>
          <w:rFonts w:ascii="宋体" w:eastAsia="宋体" w:hAnsi="宋体" w:cs="宋体"/>
          <w:spacing w:val="10"/>
          <w:sz w:val="21"/>
        </w:rPr>
        <w:t>①在服务社会中提升了人际交往能力</w:t>
      </w:r>
    </w:p>
    <w:p>
      <w:pPr>
        <w:pStyle w:val="a"/>
        <w:spacing w:line="320" w:lineRule="auto"/>
        <w:jc w:val="left"/>
        <w:textAlignment w:val="center"/>
      </w:pPr>
      <w:r>
        <w:rPr>
          <w:rFonts w:ascii="宋体" w:eastAsia="宋体" w:hAnsi="宋体" w:cs="宋体"/>
          <w:spacing w:val="10"/>
          <w:sz w:val="21"/>
        </w:rPr>
        <w:t>②在不伤害他人自尊的前提下主动关爱了他人</w:t>
      </w:r>
    </w:p>
    <w:p>
      <w:pPr>
        <w:pStyle w:val="a"/>
        <w:spacing w:line="320" w:lineRule="auto"/>
        <w:jc w:val="left"/>
        <w:textAlignment w:val="center"/>
      </w:pPr>
      <w:r>
        <w:rPr>
          <w:rFonts w:ascii="宋体" w:eastAsia="宋体" w:hAnsi="宋体" w:cs="宋体"/>
          <w:spacing w:val="10"/>
          <w:sz w:val="21"/>
        </w:rPr>
        <w:t>③得到了同学的关爱，收获了更多的发展机会</w:t>
      </w:r>
    </w:p>
    <w:p>
      <w:pPr>
        <w:pStyle w:val="a"/>
        <w:spacing w:line="320" w:lineRule="auto"/>
        <w:jc w:val="left"/>
        <w:textAlignment w:val="center"/>
      </w:pPr>
      <w:r>
        <w:rPr>
          <w:rFonts w:ascii="宋体" w:eastAsia="宋体" w:hAnsi="宋体" w:cs="宋体"/>
          <w:spacing w:val="10"/>
          <w:sz w:val="21"/>
        </w:rPr>
        <w:t>④在奉献社会中促进了自身发展</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①④</w:t>
      </w:r>
    </w:p>
    <w:p>
      <w:pPr>
        <w:pStyle w:val="a"/>
        <w:spacing w:line="320" w:lineRule="auto"/>
        <w:jc w:val="left"/>
        <w:textAlignment w:val="center"/>
      </w:pPr>
      <w:r>
        <w:rPr>
          <w:rFonts w:ascii="Times New Roman" w:eastAsia="Times New Roman" w:hAnsi="Times New Roman" w:cs="Times New Roman"/>
          <w:spacing w:val="10"/>
          <w:sz w:val="21"/>
        </w:rPr>
        <w:t>8．</w:t>
      </w:r>
      <w:r>
        <w:rPr>
          <w:rFonts w:ascii="宋体" w:eastAsia="宋体" w:hAnsi="宋体" w:cs="宋体"/>
          <w:spacing w:val="10"/>
          <w:sz w:val="21"/>
        </w:rPr>
        <w:t>“你是中国人吗？”“是！”“你爱中国吗？”“爱！”“你愿意中国好吗？”“愿意！愿祖国繁荣富强！”</w:t>
      </w: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9</w:t>
      </w:r>
      <w:r>
        <w:rPr>
          <w:rFonts w:ascii="宋体" w:eastAsia="宋体" w:hAnsi="宋体" w:cs="宋体"/>
          <w:spacing w:val="10"/>
          <w:sz w:val="21"/>
        </w:rPr>
        <w:t>月</w:t>
      </w:r>
      <w:r>
        <w:rPr>
          <w:rFonts w:ascii="Times New Roman" w:eastAsia="Times New Roman" w:hAnsi="Times New Roman" w:cs="Times New Roman"/>
          <w:spacing w:val="10"/>
          <w:sz w:val="21"/>
        </w:rPr>
        <w:t>21</w:t>
      </w:r>
      <w:r>
        <w:rPr>
          <w:rFonts w:ascii="宋体" w:eastAsia="宋体" w:hAnsi="宋体" w:cs="宋体"/>
          <w:spacing w:val="10"/>
          <w:sz w:val="21"/>
        </w:rPr>
        <w:t>日，南开大学校长陈雨露与数千名师生重温“爱国三问”，全程回答斩钉截铁，热血满满。南开大学首任校长张伯苓提出的“爱国三问”，习近平总书记多次提及，“这三个问题是历史之问，更是时代之问，未来之问，我们要一代一代问下去、答下去！”答好这三个问题，我们青少年要（      ）</w:t>
      </w:r>
    </w:p>
    <w:p>
      <w:pPr>
        <w:pStyle w:val="a"/>
        <w:spacing w:line="320" w:lineRule="auto"/>
        <w:jc w:val="left"/>
        <w:textAlignment w:val="center"/>
      </w:pPr>
      <w:r>
        <w:rPr>
          <w:rFonts w:ascii="宋体" w:eastAsia="宋体" w:hAnsi="宋体" w:cs="宋体"/>
          <w:spacing w:val="10"/>
          <w:sz w:val="21"/>
        </w:rPr>
        <w:t>①心怀爱国之情，树立国家利益至上的观念</w:t>
      </w:r>
    </w:p>
    <w:p>
      <w:pPr>
        <w:pStyle w:val="a"/>
        <w:spacing w:line="320" w:lineRule="auto"/>
        <w:jc w:val="left"/>
        <w:textAlignment w:val="center"/>
      </w:pPr>
      <w:r>
        <w:rPr>
          <w:rFonts w:ascii="宋体" w:eastAsia="宋体" w:hAnsi="宋体" w:cs="宋体"/>
          <w:spacing w:val="10"/>
          <w:sz w:val="21"/>
        </w:rPr>
        <w:t>②维护国家利益，以任何形式表达爱国情感</w:t>
      </w:r>
    </w:p>
    <w:p>
      <w:pPr>
        <w:pStyle w:val="a"/>
        <w:spacing w:line="320" w:lineRule="auto"/>
        <w:jc w:val="left"/>
        <w:textAlignment w:val="center"/>
      </w:pPr>
      <w:r>
        <w:rPr>
          <w:rFonts w:ascii="宋体" w:eastAsia="宋体" w:hAnsi="宋体" w:cs="宋体"/>
          <w:spacing w:val="10"/>
          <w:sz w:val="21"/>
        </w:rPr>
        <w:t>③树立远大理想，勇担时代赋予的历史使命</w:t>
      </w:r>
    </w:p>
    <w:p>
      <w:pPr>
        <w:pStyle w:val="a"/>
        <w:spacing w:line="320" w:lineRule="auto"/>
        <w:jc w:val="left"/>
        <w:textAlignment w:val="center"/>
      </w:pPr>
      <w:r>
        <w:rPr>
          <w:rFonts w:ascii="宋体" w:eastAsia="宋体" w:hAnsi="宋体" w:cs="宋体"/>
          <w:spacing w:val="10"/>
          <w:sz w:val="21"/>
        </w:rPr>
        <w:t>④遵守法律法规，维护国家团结稳定的局面</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②③④</w:t>
      </w:r>
    </w:p>
    <w:p>
      <w:pPr>
        <w:pStyle w:val="a"/>
        <w:spacing w:line="320" w:lineRule="auto"/>
        <w:jc w:val="left"/>
        <w:textAlignment w:val="center"/>
      </w:pPr>
      <w:r>
        <w:rPr>
          <w:rFonts w:ascii="Times New Roman" w:eastAsia="Times New Roman" w:hAnsi="Times New Roman" w:cs="Times New Roman"/>
          <w:spacing w:val="10"/>
          <w:sz w:val="21"/>
        </w:rPr>
        <w:t>9．</w:t>
      </w:r>
      <w:r>
        <w:rPr>
          <w:rFonts w:ascii="宋体" w:eastAsia="宋体" w:hAnsi="宋体" w:cs="宋体"/>
          <w:spacing w:val="10"/>
          <w:sz w:val="21"/>
        </w:rPr>
        <w:t>仔细观察，下图说明坚持总体国家安全观要（      ）</w:t>
      </w:r>
    </w:p>
    <w:p>
      <w:pPr>
        <w:pStyle w:val="a"/>
        <w:spacing w:line="320" w:lineRule="auto"/>
        <w:jc w:val="left"/>
        <w:textAlignment w:val="center"/>
      </w:pPr>
      <w:r>
        <w:pict>
          <v:shape id="_x0000_i1028" type="#_x0000_t75" style="width:219.7pt;height:146.46pt">
            <v:imagedata r:id="rId7" o:title=""/>
          </v:shape>
        </w:pic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．以人民安全为宗旨</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．以政治安全为根本</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．以经济安全为基础</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．以军事、科技、文化、社会安全为保障</w:t>
      </w:r>
    </w:p>
    <w:p>
      <w:pPr>
        <w:pStyle w:val="a"/>
        <w:spacing w:line="320" w:lineRule="auto"/>
        <w:jc w:val="left"/>
        <w:textAlignment w:val="center"/>
      </w:pPr>
      <w:r>
        <w:rPr>
          <w:rFonts w:ascii="Times New Roman" w:eastAsia="Times New Roman" w:hAnsi="Times New Roman" w:cs="Times New Roman"/>
          <w:spacing w:val="10"/>
          <w:sz w:val="21"/>
        </w:rPr>
        <w:t>10．</w:t>
      </w: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12</w:t>
      </w:r>
      <w:r>
        <w:rPr>
          <w:rFonts w:ascii="宋体" w:eastAsia="宋体" w:hAnsi="宋体" w:cs="宋体"/>
          <w:spacing w:val="10"/>
          <w:sz w:val="21"/>
        </w:rPr>
        <w:t>月</w:t>
      </w:r>
      <w:r>
        <w:rPr>
          <w:rFonts w:ascii="Times New Roman" w:eastAsia="Times New Roman" w:hAnsi="Times New Roman" w:cs="Times New Roman"/>
          <w:spacing w:val="10"/>
          <w:sz w:val="21"/>
        </w:rPr>
        <w:t>18</w:t>
      </w:r>
      <w:r>
        <w:rPr>
          <w:rFonts w:ascii="宋体" w:eastAsia="宋体" w:hAnsi="宋体" w:cs="宋体"/>
          <w:spacing w:val="10"/>
          <w:sz w:val="21"/>
        </w:rPr>
        <w:t>日下午，市委书记袁家军，市委副书记、市长胡衡华看望</w:t>
      </w:r>
      <w:r>
        <w:rPr>
          <w:rFonts w:ascii="Times New Roman" w:eastAsia="Times New Roman" w:hAnsi="Times New Roman" w:cs="Times New Roman"/>
          <w:spacing w:val="10"/>
          <w:sz w:val="21"/>
        </w:rPr>
        <w:t>2024</w:t>
      </w:r>
      <w:r>
        <w:rPr>
          <w:rFonts w:ascii="宋体" w:eastAsia="宋体" w:hAnsi="宋体" w:cs="宋体"/>
          <w:spacing w:val="10"/>
          <w:sz w:val="21"/>
        </w:rPr>
        <w:t>年度“感动重庆十大人物”获奖代表。“大地不语，报以桃李；岁月静淌，山乡巨变。躬耕半世纪，美了山村，富了乡亲。耄耋之年仍敢闯，书写乡村振兴新篇章</w:t>
      </w:r>
      <w:r>
        <w:rPr>
          <w:rFonts w:ascii="Times New Roman" w:eastAsia="Times New Roman" w:hAnsi="Times New Roman" w:cs="Times New Roman"/>
          <w:spacing w:val="10"/>
          <w:sz w:val="21"/>
        </w:rPr>
        <w:t>——</w:t>
      </w:r>
      <w:r>
        <w:rPr>
          <w:rFonts w:ascii="宋体" w:eastAsia="宋体" w:hAnsi="宋体" w:cs="宋体"/>
          <w:spacing w:val="10"/>
          <w:sz w:val="21"/>
        </w:rPr>
        <w:t>劳模精神聚人心。”这是给劳模精神的传承者、群众致富的带头人、乡村振兴的实干家岳龙芳（女，</w:t>
      </w:r>
      <w:r>
        <w:rPr>
          <w:rFonts w:ascii="Times New Roman" w:eastAsia="Times New Roman" w:hAnsi="Times New Roman" w:cs="Times New Roman"/>
          <w:spacing w:val="10"/>
          <w:sz w:val="21"/>
        </w:rPr>
        <w:t>82</w:t>
      </w:r>
      <w:r>
        <w:rPr>
          <w:rFonts w:ascii="宋体" w:eastAsia="宋体" w:hAnsi="宋体" w:cs="宋体"/>
          <w:spacing w:val="10"/>
          <w:sz w:val="21"/>
        </w:rPr>
        <w:t>岁，中共党员，垫江县白家镇湖滨社区居民、重庆市桂花岛瓜果专业合作社负责人）的颁奖词。党和政府之所以高度重视劳动者和劳动，是因为（      ）</w:t>
      </w:r>
    </w:p>
    <w:p>
      <w:pPr>
        <w:pStyle w:val="a"/>
        <w:spacing w:line="320" w:lineRule="auto"/>
        <w:jc w:val="left"/>
        <w:textAlignment w:val="center"/>
      </w:pPr>
      <w:r>
        <w:rPr>
          <w:rFonts w:ascii="宋体" w:eastAsia="宋体" w:hAnsi="宋体" w:cs="宋体"/>
          <w:spacing w:val="10"/>
          <w:sz w:val="21"/>
        </w:rPr>
        <w:t>①劳动是财富的源泉，也是幸福的源泉</w:t>
      </w:r>
    </w:p>
    <w:p>
      <w:pPr>
        <w:pStyle w:val="a"/>
        <w:spacing w:line="320" w:lineRule="auto"/>
        <w:jc w:val="left"/>
        <w:textAlignment w:val="center"/>
      </w:pPr>
      <w:r>
        <w:rPr>
          <w:rFonts w:ascii="宋体" w:eastAsia="宋体" w:hAnsi="宋体" w:cs="宋体"/>
          <w:spacing w:val="10"/>
          <w:sz w:val="21"/>
        </w:rPr>
        <w:t>②劳动人民用实干精神创造了今天的辉煌</w:t>
      </w:r>
    </w:p>
    <w:p>
      <w:pPr>
        <w:pStyle w:val="a"/>
        <w:spacing w:line="320" w:lineRule="auto"/>
        <w:jc w:val="left"/>
        <w:textAlignment w:val="center"/>
      </w:pPr>
      <w:r>
        <w:rPr>
          <w:rFonts w:ascii="宋体" w:eastAsia="宋体" w:hAnsi="宋体" w:cs="宋体"/>
          <w:spacing w:val="10"/>
          <w:sz w:val="21"/>
        </w:rPr>
        <w:t>③把中国梦变成现实，需要一代代人埋头苦干和接力奋斗</w:t>
      </w:r>
    </w:p>
    <w:p>
      <w:pPr>
        <w:pStyle w:val="a"/>
        <w:spacing w:line="320" w:lineRule="auto"/>
        <w:jc w:val="left"/>
        <w:textAlignment w:val="center"/>
      </w:pPr>
      <w:r>
        <w:rPr>
          <w:rFonts w:ascii="宋体" w:eastAsia="宋体" w:hAnsi="宋体" w:cs="宋体"/>
          <w:spacing w:val="10"/>
          <w:sz w:val="21"/>
        </w:rPr>
        <w:t>④只要热爱劳动，就能实现人生梦想。</w:t>
      </w:r>
    </w:p>
    <w:p>
      <w:pPr>
        <w:pStyle w:val="a"/>
        <w:tabs>
          <w:tab w:val="left" w:pos="2477"/>
          <w:tab w:val="left" w:pos="4953"/>
          <w:tab w:val="left" w:pos="7430"/>
        </w:tabs>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．①②③</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B．</w:t>
      </w:r>
      <w:r>
        <w:rPr>
          <w:rFonts w:ascii="宋体" w:eastAsia="宋体" w:hAnsi="宋体" w:cs="宋体"/>
          <w:spacing w:val="10"/>
          <w:sz w:val="21"/>
        </w:rPr>
        <w:t>①②④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C．</w:t>
      </w:r>
      <w:r>
        <w:rPr>
          <w:rFonts w:ascii="宋体" w:eastAsia="宋体" w:hAnsi="宋体" w:cs="宋体"/>
          <w:spacing w:val="10"/>
          <w:sz w:val="21"/>
        </w:rPr>
        <w:t>①③④</w:t>
      </w:r>
      <w:r>
        <w:rPr>
          <w:rFonts w:ascii="Times New Roman" w:eastAsia="Times New Roman" w:hAnsi="Times New Roman" w:cs="Times New Roman"/>
          <w:spacing w:val="10"/>
          <w:sz w:val="21"/>
        </w:rPr>
        <w:tab/>
      </w:r>
      <w:r>
        <w:rPr>
          <w:rFonts w:ascii="Times New Roman" w:eastAsia="Times New Roman" w:hAnsi="Times New Roman" w:cs="Times New Roman"/>
          <w:spacing w:val="10"/>
          <w:sz w:val="21"/>
        </w:rPr>
        <w:t>D．</w:t>
      </w:r>
      <w:r>
        <w:rPr>
          <w:rFonts w:ascii="宋体" w:eastAsia="宋体" w:hAnsi="宋体" w:cs="宋体"/>
          <w:spacing w:val="10"/>
          <w:sz w:val="21"/>
        </w:rPr>
        <w:t>②③④</w:t>
      </w:r>
    </w:p>
    <w:p>
      <w:pPr>
        <w:pStyle w:val="Normalf651194b-f4f7-46c1-9c7f-7b76972f3826"/>
      </w:pPr>
    </w:p>
    <w:p>
      <w:pPr>
        <w:pStyle w:val="paraStyle"/>
        <w:spacing w:before="200" w:beforeAutospacing="0" w:after="200" w:afterAutospacing="0"/>
      </w:pPr>
      <w:r>
        <w:t>二、非选择题（本大题共3小题）</w:t>
      </w:r>
    </w:p>
    <w:p>
      <w:pPr>
        <w:pStyle w:val="a"/>
        <w:spacing w:line="320" w:lineRule="auto"/>
        <w:ind w:firstLine="560"/>
        <w:jc w:val="left"/>
        <w:textAlignment w:val="center"/>
      </w:pPr>
      <w:r>
        <w:rPr>
          <w:rFonts w:ascii="Times New Roman" w:eastAsia="Times New Roman" w:hAnsi="Times New Roman" w:cs="Times New Roman"/>
          <w:spacing w:val="10"/>
          <w:sz w:val="21"/>
        </w:rPr>
        <w:t>11．</w:t>
      </w:r>
      <w:r>
        <w:rPr>
          <w:rFonts w:ascii="Times New Roman" w:eastAsia="Times New Roman" w:hAnsi="Times New Roman" w:cs="Times New Roman"/>
          <w:spacing w:val="10"/>
          <w:sz w:val="21"/>
        </w:rPr>
        <w:t>2024</w:t>
      </w:r>
      <w:r>
        <w:rPr>
          <w:rFonts w:ascii="楷体" w:eastAsia="楷体" w:hAnsi="楷体" w:cs="楷体"/>
          <w:spacing w:val="10"/>
          <w:sz w:val="21"/>
        </w:rPr>
        <w:t>年</w:t>
      </w:r>
      <w:r>
        <w:rPr>
          <w:rFonts w:ascii="Times New Roman" w:eastAsia="Times New Roman" w:hAnsi="Times New Roman" w:cs="Times New Roman"/>
          <w:spacing w:val="10"/>
          <w:sz w:val="21"/>
        </w:rPr>
        <w:t>7</w:t>
      </w:r>
      <w:r>
        <w:rPr>
          <w:rFonts w:ascii="楷体" w:eastAsia="楷体" w:hAnsi="楷体" w:cs="楷体"/>
          <w:spacing w:val="10"/>
          <w:sz w:val="21"/>
        </w:rPr>
        <w:t>月</w:t>
      </w:r>
      <w:r>
        <w:rPr>
          <w:rFonts w:ascii="Times New Roman" w:eastAsia="Times New Roman" w:hAnsi="Times New Roman" w:cs="Times New Roman"/>
          <w:spacing w:val="10"/>
          <w:sz w:val="21"/>
        </w:rPr>
        <w:t>5</w:t>
      </w:r>
      <w:r>
        <w:rPr>
          <w:rFonts w:ascii="楷体" w:eastAsia="楷体" w:hAnsi="楷体" w:cs="楷体"/>
          <w:spacing w:val="10"/>
          <w:sz w:val="21"/>
        </w:rPr>
        <w:t>日在浙江宁波市鄞州区盛世天成小区篮球场，一名高中生在打篮球时突然倒地不起。正在一旁打球的鄞州实验中学初二学生盛徐荦来不及多想，立即跪在地上对这名高中生做心肺复苏救治。</w:t>
      </w:r>
      <w:r>
        <w:rPr>
          <w:rFonts w:ascii="Times New Roman" w:eastAsia="Times New Roman" w:hAnsi="Times New Roman" w:cs="Times New Roman"/>
          <w:spacing w:val="10"/>
          <w:sz w:val="21"/>
        </w:rPr>
        <w:t>11</w:t>
      </w:r>
      <w:r>
        <w:rPr>
          <w:rFonts w:ascii="楷体" w:eastAsia="楷体" w:hAnsi="楷体" w:cs="楷体"/>
          <w:spacing w:val="10"/>
          <w:sz w:val="21"/>
        </w:rPr>
        <w:t>分钟后，</w:t>
      </w:r>
      <w:r>
        <w:rPr>
          <w:rFonts w:ascii="Times New Roman" w:eastAsia="Times New Roman" w:hAnsi="Times New Roman" w:cs="Times New Roman"/>
          <w:spacing w:val="10"/>
          <w:sz w:val="21"/>
        </w:rPr>
        <w:t>120</w:t>
      </w:r>
      <w:r>
        <w:rPr>
          <w:rFonts w:ascii="楷体" w:eastAsia="楷体" w:hAnsi="楷体" w:cs="楷体"/>
          <w:spacing w:val="10"/>
          <w:sz w:val="21"/>
        </w:rPr>
        <w:t>急救人员赶到现场“接力”，继续对这名高中生进行抢救。盛徐荦的及时处理，为医生的救治赢得了宝贵的“黄金</w:t>
      </w:r>
      <w:r>
        <w:rPr>
          <w:rFonts w:ascii="Times New Roman" w:eastAsia="Times New Roman" w:hAnsi="Times New Roman" w:cs="Times New Roman"/>
          <w:spacing w:val="10"/>
          <w:sz w:val="21"/>
        </w:rPr>
        <w:t>4</w:t>
      </w:r>
      <w:r>
        <w:rPr>
          <w:rFonts w:ascii="楷体" w:eastAsia="楷体" w:hAnsi="楷体" w:cs="楷体"/>
          <w:spacing w:val="10"/>
          <w:sz w:val="21"/>
        </w:rPr>
        <w:t>分钟”。盛徐荦的行为获得了网友的爆赞，短短两天，全网点赞就超过</w:t>
      </w:r>
      <w:r>
        <w:rPr>
          <w:rFonts w:ascii="Times New Roman" w:eastAsia="Times New Roman" w:hAnsi="Times New Roman" w:cs="Times New Roman"/>
          <w:spacing w:val="10"/>
          <w:sz w:val="21"/>
        </w:rPr>
        <w:t>1100</w:t>
      </w:r>
      <w:r>
        <w:rPr>
          <w:rFonts w:ascii="楷体" w:eastAsia="楷体" w:hAnsi="楷体" w:cs="楷体"/>
          <w:spacing w:val="10"/>
          <w:sz w:val="21"/>
        </w:rPr>
        <w:t>万次、评论超</w:t>
      </w:r>
      <w:r>
        <w:rPr>
          <w:rFonts w:ascii="Times New Roman" w:eastAsia="Times New Roman" w:hAnsi="Times New Roman" w:cs="Times New Roman"/>
          <w:spacing w:val="10"/>
          <w:sz w:val="21"/>
        </w:rPr>
        <w:t>550</w:t>
      </w:r>
      <w:r>
        <w:rPr>
          <w:rFonts w:ascii="楷体" w:eastAsia="楷体" w:hAnsi="楷体" w:cs="楷体"/>
          <w:spacing w:val="10"/>
          <w:sz w:val="21"/>
        </w:rPr>
        <w:t>万条，他也被网友称为“少年急救侠”。</w:t>
      </w:r>
    </w:p>
    <w:p>
      <w:pPr>
        <w:pStyle w:val="a"/>
        <w:spacing w:line="320" w:lineRule="auto"/>
        <w:jc w:val="left"/>
        <w:textAlignment w:val="center"/>
      </w:pPr>
      <w:r>
        <w:rPr>
          <w:rFonts w:ascii="宋体" w:eastAsia="宋体" w:hAnsi="宋体" w:cs="宋体"/>
          <w:spacing w:val="10"/>
          <w:sz w:val="21"/>
        </w:rPr>
        <w:t>请运用“走进社会生活”的相关知识，对上述材料中盛徐荦和网友的行为进行点评。</w:t>
      </w:r>
    </w:p>
    <w:p>
      <w:pPr>
        <w:pStyle w:val="a"/>
        <w:spacing w:line="320" w:lineRule="auto"/>
        <w:jc w:val="left"/>
        <w:textAlignment w:val="center"/>
      </w:pPr>
      <w:r>
        <w:rPr>
          <w:rFonts w:ascii="Times New Roman" w:eastAsia="Times New Roman" w:hAnsi="Times New Roman" w:cs="Times New Roman"/>
          <w:spacing w:val="10"/>
          <w:sz w:val="21"/>
        </w:rPr>
        <w:t>12．</w:t>
      </w:r>
      <w:r>
        <w:rPr>
          <w:rFonts w:ascii="宋体" w:eastAsia="宋体" w:hAnsi="宋体" w:cs="宋体"/>
          <w:spacing w:val="10"/>
          <w:sz w:val="21"/>
        </w:rPr>
        <w:t>永川区某中学八年级开展“做守法的公民”主题活动，邀请了区人民法院的刘法官给同学们做普法专题讲座。请你参与其中，完成下列任务。</w:t>
      </w:r>
    </w:p>
    <w:p>
      <w:pPr>
        <w:pStyle w:val="a"/>
        <w:spacing w:line="320" w:lineRule="auto"/>
        <w:ind w:firstLine="560"/>
        <w:jc w:val="left"/>
        <w:textAlignment w:val="center"/>
      </w:pPr>
      <w:r>
        <w:rPr>
          <w:rFonts w:ascii="楷体" w:eastAsia="楷体" w:hAnsi="楷体" w:cs="楷体"/>
          <w:spacing w:val="10"/>
          <w:sz w:val="21"/>
        </w:rPr>
        <w:t>【警示教育】在讲座中，刘法官给同学们分享了下列漫画</w:t>
      </w:r>
    </w:p>
    <w:p>
      <w:pPr>
        <w:pStyle w:val="a"/>
        <w:spacing w:line="320" w:lineRule="auto"/>
        <w:jc w:val="left"/>
        <w:textAlignment w:val="center"/>
      </w:pPr>
      <w:r>
        <w:pict>
          <v:shape id="_x0000_i1029" type="#_x0000_t75" style="width:393.18pt;height:122.87pt">
            <v:imagedata r:id="rId8" o:title=""/>
          </v:shape>
        </w:pict>
      </w:r>
    </w:p>
    <w:p>
      <w:pPr>
        <w:pStyle w:val="a"/>
        <w:spacing w:line="320" w:lineRule="auto"/>
        <w:ind w:firstLine="560"/>
        <w:jc w:val="left"/>
        <w:textAlignment w:val="center"/>
      </w:pPr>
      <w:r>
        <w:rPr>
          <w:rFonts w:ascii="楷体" w:eastAsia="楷体" w:hAnsi="楷体" w:cs="楷体"/>
          <w:spacing w:val="10"/>
          <w:sz w:val="21"/>
        </w:rPr>
        <w:t>针对上面漫画中同学吸烟、饮酒等行为，小朋同学认为：“这些行为离违法犯罪远得很，没什么大不了的。”</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1</w:t>
      </w:r>
      <w:r>
        <w:rPr>
          <w:rFonts w:ascii="宋体" w:eastAsia="宋体" w:hAnsi="宋体" w:cs="宋体"/>
          <w:spacing w:val="10"/>
          <w:sz w:val="21"/>
        </w:rPr>
        <w:t>)请运用所学知识对小朋的观点进行辨析。</w:t>
      </w:r>
    </w:p>
    <w:p>
      <w:pPr>
        <w:pStyle w:val="a"/>
        <w:spacing w:line="320" w:lineRule="auto"/>
        <w:ind w:firstLine="560"/>
        <w:jc w:val="left"/>
        <w:textAlignment w:val="center"/>
      </w:pPr>
      <w:r>
        <w:rPr>
          <w:rFonts w:ascii="楷体" w:eastAsia="楷体" w:hAnsi="楷体" w:cs="楷体"/>
          <w:spacing w:val="10"/>
          <w:sz w:val="21"/>
        </w:rPr>
        <w:t>【共同倡议】讲座即将结束时，刘法官语重心长地说：“建设法治中国，需要我们共同努力。”听完刘法官的讲座后，八年级拟向全校同学发出“为法治中国建设贡献力量”的倡议书。</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)请你协助完成下列倡议书。</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
      <w:tblGrid>
        <w:gridCol w:w="830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tblPrEx>
        <w:trPr>
          <w:trHeight w:hRule="auto" w:val="0"/>
        </w:trPr>
        <w:tc>
          <w:tcPr>
            <w:tcW w:w="0" w:type="auto"/>
            <w:vAlign w:val="center"/>
          </w:tcPr>
          <w:p>
            <w:pPr>
              <w:pStyle w:val="a"/>
              <w:spacing w:line="320" w:lineRule="auto"/>
              <w:jc w:val="left"/>
              <w:textAlignment w:val="center"/>
            </w:pPr>
            <w:r>
              <w:rPr>
                <w:rFonts w:ascii="宋体" w:eastAsia="宋体" w:hAnsi="宋体" w:cs="宋体"/>
                <w:spacing w:val="10"/>
                <w:sz w:val="21"/>
              </w:rPr>
              <w:t>倡议书‌</w:t>
            </w:r>
          </w:p>
          <w:p>
            <w:pPr>
              <w:pStyle w:val="a"/>
              <w:spacing w:line="320" w:lineRule="auto"/>
              <w:jc w:val="left"/>
              <w:textAlignment w:val="center"/>
            </w:pPr>
            <w:r>
              <w:rPr>
                <w:rFonts w:ascii="宋体" w:eastAsia="宋体" w:hAnsi="宋体" w:cs="宋体"/>
                <w:spacing w:val="10"/>
                <w:sz w:val="21"/>
              </w:rPr>
              <w:t>尊敬的老师、亲爱的同学们：</w:t>
            </w:r>
          </w:p>
          <w:p>
            <w:pPr>
              <w:pStyle w:val="a"/>
              <w:spacing w:line="320" w:lineRule="auto"/>
              <w:jc w:val="left"/>
              <w:textAlignment w:val="center"/>
            </w:pPr>
            <w:r>
              <w:rPr>
                <w:rFonts w:ascii="宋体" w:eastAsia="宋体" w:hAnsi="宋体" w:cs="宋体"/>
                <w:spacing w:val="10"/>
                <w:sz w:val="21"/>
              </w:rPr>
              <w:t>在当今时代，法治已成为国家发展、社会进步的基石，更是我们每个人生活中不可或缺的保障。建设法治中国，是实现中华民族伟大复兴中国梦的重要任务，需要我们共同努力。在此，我们八年级向全校师生发出如下倡议：</w:t>
            </w:r>
          </w:p>
          <w:p>
            <w:pPr>
              <w:pStyle w:val="a"/>
              <w:spacing w:line="320" w:lineRule="auto"/>
              <w:jc w:val="left"/>
              <w:textAlignment w:val="center"/>
            </w:pPr>
            <w:r>
              <w:rPr>
                <w:rFonts w:ascii="宋体" w:eastAsia="宋体" w:hAnsi="宋体" w:cs="宋体"/>
                <w:spacing w:val="10"/>
                <w:sz w:val="21"/>
              </w:rPr>
              <w:t>①</w:t>
            </w:r>
            <w:r>
              <w:rPr>
                <w:spacing w:val="10"/>
                <w:sz w:val="21"/>
              </w:rPr>
              <w:t>_________________________________________________________</w:t>
            </w:r>
          </w:p>
          <w:p>
            <w:pPr>
              <w:pStyle w:val="a"/>
              <w:spacing w:line="320" w:lineRule="auto"/>
              <w:jc w:val="left"/>
              <w:textAlignment w:val="center"/>
            </w:pPr>
            <w:r>
              <w:rPr>
                <w:rFonts w:ascii="宋体" w:eastAsia="宋体" w:hAnsi="宋体" w:cs="宋体"/>
                <w:spacing w:val="10"/>
                <w:sz w:val="21"/>
              </w:rPr>
              <w:t>②</w:t>
            </w:r>
            <w:r>
              <w:rPr>
                <w:spacing w:val="10"/>
                <w:sz w:val="21"/>
              </w:rPr>
              <w:t>_________________________________________________________</w:t>
            </w:r>
          </w:p>
          <w:p>
            <w:pPr>
              <w:pStyle w:val="a"/>
              <w:spacing w:line="320" w:lineRule="auto"/>
              <w:jc w:val="left"/>
              <w:textAlignment w:val="center"/>
            </w:pPr>
            <w:r>
              <w:rPr>
                <w:rFonts w:ascii="宋体" w:eastAsia="宋体" w:hAnsi="宋体" w:cs="宋体"/>
                <w:spacing w:val="10"/>
                <w:sz w:val="21"/>
              </w:rPr>
              <w:t>③</w:t>
            </w:r>
            <w:r>
              <w:rPr>
                <w:spacing w:val="10"/>
                <w:sz w:val="21"/>
              </w:rPr>
              <w:t>_________________________________________________________</w:t>
            </w:r>
          </w:p>
          <w:p>
            <w:pPr>
              <w:pStyle w:val="a"/>
              <w:spacing w:line="320" w:lineRule="auto"/>
              <w:jc w:val="left"/>
              <w:textAlignment w:val="center"/>
            </w:pPr>
            <w:r>
              <w:rPr>
                <w:rFonts w:ascii="宋体" w:eastAsia="宋体" w:hAnsi="宋体" w:cs="宋体"/>
                <w:spacing w:val="10"/>
                <w:sz w:val="21"/>
              </w:rPr>
              <w:t>老师们、同学们，让我们携手共进，以实际行动投身到法治中国建设的伟大实践中。让我们共同努力，为建设一个更加公正、和谐、法治的社会环境而不懈奋斗！</w:t>
            </w:r>
          </w:p>
          <w:p>
            <w:pPr>
              <w:pStyle w:val="a"/>
              <w:spacing w:line="320" w:lineRule="auto"/>
              <w:jc w:val="left"/>
              <w:textAlignment w:val="center"/>
            </w:pPr>
            <w:r>
              <w:rPr>
                <w:rFonts w:ascii="宋体" w:eastAsia="宋体" w:hAnsi="宋体" w:cs="宋体"/>
                <w:spacing w:val="10"/>
                <w:sz w:val="21"/>
              </w:rPr>
              <w:t>倡议人：八年级全体师生</w:t>
            </w:r>
          </w:p>
          <w:p>
            <w:pPr>
              <w:pStyle w:val="a"/>
              <w:spacing w:line="320" w:lineRule="auto"/>
              <w:jc w:val="left"/>
              <w:textAlignment w:val="center"/>
            </w:pPr>
            <w:r>
              <w:rPr>
                <w:rFonts w:ascii="Times New Roman" w:eastAsia="Times New Roman" w:hAnsi="Times New Roman" w:cs="Times New Roman"/>
                <w:spacing w:val="10"/>
                <w:sz w:val="21"/>
              </w:rPr>
              <w:t>2024</w:t>
            </w:r>
            <w:r>
              <w:rPr>
                <w:rFonts w:ascii="宋体" w:eastAsia="宋体" w:hAnsi="宋体" w:cs="宋体"/>
                <w:spacing w:val="10"/>
                <w:sz w:val="21"/>
              </w:rPr>
              <w:t>年</w:t>
            </w:r>
            <w:r>
              <w:rPr>
                <w:rFonts w:ascii="Times New Roman" w:eastAsia="Times New Roman" w:hAnsi="Times New Roman" w:cs="Times New Roman"/>
                <w:spacing w:val="10"/>
                <w:sz w:val="21"/>
              </w:rPr>
              <w:t>12</w:t>
            </w:r>
            <w:r>
              <w:rPr>
                <w:rFonts w:ascii="宋体" w:eastAsia="宋体" w:hAnsi="宋体" w:cs="宋体"/>
                <w:spacing w:val="10"/>
                <w:sz w:val="21"/>
              </w:rPr>
              <w:t>月</w:t>
            </w:r>
            <w:r>
              <w:rPr>
                <w:rFonts w:ascii="Times New Roman" w:eastAsia="Times New Roman" w:hAnsi="Times New Roman" w:cs="Times New Roman"/>
                <w:spacing w:val="10"/>
                <w:sz w:val="21"/>
              </w:rPr>
              <w:t>20</w:t>
            </w:r>
            <w:r>
              <w:rPr>
                <w:rFonts w:ascii="宋体" w:eastAsia="宋体" w:hAnsi="宋体" w:cs="宋体"/>
                <w:spacing w:val="10"/>
                <w:sz w:val="21"/>
              </w:rPr>
              <w:t>日</w:t>
            </w:r>
          </w:p>
        </w:tc>
      </w:tr>
    </w:tbl>
    <w:p>
      <w:pPr>
        <w:pStyle w:val="a"/>
        <w:spacing w:line="320" w:lineRule="auto"/>
        <w:jc w:val="left"/>
        <w:textAlignment w:val="center"/>
      </w:pPr>
    </w:p>
    <w:p>
      <w:pPr>
        <w:pStyle w:val="a"/>
        <w:spacing w:line="320" w:lineRule="auto"/>
        <w:jc w:val="left"/>
        <w:textAlignment w:val="center"/>
      </w:pPr>
      <w:r>
        <w:rPr>
          <w:rFonts w:ascii="Times New Roman" w:eastAsia="Times New Roman" w:hAnsi="Times New Roman" w:cs="Times New Roman"/>
          <w:spacing w:val="10"/>
          <w:sz w:val="21"/>
        </w:rPr>
        <w:t>13．</w:t>
      </w:r>
      <w:r>
        <w:rPr>
          <w:rFonts w:ascii="宋体" w:eastAsia="宋体" w:hAnsi="宋体" w:cs="宋体"/>
          <w:spacing w:val="10"/>
          <w:sz w:val="21"/>
        </w:rPr>
        <w:t>永川区某中学八年级一班的道德与法治课堂上，同学们正在分小组分享时政热点。下面链接了其中两个组分享的内容。</w:t>
      </w:r>
    </w:p>
    <w:p>
      <w:pPr>
        <w:pStyle w:val="a"/>
        <w:spacing w:line="320" w:lineRule="auto"/>
        <w:ind w:firstLine="560"/>
        <w:jc w:val="left"/>
        <w:textAlignment w:val="center"/>
      </w:pPr>
      <w:r>
        <w:rPr>
          <w:rFonts w:ascii="楷体" w:eastAsia="楷体" w:hAnsi="楷体" w:cs="楷体"/>
          <w:spacing w:val="10"/>
          <w:sz w:val="21"/>
        </w:rPr>
        <w:t>时政链接一：</w:t>
      </w:r>
    </w:p>
    <w:p>
      <w:pPr>
        <w:pStyle w:val="a"/>
        <w:spacing w:line="320" w:lineRule="auto"/>
        <w:ind w:firstLine="560"/>
        <w:jc w:val="left"/>
        <w:textAlignment w:val="center"/>
      </w:pPr>
      <w:r>
        <w:rPr>
          <w:rFonts w:ascii="Times New Roman" w:eastAsia="Times New Roman" w:hAnsi="Times New Roman" w:cs="Times New Roman"/>
          <w:spacing w:val="10"/>
          <w:sz w:val="21"/>
        </w:rPr>
        <w:t>2024</w:t>
      </w:r>
      <w:r>
        <w:rPr>
          <w:rFonts w:ascii="楷体" w:eastAsia="楷体" w:hAnsi="楷体" w:cs="楷体"/>
          <w:spacing w:val="10"/>
          <w:sz w:val="21"/>
        </w:rPr>
        <w:t>年</w:t>
      </w:r>
      <w:r>
        <w:rPr>
          <w:rFonts w:ascii="Times New Roman" w:eastAsia="Times New Roman" w:hAnsi="Times New Roman" w:cs="Times New Roman"/>
          <w:spacing w:val="10"/>
          <w:sz w:val="21"/>
        </w:rPr>
        <w:t>9</w:t>
      </w:r>
      <w:r>
        <w:rPr>
          <w:rFonts w:ascii="楷体" w:eastAsia="楷体" w:hAnsi="楷体" w:cs="楷体"/>
          <w:spacing w:val="10"/>
          <w:sz w:val="21"/>
        </w:rPr>
        <w:t>月</w:t>
      </w:r>
      <w:r>
        <w:rPr>
          <w:rFonts w:ascii="Times New Roman" w:eastAsia="Times New Roman" w:hAnsi="Times New Roman" w:cs="Times New Roman"/>
          <w:spacing w:val="10"/>
          <w:sz w:val="21"/>
        </w:rPr>
        <w:t>29</w:t>
      </w:r>
      <w:r>
        <w:rPr>
          <w:rFonts w:ascii="楷体" w:eastAsia="楷体" w:hAnsi="楷体" w:cs="楷体"/>
          <w:spacing w:val="10"/>
          <w:sz w:val="21"/>
        </w:rPr>
        <w:t>日上午，中华人民共和国国家勋章和国家荣誉称号颁授仪式在北京人民大会堂金色大厅隆重举行。中共中央总书记、国家主席、中央军委主席习近平向国家勋章和国家荣誉称号获得者颁授勋章奖章并发表重要讲话。</w:t>
      </w:r>
    </w:p>
    <w:p>
      <w:pPr>
        <w:pStyle w:val="a"/>
        <w:spacing w:line="320" w:lineRule="auto"/>
        <w:ind w:firstLine="560"/>
        <w:jc w:val="left"/>
        <w:textAlignment w:val="center"/>
      </w:pPr>
      <w:r>
        <w:rPr>
          <w:rFonts w:ascii="楷体" w:eastAsia="楷体" w:hAnsi="楷体" w:cs="楷体"/>
          <w:spacing w:val="10"/>
          <w:sz w:val="21"/>
        </w:rPr>
        <w:t>‌荣获“人民医护工作者”国家荣誉称号的路生梅</w:t>
      </w:r>
      <w:r>
        <w:rPr>
          <w:rFonts w:ascii="Times New Roman" w:eastAsia="Times New Roman" w:hAnsi="Times New Roman" w:cs="Times New Roman"/>
          <w:spacing w:val="10"/>
          <w:sz w:val="21"/>
        </w:rPr>
        <w:t>——</w:t>
      </w:r>
      <w:r>
        <w:rPr>
          <w:rFonts w:ascii="楷体" w:eastAsia="楷体" w:hAnsi="楷体" w:cs="楷体"/>
          <w:spacing w:val="10"/>
          <w:sz w:val="21"/>
        </w:rPr>
        <w:t>从青春年华到两鬓苍苍，以</w:t>
      </w:r>
      <w:r>
        <w:rPr>
          <w:rFonts w:ascii="Times New Roman" w:eastAsia="Times New Roman" w:hAnsi="Times New Roman" w:cs="Times New Roman"/>
          <w:spacing w:val="10"/>
          <w:sz w:val="21"/>
        </w:rPr>
        <w:t>56</w:t>
      </w:r>
      <w:r>
        <w:rPr>
          <w:rFonts w:ascii="楷体" w:eastAsia="楷体" w:hAnsi="楷体" w:cs="楷体"/>
          <w:spacing w:val="10"/>
          <w:sz w:val="21"/>
        </w:rPr>
        <w:t>载韶华护一方百姓平安，践行医者仁心，谱写巾帼传奇。她是陕西榆林佳县人民医院原副院长、儿科主任。</w:t>
      </w:r>
      <w:r>
        <w:rPr>
          <w:rFonts w:ascii="Times New Roman" w:eastAsia="Times New Roman" w:hAnsi="Times New Roman" w:cs="Times New Roman"/>
          <w:spacing w:val="10"/>
          <w:sz w:val="21"/>
        </w:rPr>
        <w:t>1999</w:t>
      </w:r>
      <w:r>
        <w:rPr>
          <w:rFonts w:ascii="楷体" w:eastAsia="楷体" w:hAnsi="楷体" w:cs="楷体"/>
          <w:spacing w:val="10"/>
          <w:sz w:val="21"/>
        </w:rPr>
        <w:t>年退休后，继续留在陕西榆林佳县，她每周都到医院义诊，</w:t>
      </w:r>
      <w:r>
        <w:rPr>
          <w:rFonts w:ascii="Times New Roman" w:eastAsia="Times New Roman" w:hAnsi="Times New Roman" w:cs="Times New Roman"/>
          <w:spacing w:val="10"/>
          <w:sz w:val="21"/>
        </w:rPr>
        <w:t>25</w:t>
      </w:r>
      <w:r>
        <w:rPr>
          <w:rFonts w:ascii="楷体" w:eastAsia="楷体" w:hAnsi="楷体" w:cs="楷体"/>
          <w:spacing w:val="10"/>
          <w:sz w:val="21"/>
        </w:rPr>
        <w:t>年里义诊的患者超过</w:t>
      </w:r>
      <w:r>
        <w:rPr>
          <w:rFonts w:ascii="Times New Roman" w:eastAsia="Times New Roman" w:hAnsi="Times New Roman" w:cs="Times New Roman"/>
          <w:spacing w:val="10"/>
          <w:sz w:val="21"/>
        </w:rPr>
        <w:t>15</w:t>
      </w:r>
      <w:r>
        <w:rPr>
          <w:rFonts w:ascii="楷体" w:eastAsia="楷体" w:hAnsi="楷体" w:cs="楷体"/>
          <w:spacing w:val="10"/>
          <w:sz w:val="21"/>
        </w:rPr>
        <w:t>万人次。除了义诊，她还组建志愿服务队，组织开展爱心助考、拥军、助残、敬老、关爱弱势群体等志愿服务活动。她把自己获得的各类奖金全部用于公益活动，多次深入山区帮扶关爱留守儿童、贫困学子。她先后获得“中国好人”“全国优秀共产党员”“全国道德模范”“最美医生”等荣誉称号。</w:t>
      </w:r>
    </w:p>
    <w:p>
      <w:pPr>
        <w:pStyle w:val="a"/>
        <w:spacing w:line="320" w:lineRule="auto"/>
        <w:ind w:firstLine="560"/>
        <w:jc w:val="left"/>
        <w:textAlignment w:val="center"/>
      </w:pPr>
      <w:r>
        <w:rPr>
          <w:rFonts w:ascii="楷体" w:eastAsia="楷体" w:hAnsi="楷体" w:cs="楷体"/>
          <w:spacing w:val="10"/>
          <w:sz w:val="21"/>
        </w:rPr>
        <w:t>时政链接二：</w:t>
      </w:r>
    </w:p>
    <w:p>
      <w:pPr>
        <w:pStyle w:val="a"/>
        <w:spacing w:line="320" w:lineRule="auto"/>
        <w:ind w:firstLine="560"/>
        <w:jc w:val="left"/>
        <w:textAlignment w:val="center"/>
      </w:pPr>
      <w:r>
        <w:rPr>
          <w:rFonts w:ascii="Times New Roman" w:eastAsia="Times New Roman" w:hAnsi="Times New Roman" w:cs="Times New Roman"/>
          <w:spacing w:val="10"/>
          <w:sz w:val="21"/>
        </w:rPr>
        <w:t>2024</w:t>
      </w:r>
      <w:r>
        <w:rPr>
          <w:rFonts w:ascii="楷体" w:eastAsia="楷体" w:hAnsi="楷体" w:cs="楷体"/>
          <w:spacing w:val="10"/>
          <w:sz w:val="21"/>
        </w:rPr>
        <w:t>年</w:t>
      </w:r>
      <w:r>
        <w:rPr>
          <w:rFonts w:ascii="Times New Roman" w:eastAsia="Times New Roman" w:hAnsi="Times New Roman" w:cs="Times New Roman"/>
          <w:spacing w:val="10"/>
          <w:sz w:val="21"/>
        </w:rPr>
        <w:t>7</w:t>
      </w:r>
      <w:r>
        <w:rPr>
          <w:rFonts w:ascii="楷体" w:eastAsia="楷体" w:hAnsi="楷体" w:cs="楷体"/>
          <w:spacing w:val="10"/>
          <w:sz w:val="21"/>
        </w:rPr>
        <w:t>月</w:t>
      </w:r>
      <w:r>
        <w:rPr>
          <w:rFonts w:ascii="Times New Roman" w:eastAsia="Times New Roman" w:hAnsi="Times New Roman" w:cs="Times New Roman"/>
          <w:spacing w:val="10"/>
          <w:sz w:val="21"/>
        </w:rPr>
        <w:t>18</w:t>
      </w:r>
      <w:r>
        <w:rPr>
          <w:rFonts w:ascii="楷体" w:eastAsia="楷体" w:hAnsi="楷体" w:cs="楷体"/>
          <w:spacing w:val="10"/>
          <w:sz w:val="21"/>
        </w:rPr>
        <w:t>日，中国共产党第二十届中央委员会第三次全体会议通过了《中共中央关于进一步全面深化改革推进中国式现代化的决定》。决定指出，要聚焦建设更高水平平安中国，健全国家安全体系，强化一体化国家战略体系，增强维护国家安全能力，创新社会治理体制机制和手段，有效构建新安全格局。</w:t>
      </w:r>
    </w:p>
    <w:p>
      <w:pPr>
        <w:pStyle w:val="a"/>
        <w:spacing w:line="320" w:lineRule="auto"/>
        <w:jc w:val="left"/>
        <w:textAlignment w:val="center"/>
      </w:pPr>
      <w:r>
        <w:rPr>
          <w:rFonts w:ascii="宋体" w:eastAsia="宋体" w:hAnsi="宋体" w:cs="宋体"/>
          <w:spacing w:val="10"/>
          <w:sz w:val="21"/>
        </w:rPr>
        <w:t>请你结合上述“时政链接一”“时政链接二”的内容，运用“勇担社会责任”“维护国家利益”的相关知识，拟写时政述评《我们都是责任人》的提纲。</w:t>
      </w:r>
    </w:p>
    <w:p>
      <w:pPr>
        <w:pStyle w:val="subTitleStyle36fd1fb7-81bb-4677-b506-6032dadd6f37"/>
        <w:spacing w:before="600" w:after="600" w:afterAutospacing="0"/>
        <w:jc w:val="center"/>
      </w:pPr>
      <w:r>
        <w:br w:type="page"/>
      </w:r>
      <w:r>
        <w:t>参考答案</w:t>
      </w:r>
    </w:p>
    <w:p>
      <w:pPr>
        <w:pStyle w:val="a"/>
        <w:spacing w:line="320" w:lineRule="auto"/>
        <w:jc w:val="left"/>
        <w:textAlignment w:val="center"/>
      </w:pPr>
      <w:r>
        <w:rPr>
          <w:rFonts w:ascii="Times New Roman" w:eastAsia="Times New Roman" w:hAnsi="Times New Roman" w:cs="Times New Roman"/>
          <w:sz w:val="21"/>
        </w:rPr>
        <w:t>1．</w:t>
      </w:r>
      <w:r>
        <w:rPr>
          <w:rFonts w:ascii="宋体" w:eastAsia="宋体" w:hAnsi="宋体" w:cs="宋体"/>
          <w:spacing w:val="10"/>
          <w:sz w:val="21"/>
        </w:rPr>
        <w:t>【答案】</w:t>
      </w:r>
      <w:r>
        <w:rPr>
          <w:rFonts w:ascii="Times New Roman" w:eastAsia="Times New Roman" w:hAnsi="Times New Roman" w:cs="Times New Roman"/>
          <w:spacing w:val="10"/>
          <w:sz w:val="21"/>
        </w:rPr>
        <w:t>B</w:t>
      </w:r>
    </w:p>
    <w:p>
      <w:pPr>
        <w:pStyle w:val="a"/>
        <w:spacing w:line="320" w:lineRule="auto"/>
        <w:jc w:val="left"/>
        <w:textAlignment w:val="center"/>
      </w:pPr>
      <w:r>
        <w:rPr>
          <w:rFonts w:ascii="宋体" w:eastAsia="宋体" w:hAnsi="宋体" w:cs="宋体"/>
          <w:spacing w:val="10"/>
          <w:sz w:val="21"/>
        </w:rPr>
        <w:t>【详解】本题考查个人与社会的关系。</w:t>
      </w:r>
    </w:p>
    <w:p>
      <w:pPr>
        <w:pStyle w:val="a"/>
        <w:spacing w:line="320" w:lineRule="auto"/>
        <w:jc w:val="left"/>
        <w:textAlignment w:val="center"/>
      </w:pPr>
      <w:r>
        <w:rPr>
          <w:rFonts w:ascii="宋体" w:eastAsia="宋体" w:hAnsi="宋体" w:cs="宋体"/>
          <w:spacing w:val="10"/>
          <w:sz w:val="21"/>
        </w:rPr>
        <w:t>①②④：在家里、在学校里、在小区里，我们的身份不同，说明人的身份是在社会关系中确定的，人们在社会交往中形成了各种社会关系，在不同的社会关系中，我们具有不同的身份，①②④说法正确；</w:t>
      </w:r>
    </w:p>
    <w:p>
      <w:pPr>
        <w:pStyle w:val="a"/>
        <w:spacing w:line="320" w:lineRule="auto"/>
        <w:jc w:val="left"/>
        <w:textAlignment w:val="center"/>
      </w:pPr>
      <w:r>
        <w:rPr>
          <w:rFonts w:ascii="宋体" w:eastAsia="宋体" w:hAnsi="宋体" w:cs="宋体"/>
          <w:spacing w:val="10"/>
          <w:sz w:val="21"/>
        </w:rPr>
        <w:t>③：说法正确，但与题干内容无关，③与题意不符；</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B</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2．</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【详解】本题考查网络的作用。</w:t>
      </w:r>
    </w:p>
    <w:p>
      <w:pPr>
        <w:pStyle w:val="a"/>
        <w:spacing w:line="320" w:lineRule="auto"/>
        <w:jc w:val="left"/>
        <w:textAlignment w:val="center"/>
      </w:pPr>
      <w:r>
        <w:rPr>
          <w:rFonts w:ascii="Times New Roman" w:eastAsia="Times New Roman" w:hAnsi="Times New Roman" w:cs="Times New Roman"/>
          <w:spacing w:val="10"/>
          <w:sz w:val="21"/>
        </w:rPr>
        <w:t>A</w:t>
      </w:r>
      <w:r>
        <w:rPr>
          <w:rFonts w:ascii="宋体" w:eastAsia="宋体" w:hAnsi="宋体" w:cs="宋体"/>
          <w:spacing w:val="10"/>
          <w:sz w:val="21"/>
        </w:rPr>
        <w:t>：题干中仅展示了青少年各类上网活动的占比情况，并没有提及网络信息的好坏，即未体现出网络信息泥沙俱下，故</w:t>
      </w:r>
      <w:r>
        <w:rPr>
          <w:rFonts w:ascii="Times New Roman" w:eastAsia="Times New Roman" w:hAnsi="Times New Roman" w:cs="Times New Roman"/>
          <w:spacing w:val="10"/>
          <w:sz w:val="21"/>
        </w:rPr>
        <w:t>A</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B</w:t>
      </w:r>
      <w:r>
        <w:rPr>
          <w:rFonts w:ascii="宋体" w:eastAsia="宋体" w:hAnsi="宋体" w:cs="宋体"/>
          <w:spacing w:val="10"/>
          <w:sz w:val="21"/>
        </w:rPr>
        <w:t>： “网络可以解决生活中的一切问题”这种说法过于绝对。网络虽然能带来便利，但生活中并非所有问题都能依靠网络解决，故</w:t>
      </w:r>
      <w:r>
        <w:rPr>
          <w:rFonts w:ascii="Times New Roman" w:eastAsia="Times New Roman" w:hAnsi="Times New Roman" w:cs="Times New Roman"/>
          <w:spacing w:val="10"/>
          <w:sz w:val="21"/>
        </w:rPr>
        <w:t>B</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：在线社交无法完全代替现实的人际交往，现实人际交往所具有的面对面互动、情感交流等特点是在线社交无法完全替代的，故</w:t>
      </w:r>
      <w:r>
        <w:rPr>
          <w:rFonts w:ascii="Times New Roman" w:eastAsia="Times New Roman" w:hAnsi="Times New Roman" w:cs="Times New Roman"/>
          <w:spacing w:val="10"/>
          <w:sz w:val="21"/>
        </w:rPr>
        <w:t>C</w:t>
      </w:r>
      <w:r>
        <w:rPr>
          <w:rFonts w:ascii="宋体" w:eastAsia="宋体" w:hAnsi="宋体" w:cs="宋体"/>
          <w:spacing w:val="10"/>
          <w:sz w:val="21"/>
        </w:rPr>
        <w:t>说法错误；</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：从图表中可以看到青少年上网活动丰富多样，包括网上学习、玩游戏、看视频、听音乐、在线社交等，这些活动表明网络能满足青少年不同的生活需求，让生活变得更加便利和丰富多彩，故</w:t>
      </w:r>
      <w:r>
        <w:rPr>
          <w:rFonts w:ascii="Times New Roman" w:eastAsia="Times New Roman" w:hAnsi="Times New Roman" w:cs="Times New Roman"/>
          <w:spacing w:val="10"/>
          <w:sz w:val="21"/>
        </w:rPr>
        <w:t>D</w:t>
      </w:r>
      <w:r>
        <w:rPr>
          <w:rFonts w:ascii="宋体" w:eastAsia="宋体" w:hAnsi="宋体" w:cs="宋体"/>
          <w:spacing w:val="10"/>
          <w:sz w:val="21"/>
        </w:rPr>
        <w:t>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3．</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【详解】本题考查规则与自由的相关知识。</w:t>
      </w:r>
    </w:p>
    <w:p>
      <w:pPr>
        <w:pStyle w:val="a"/>
        <w:spacing w:line="320" w:lineRule="auto"/>
        <w:jc w:val="left"/>
        <w:textAlignment w:val="center"/>
      </w:pPr>
      <w:r>
        <w:rPr>
          <w:rFonts w:ascii="宋体" w:eastAsia="宋体" w:hAnsi="宋体" w:cs="宋体"/>
          <w:spacing w:val="10"/>
          <w:sz w:val="21"/>
        </w:rPr>
        <w:t>①④：题干中当事人都认为这是自己的“自由”，都属于不遵守社会规则的行为，我们应该劝告这些人社会规则划定了自由的边界，要遵守社会规则，要将规则内化于心，外化于行，①④说法正确；</w:t>
      </w:r>
    </w:p>
    <w:p>
      <w:pPr>
        <w:pStyle w:val="a"/>
        <w:spacing w:line="320" w:lineRule="auto"/>
        <w:jc w:val="left"/>
        <w:textAlignment w:val="center"/>
      </w:pPr>
      <w:r>
        <w:rPr>
          <w:rFonts w:ascii="宋体" w:eastAsia="宋体" w:hAnsi="宋体" w:cs="宋体"/>
          <w:spacing w:val="10"/>
          <w:sz w:val="21"/>
        </w:rPr>
        <w:t>②：自由不是随心所欲、无所顾忌，自由是法律范围内的自由，②错误；</w:t>
      </w:r>
    </w:p>
    <w:p>
      <w:pPr>
        <w:pStyle w:val="a"/>
        <w:spacing w:line="320" w:lineRule="auto"/>
        <w:jc w:val="left"/>
        <w:textAlignment w:val="center"/>
      </w:pPr>
      <w:r>
        <w:rPr>
          <w:rFonts w:ascii="宋体" w:eastAsia="宋体" w:hAnsi="宋体" w:cs="宋体"/>
          <w:spacing w:val="10"/>
          <w:sz w:val="21"/>
        </w:rPr>
        <w:t>③：积极改进社会规则与题意无关，③与题意不符；</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p>
    <w:p>
      <w:pPr>
        <w:pStyle w:val="a"/>
        <w:spacing w:line="320" w:lineRule="auto"/>
        <w:jc w:val="left"/>
        <w:textAlignment w:val="center"/>
      </w:pPr>
      <w:r>
        <w:rPr>
          <w:rFonts w:ascii="Times New Roman" w:eastAsia="Times New Roman" w:hAnsi="Times New Roman" w:cs="Times New Roman"/>
          <w:sz w:val="21"/>
        </w:rPr>
        <w:t>4．</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【详解】本题考查文明有礼、尊重他人。</w:t>
      </w:r>
    </w:p>
    <w:p>
      <w:pPr>
        <w:pStyle w:val="a"/>
        <w:spacing w:line="320" w:lineRule="auto"/>
        <w:jc w:val="left"/>
        <w:textAlignment w:val="center"/>
      </w:pPr>
      <w:r>
        <w:rPr>
          <w:rFonts w:ascii="宋体" w:eastAsia="宋体" w:hAnsi="宋体" w:cs="宋体"/>
          <w:spacing w:val="10"/>
          <w:sz w:val="21"/>
        </w:rPr>
        <w:t>①：漫画中年轻人和老年人相互谦让，语言温和，体现出以礼待人，态度谦和，故①符合题意；</w:t>
      </w:r>
    </w:p>
    <w:p>
      <w:pPr>
        <w:pStyle w:val="a"/>
        <w:spacing w:line="320" w:lineRule="auto"/>
        <w:jc w:val="left"/>
        <w:textAlignment w:val="center"/>
      </w:pPr>
      <w:r>
        <w:rPr>
          <w:rFonts w:ascii="宋体" w:eastAsia="宋体" w:hAnsi="宋体" w:cs="宋体"/>
          <w:spacing w:val="10"/>
          <w:sz w:val="21"/>
        </w:rPr>
        <w:t>③：年轻人考虑到老年人身体状况，认为老年人更需要座位；老年人考虑到年轻人工作辛苦，觉得年轻人更适合坐，双方都能站在对方角度思考问题，体现了尊重他人，换位思考，故③符合题意；</w:t>
      </w:r>
    </w:p>
    <w:p>
      <w:pPr>
        <w:pStyle w:val="a"/>
        <w:spacing w:line="320" w:lineRule="auto"/>
        <w:jc w:val="left"/>
        <w:textAlignment w:val="center"/>
      </w:pPr>
      <w:r>
        <w:rPr>
          <w:rFonts w:ascii="宋体" w:eastAsia="宋体" w:hAnsi="宋体" w:cs="宋体"/>
          <w:spacing w:val="10"/>
          <w:sz w:val="21"/>
        </w:rPr>
        <w:t>②④：欣赏他人、讲究策略，在题文中未涉及，故②④不符合题意；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5．</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【详解】本题考查法不可违。</w:t>
      </w:r>
    </w:p>
    <w:p>
      <w:pPr>
        <w:pStyle w:val="a"/>
        <w:spacing w:line="320" w:lineRule="auto"/>
        <w:jc w:val="left"/>
        <w:textAlignment w:val="center"/>
      </w:pPr>
      <w:r>
        <w:rPr>
          <w:rFonts w:ascii="Times New Roman" w:eastAsia="Times New Roman" w:hAnsi="Times New Roman" w:cs="Times New Roman"/>
          <w:spacing w:val="10"/>
          <w:sz w:val="21"/>
        </w:rPr>
        <w:t>D</w:t>
      </w:r>
      <w:r>
        <w:rPr>
          <w:rFonts w:ascii="宋体" w:eastAsia="宋体" w:hAnsi="宋体" w:cs="宋体"/>
          <w:spacing w:val="10"/>
          <w:sz w:val="21"/>
        </w:rPr>
        <w:t>：根据题文、结合所学可知，在网上散布谣言诽谤他人，但情节较轻，侵犯他人名誉权，属于民事违法行为，应承担停止侵害、恢复名誉的民事法律责任，故</w:t>
      </w:r>
      <w:r>
        <w:rPr>
          <w:rFonts w:ascii="Times New Roman" w:eastAsia="Times New Roman" w:hAnsi="Times New Roman" w:cs="Times New Roman"/>
          <w:spacing w:val="10"/>
          <w:sz w:val="21"/>
        </w:rPr>
        <w:t>D</w:t>
      </w:r>
      <w:r>
        <w:rPr>
          <w:rFonts w:ascii="宋体" w:eastAsia="宋体" w:hAnsi="宋体" w:cs="宋体"/>
          <w:spacing w:val="10"/>
          <w:sz w:val="21"/>
        </w:rPr>
        <w:t>符合题意；</w:t>
      </w:r>
    </w:p>
    <w:p>
      <w:pPr>
        <w:pStyle w:val="a"/>
        <w:spacing w:line="320" w:lineRule="auto"/>
        <w:jc w:val="left"/>
        <w:textAlignment w:val="center"/>
      </w:pPr>
      <w:r>
        <w:rPr>
          <w:rFonts w:ascii="Times New Roman" w:eastAsia="Times New Roman" w:hAnsi="Times New Roman" w:cs="Times New Roman"/>
          <w:spacing w:val="10"/>
          <w:sz w:val="21"/>
        </w:rPr>
        <w:t>AB</w:t>
      </w:r>
      <w:r>
        <w:rPr>
          <w:rFonts w:ascii="宋体" w:eastAsia="宋体" w:hAnsi="宋体" w:cs="宋体"/>
          <w:spacing w:val="10"/>
          <w:sz w:val="21"/>
        </w:rPr>
        <w:t>：过马路闯红灯、在图书馆大声喧哗，属于行政违法行为，应承担行政责任，故</w:t>
      </w:r>
      <w:r>
        <w:rPr>
          <w:rFonts w:ascii="Times New Roman" w:eastAsia="Times New Roman" w:hAnsi="Times New Roman" w:cs="Times New Roman"/>
          <w:spacing w:val="10"/>
          <w:sz w:val="21"/>
        </w:rPr>
        <w:t>AB</w:t>
      </w:r>
      <w:r>
        <w:rPr>
          <w:rFonts w:ascii="宋体" w:eastAsia="宋体" w:hAnsi="宋体" w:cs="宋体"/>
          <w:spacing w:val="10"/>
          <w:sz w:val="21"/>
        </w:rPr>
        <w:t>不符合题意；</w:t>
      </w:r>
    </w:p>
    <w:p>
      <w:pPr>
        <w:pStyle w:val="a"/>
        <w:spacing w:line="320" w:lineRule="auto"/>
        <w:jc w:val="left"/>
        <w:textAlignment w:val="center"/>
      </w:pPr>
      <w:r>
        <w:rPr>
          <w:rFonts w:ascii="Times New Roman" w:eastAsia="Times New Roman" w:hAnsi="Times New Roman" w:cs="Times New Roman"/>
          <w:spacing w:val="10"/>
          <w:sz w:val="21"/>
        </w:rPr>
        <w:t>C</w:t>
      </w:r>
      <w:r>
        <w:rPr>
          <w:rFonts w:ascii="宋体" w:eastAsia="宋体" w:hAnsi="宋体" w:cs="宋体"/>
          <w:spacing w:val="10"/>
          <w:sz w:val="21"/>
        </w:rPr>
        <w:t>：劫他人财物，属于刑事违法行为，应承担刑事责任，故</w:t>
      </w:r>
      <w:r>
        <w:rPr>
          <w:rFonts w:ascii="Times New Roman" w:eastAsia="Times New Roman" w:hAnsi="Times New Roman" w:cs="Times New Roman"/>
          <w:spacing w:val="10"/>
          <w:sz w:val="21"/>
        </w:rPr>
        <w:t>C</w:t>
      </w:r>
      <w:r>
        <w:rPr>
          <w:rFonts w:ascii="宋体" w:eastAsia="宋体" w:hAnsi="宋体" w:cs="宋体"/>
          <w:spacing w:val="10"/>
          <w:sz w:val="21"/>
        </w:rPr>
        <w:t>不符合题意；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6．</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【详解】本题考查积极承担社会责任。</w:t>
      </w:r>
    </w:p>
    <w:p>
      <w:pPr>
        <w:pStyle w:val="a"/>
        <w:spacing w:line="320" w:lineRule="auto"/>
        <w:jc w:val="left"/>
        <w:textAlignment w:val="center"/>
      </w:pPr>
      <w:r>
        <w:rPr>
          <w:rFonts w:ascii="宋体" w:eastAsia="宋体" w:hAnsi="宋体" w:cs="宋体"/>
          <w:spacing w:val="10"/>
          <w:sz w:val="21"/>
        </w:rPr>
        <w:t>①③④：我们的国家赋予我们应尽的责任，我们应增强社会责任感。“天下兴亡，匹夫有责”意思是国家的兴盛或衰亡，每个普通人都有一份责任；“先天下之忧而忧，后天下之乐而乐”意思是在天下人忧愁之前就先去忧愁，在天下人快乐之后才去快乐，体现社会责任感；“苟利国家生死以，岂因祸福避趋之”意思是只要对国家有利，即使牺牲自己生命也心甘情愿，绝不会因为自己可能受到祸害而躲开，体现社会责任感，①③④说法正确；</w:t>
      </w:r>
    </w:p>
    <w:p>
      <w:pPr>
        <w:pStyle w:val="a"/>
        <w:spacing w:line="320" w:lineRule="auto"/>
        <w:jc w:val="left"/>
        <w:textAlignment w:val="center"/>
      </w:pPr>
      <w:r>
        <w:rPr>
          <w:rFonts w:ascii="宋体" w:eastAsia="宋体" w:hAnsi="宋体" w:cs="宋体"/>
          <w:spacing w:val="10"/>
          <w:sz w:val="21"/>
        </w:rPr>
        <w:t>②：句子意思是指人们在逆境中经历挫折、困难和磨炼时，往往会更加坚强和顽强，而在安逸舒适的环境中却容易变得懈怠和消沉，②与题意不符；</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7．</w:t>
      </w:r>
      <w:r>
        <w:rPr>
          <w:rFonts w:ascii="宋体" w:eastAsia="宋体" w:hAnsi="宋体" w:cs="宋体"/>
          <w:spacing w:val="10"/>
          <w:sz w:val="21"/>
        </w:rPr>
        <w:t>【答案】</w:t>
      </w:r>
      <w:r>
        <w:rPr>
          <w:rFonts w:ascii="Times New Roman" w:eastAsia="Times New Roman" w:hAnsi="Times New Roman" w:cs="Times New Roman"/>
          <w:spacing w:val="10"/>
          <w:sz w:val="21"/>
        </w:rPr>
        <w:t>D</w:t>
      </w:r>
    </w:p>
    <w:p>
      <w:pPr>
        <w:pStyle w:val="a"/>
        <w:spacing w:line="320" w:lineRule="auto"/>
        <w:jc w:val="left"/>
        <w:textAlignment w:val="center"/>
      </w:pPr>
      <w:r>
        <w:rPr>
          <w:rFonts w:ascii="宋体" w:eastAsia="宋体" w:hAnsi="宋体" w:cs="宋体"/>
          <w:spacing w:val="10"/>
          <w:sz w:val="21"/>
        </w:rPr>
        <w:t>【详解】本题考查服务社会、奉献社会。</w:t>
      </w:r>
    </w:p>
    <w:p>
      <w:pPr>
        <w:pStyle w:val="a"/>
        <w:spacing w:line="320" w:lineRule="auto"/>
        <w:jc w:val="left"/>
        <w:textAlignment w:val="center"/>
      </w:pPr>
      <w:r>
        <w:rPr>
          <w:rFonts w:ascii="宋体" w:eastAsia="宋体" w:hAnsi="宋体" w:cs="宋体"/>
          <w:spacing w:val="10"/>
          <w:sz w:val="21"/>
        </w:rPr>
        <w:t>①： 材料中提到“小芳刚开始紧张连话都不敢说，看着同学作品售出受到鼓舞，开始大胆推销，后来与周围人交流越来越自然”，这表明小芳在这次义卖活动中，从不敢说话到交流自然，人际交往能力得到了提升，故①符合题意；</w:t>
      </w:r>
    </w:p>
    <w:p>
      <w:pPr>
        <w:pStyle w:val="a"/>
        <w:spacing w:line="320" w:lineRule="auto"/>
        <w:jc w:val="left"/>
        <w:textAlignment w:val="center"/>
      </w:pPr>
      <w:r>
        <w:rPr>
          <w:rFonts w:ascii="宋体" w:eastAsia="宋体" w:hAnsi="宋体" w:cs="宋体"/>
          <w:spacing w:val="10"/>
          <w:sz w:val="21"/>
        </w:rPr>
        <w:t>②：整个材料中并没有提及小芳在帮助他人过程中是否注意不伤害他人自尊这方面内容，故②不符合题意；</w:t>
      </w:r>
    </w:p>
    <w:p>
      <w:pPr>
        <w:pStyle w:val="a"/>
        <w:spacing w:line="320" w:lineRule="auto"/>
        <w:jc w:val="left"/>
        <w:textAlignment w:val="center"/>
      </w:pPr>
      <w:r>
        <w:rPr>
          <w:rFonts w:ascii="宋体" w:eastAsia="宋体" w:hAnsi="宋体" w:cs="宋体"/>
          <w:spacing w:val="10"/>
          <w:sz w:val="21"/>
        </w:rPr>
        <w:t>③：材料主要强调的是小芳在活动中自身的成长和对他人的帮助，没有明确体现出小芳得到同学关爱以及收获更多发展机会，故③不符合题意；</w:t>
      </w:r>
    </w:p>
    <w:p>
      <w:pPr>
        <w:pStyle w:val="a"/>
        <w:spacing w:line="320" w:lineRule="auto"/>
        <w:jc w:val="left"/>
        <w:textAlignment w:val="center"/>
      </w:pPr>
      <w:r>
        <w:rPr>
          <w:rFonts w:ascii="宋体" w:eastAsia="宋体" w:hAnsi="宋体" w:cs="宋体"/>
          <w:spacing w:val="10"/>
          <w:sz w:val="21"/>
        </w:rPr>
        <w:t>④：小芳说“既帮助了他人，也锻炼了自己”，“锻炼了自己”体现了在奉献社会的过程中促进了自身发展，故④符合题意；</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D</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8．</w:t>
      </w:r>
      <w:r>
        <w:rPr>
          <w:rFonts w:ascii="宋体" w:eastAsia="宋体" w:hAnsi="宋体" w:cs="宋体"/>
          <w:spacing w:val="10"/>
          <w:sz w:val="21"/>
        </w:rPr>
        <w:t>【答案】</w:t>
      </w:r>
      <w:r>
        <w:rPr>
          <w:rFonts w:ascii="Times New Roman" w:eastAsia="Times New Roman" w:hAnsi="Times New Roman" w:cs="Times New Roman"/>
          <w:spacing w:val="10"/>
          <w:sz w:val="21"/>
        </w:rPr>
        <w:t>C</w:t>
      </w:r>
    </w:p>
    <w:p>
      <w:pPr>
        <w:pStyle w:val="a"/>
        <w:spacing w:line="320" w:lineRule="auto"/>
        <w:jc w:val="left"/>
        <w:textAlignment w:val="center"/>
      </w:pPr>
      <w:r>
        <w:rPr>
          <w:rFonts w:ascii="宋体" w:eastAsia="宋体" w:hAnsi="宋体" w:cs="宋体"/>
          <w:spacing w:val="10"/>
          <w:sz w:val="21"/>
        </w:rPr>
        <w:t>【详解】本题考查维护国家利益。</w:t>
      </w:r>
    </w:p>
    <w:p>
      <w:pPr>
        <w:pStyle w:val="a"/>
        <w:spacing w:line="320" w:lineRule="auto"/>
        <w:jc w:val="left"/>
        <w:textAlignment w:val="center"/>
      </w:pPr>
      <w:r>
        <w:rPr>
          <w:rFonts w:ascii="宋体" w:eastAsia="宋体" w:hAnsi="宋体" w:cs="宋体"/>
          <w:spacing w:val="10"/>
          <w:sz w:val="21"/>
        </w:rPr>
        <w:t>①③④：题干中的三个问题，体现对祖国的热爱，启示我们青少年要心怀爱国之情，树立国家利益至上的观念，树立远大理想，勇担时代赋予的历史使命，遵守法律法规，维护国家团结稳定的局面，①③④说法正确；</w:t>
      </w:r>
    </w:p>
    <w:p>
      <w:pPr>
        <w:pStyle w:val="a"/>
        <w:spacing w:line="320" w:lineRule="auto"/>
        <w:jc w:val="left"/>
        <w:textAlignment w:val="center"/>
      </w:pPr>
      <w:r>
        <w:rPr>
          <w:rFonts w:ascii="宋体" w:eastAsia="宋体" w:hAnsi="宋体" w:cs="宋体"/>
          <w:spacing w:val="10"/>
          <w:sz w:val="21"/>
        </w:rPr>
        <w:t>②：应理性爱国，②错误；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C</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9．</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【详解】本题考查总体国家安全观的内涵。</w:t>
      </w:r>
    </w:p>
    <w:p>
      <w:pPr>
        <w:pStyle w:val="a"/>
        <w:spacing w:line="320" w:lineRule="auto"/>
        <w:jc w:val="left"/>
        <w:textAlignment w:val="center"/>
      </w:pPr>
      <w:r>
        <w:rPr>
          <w:rFonts w:ascii="Times New Roman" w:eastAsia="Times New Roman" w:hAnsi="Times New Roman" w:cs="Times New Roman"/>
          <w:spacing w:val="10"/>
          <w:sz w:val="21"/>
        </w:rPr>
        <w:t>ABCD</w:t>
      </w:r>
      <w:r>
        <w:rPr>
          <w:rFonts w:ascii="宋体" w:eastAsia="宋体" w:hAnsi="宋体" w:cs="宋体"/>
          <w:spacing w:val="10"/>
          <w:sz w:val="21"/>
        </w:rPr>
        <w:t>：坚持总体国家安全观，以人民安全为宗旨，以政治安全为根本，以经济安全为基础，以军事、文化、社会安全为保障，以促进国际安全为依托。漫画中的“国泰民安”体现出以人民安全为宗旨，</w:t>
      </w:r>
      <w:r>
        <w:rPr>
          <w:rFonts w:ascii="Times New Roman" w:eastAsia="Times New Roman" w:hAnsi="Times New Roman" w:cs="Times New Roman"/>
          <w:spacing w:val="10"/>
          <w:sz w:val="21"/>
        </w:rPr>
        <w:t>A</w:t>
      </w:r>
      <w:r>
        <w:rPr>
          <w:rFonts w:ascii="宋体" w:eastAsia="宋体" w:hAnsi="宋体" w:cs="宋体"/>
          <w:spacing w:val="10"/>
          <w:sz w:val="21"/>
        </w:rPr>
        <w:t>说法正确；</w:t>
      </w:r>
      <w:r>
        <w:rPr>
          <w:rFonts w:ascii="Times New Roman" w:eastAsia="Times New Roman" w:hAnsi="Times New Roman" w:cs="Times New Roman"/>
          <w:spacing w:val="10"/>
          <w:sz w:val="21"/>
        </w:rPr>
        <w:t>BCD</w:t>
      </w:r>
      <w:r>
        <w:rPr>
          <w:rFonts w:ascii="宋体" w:eastAsia="宋体" w:hAnsi="宋体" w:cs="宋体"/>
          <w:spacing w:val="10"/>
          <w:sz w:val="21"/>
        </w:rPr>
        <w:t>与题意不符；</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left"/>
        <w:textAlignment w:val="center"/>
      </w:pPr>
      <w:r>
        <w:rPr>
          <w:rFonts w:ascii="Times New Roman" w:eastAsia="Times New Roman" w:hAnsi="Times New Roman" w:cs="Times New Roman"/>
          <w:sz w:val="21"/>
        </w:rPr>
        <w:t>10．</w:t>
      </w:r>
      <w:r>
        <w:rPr>
          <w:rFonts w:ascii="宋体" w:eastAsia="宋体" w:hAnsi="宋体" w:cs="宋体"/>
          <w:spacing w:val="10"/>
          <w:sz w:val="21"/>
        </w:rPr>
        <w:t>【答案】</w:t>
      </w:r>
      <w:r>
        <w:rPr>
          <w:rFonts w:ascii="Times New Roman" w:eastAsia="Times New Roman" w:hAnsi="Times New Roman" w:cs="Times New Roman"/>
          <w:spacing w:val="10"/>
          <w:sz w:val="21"/>
        </w:rPr>
        <w:t>A</w:t>
      </w:r>
    </w:p>
    <w:p>
      <w:pPr>
        <w:pStyle w:val="a"/>
        <w:spacing w:line="320" w:lineRule="auto"/>
        <w:jc w:val="left"/>
        <w:textAlignment w:val="center"/>
      </w:pPr>
      <w:r>
        <w:rPr>
          <w:rFonts w:ascii="宋体" w:eastAsia="宋体" w:hAnsi="宋体" w:cs="宋体"/>
          <w:spacing w:val="10"/>
          <w:sz w:val="21"/>
        </w:rPr>
        <w:t>【详解】本题考查劳动的重要性。</w:t>
      </w:r>
    </w:p>
    <w:p>
      <w:pPr>
        <w:pStyle w:val="a"/>
        <w:spacing w:line="320" w:lineRule="auto"/>
        <w:jc w:val="left"/>
        <w:textAlignment w:val="center"/>
      </w:pPr>
      <w:r>
        <w:rPr>
          <w:rFonts w:ascii="宋体" w:eastAsia="宋体" w:hAnsi="宋体" w:cs="宋体"/>
          <w:spacing w:val="10"/>
          <w:sz w:val="21"/>
        </w:rPr>
        <w:t>①②③：党和政府之所以高度重视劳动者和劳动，是因为劳动的重要性。劳动是财富的源泉，也是幸福的源泉，劳动人民用实干精神创造了今天的辉煌，把中国梦变成现实，需要一代代人埋头苦干和接力奋斗，①②③说法正确；</w:t>
      </w:r>
    </w:p>
    <w:p>
      <w:pPr>
        <w:pStyle w:val="a"/>
        <w:spacing w:line="320" w:lineRule="auto"/>
        <w:jc w:val="left"/>
        <w:textAlignment w:val="center"/>
      </w:pPr>
      <w:r>
        <w:rPr>
          <w:rFonts w:ascii="宋体" w:eastAsia="宋体" w:hAnsi="宋体" w:cs="宋体"/>
          <w:spacing w:val="10"/>
          <w:sz w:val="21"/>
        </w:rPr>
        <w:t>④：热爱劳动，有助于实现人生梦想，④说法错误；</w:t>
      </w:r>
    </w:p>
    <w:p>
      <w:pPr>
        <w:pStyle w:val="a"/>
        <w:spacing w:line="320" w:lineRule="auto"/>
        <w:jc w:val="left"/>
        <w:textAlignment w:val="center"/>
      </w:pPr>
      <w:r>
        <w:rPr>
          <w:rFonts w:ascii="宋体" w:eastAsia="宋体" w:hAnsi="宋体" w:cs="宋体"/>
          <w:spacing w:val="10"/>
          <w:sz w:val="21"/>
        </w:rPr>
        <w:t>故本题选</w:t>
      </w:r>
      <w:r>
        <w:rPr>
          <w:rFonts w:ascii="Times New Roman" w:eastAsia="Times New Roman" w:hAnsi="Times New Roman" w:cs="Times New Roman"/>
          <w:spacing w:val="10"/>
          <w:sz w:val="21"/>
        </w:rPr>
        <w:t>A</w:t>
      </w:r>
      <w:r>
        <w:rPr>
          <w:rFonts w:ascii="宋体" w:eastAsia="宋体" w:hAnsi="宋体" w:cs="宋体"/>
          <w:spacing w:val="10"/>
          <w:sz w:val="21"/>
        </w:rPr>
        <w:t>。</w:t>
      </w:r>
    </w:p>
    <w:p>
      <w:pPr>
        <w:pStyle w:val="a"/>
        <w:spacing w:line="320" w:lineRule="auto"/>
        <w:jc w:val="center"/>
        <w:textAlignment w:val="center"/>
      </w:pPr>
    </w:p>
    <w:p>
      <w:pPr>
        <w:pStyle w:val="a"/>
        <w:spacing w:line="320" w:lineRule="auto"/>
        <w:jc w:val="left"/>
        <w:textAlignment w:val="center"/>
      </w:pPr>
      <w:r>
        <w:rPr>
          <w:rFonts w:ascii="Times New Roman" w:eastAsia="Times New Roman" w:hAnsi="Times New Roman" w:cs="Times New Roman"/>
          <w:sz w:val="21"/>
        </w:rPr>
        <w:t>11．</w:t>
      </w:r>
      <w:r>
        <w:rPr>
          <w:rFonts w:ascii="宋体" w:eastAsia="宋体" w:hAnsi="宋体" w:cs="宋体"/>
          <w:spacing w:val="10"/>
          <w:sz w:val="21"/>
        </w:rPr>
        <w:t>【答案】①材料中盛徐荦的行为是亲社会行为。亲社会行为有利于我们养成良好的行为习惯，塑造健康的人格，形成正确的价值观，获得他人和社会的接纳与认可。</w:t>
      </w:r>
    </w:p>
    <w:p>
      <w:pPr>
        <w:pStyle w:val="a"/>
        <w:spacing w:line="320" w:lineRule="auto"/>
        <w:jc w:val="left"/>
        <w:textAlignment w:val="center"/>
      </w:pPr>
      <w:r>
        <w:rPr>
          <w:rFonts w:ascii="宋体" w:eastAsia="宋体" w:hAnsi="宋体" w:cs="宋体"/>
          <w:spacing w:val="10"/>
          <w:sz w:val="21"/>
        </w:rPr>
        <w:t>②亲社会行为在人际交往和社会实践中养成。在社会生活中，我们要积极践行社会主义核心价值观，热心帮助他人，想他人之所想，急他人之所急。</w:t>
      </w:r>
    </w:p>
    <w:p>
      <w:pPr>
        <w:pStyle w:val="a"/>
        <w:spacing w:line="320" w:lineRule="auto"/>
        <w:jc w:val="left"/>
        <w:textAlignment w:val="center"/>
      </w:pPr>
      <w:r>
        <w:rPr>
          <w:rFonts w:ascii="宋体" w:eastAsia="宋体" w:hAnsi="宋体" w:cs="宋体"/>
          <w:spacing w:val="10"/>
          <w:sz w:val="21"/>
        </w:rPr>
        <w:t>③材料中网友的行为表明网友有较高的媒介素养，积极弘扬社会正能量，这有利于共同培育积极健康、向上向善的网络文化。</w:t>
      </w:r>
    </w:p>
    <w:p>
      <w:pPr>
        <w:pStyle w:val="a"/>
        <w:spacing w:line="320" w:lineRule="auto"/>
        <w:jc w:val="left"/>
        <w:textAlignment w:val="center"/>
      </w:pPr>
      <w:r>
        <w:rPr>
          <w:rFonts w:ascii="宋体" w:eastAsia="宋体" w:hAnsi="宋体" w:cs="宋体"/>
          <w:spacing w:val="10"/>
          <w:sz w:val="21"/>
        </w:rPr>
        <w:t>【详解】第一步：审设问，明确主体，作答范围及作答角度。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本题的设问主体是中学生，需要运用亲社会行为、合理利用网络的有关知识，从结论类习题的角度进行作答。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关键词①：盛徐荦来不及多想，立即跪在地上对这名高中生做心肺复苏救治→亲社会行为及其意义，养成亲社会行为的做法；</w:t>
      </w:r>
    </w:p>
    <w:p>
      <w:pPr>
        <w:pStyle w:val="a"/>
        <w:spacing w:line="320" w:lineRule="auto"/>
        <w:jc w:val="left"/>
        <w:textAlignment w:val="center"/>
      </w:pPr>
      <w:r>
        <w:rPr>
          <w:rFonts w:ascii="宋体" w:eastAsia="宋体" w:hAnsi="宋体" w:cs="宋体"/>
          <w:spacing w:val="10"/>
          <w:sz w:val="21"/>
        </w:rPr>
        <w:t>关键词②：盛徐荦的行为获得了网友的爆赞，，短短两天，全网点赞就超过</w:t>
      </w:r>
      <w:r>
        <w:rPr>
          <w:rFonts w:ascii="Times New Roman" w:eastAsia="Times New Roman" w:hAnsi="Times New Roman" w:cs="Times New Roman"/>
          <w:spacing w:val="10"/>
          <w:sz w:val="21"/>
        </w:rPr>
        <w:t>1100</w:t>
      </w:r>
      <w:r>
        <w:rPr>
          <w:rFonts w:ascii="宋体" w:eastAsia="宋体" w:hAnsi="宋体" w:cs="宋体"/>
          <w:spacing w:val="10"/>
          <w:sz w:val="21"/>
        </w:rPr>
        <w:t>万次、评论超</w:t>
      </w:r>
      <w:r>
        <w:rPr>
          <w:rFonts w:ascii="Times New Roman" w:eastAsia="Times New Roman" w:hAnsi="Times New Roman" w:cs="Times New Roman"/>
          <w:spacing w:val="10"/>
          <w:sz w:val="21"/>
        </w:rPr>
        <w:t>550</w:t>
      </w:r>
      <w:r>
        <w:rPr>
          <w:rFonts w:ascii="宋体" w:eastAsia="宋体" w:hAnsi="宋体" w:cs="宋体"/>
          <w:spacing w:val="10"/>
          <w:sz w:val="21"/>
        </w:rPr>
        <w:t>万条→网友有较高的媒介素养，积极弘扬社会正能量；</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center"/>
        <w:textAlignment w:val="center"/>
      </w:pPr>
    </w:p>
    <w:p>
      <w:pPr>
        <w:pStyle w:val="a"/>
        <w:spacing w:line="320" w:lineRule="auto"/>
        <w:jc w:val="left"/>
        <w:textAlignment w:val="center"/>
      </w:pPr>
      <w:r>
        <w:rPr>
          <w:rFonts w:ascii="Times New Roman" w:eastAsia="Times New Roman" w:hAnsi="Times New Roman" w:cs="Times New Roman"/>
          <w:sz w:val="21"/>
        </w:rPr>
        <w:t>12．</w:t>
      </w:r>
      <w:r>
        <w:rPr>
          <w:rFonts w:ascii="宋体" w:eastAsia="宋体" w:hAnsi="宋体" w:cs="宋体"/>
          <w:spacing w:val="10"/>
          <w:sz w:val="21"/>
        </w:rPr>
        <w:t>【答案】(</w:t>
      </w:r>
      <w:r>
        <w:rPr>
          <w:rFonts w:ascii="Times New Roman" w:eastAsia="Times New Roman" w:hAnsi="Times New Roman" w:cs="Times New Roman"/>
          <w:spacing w:val="10"/>
          <w:sz w:val="21"/>
        </w:rPr>
        <w:t>1</w:t>
      </w:r>
      <w:r>
        <w:rPr>
          <w:rFonts w:ascii="宋体" w:eastAsia="宋体" w:hAnsi="宋体" w:cs="宋体"/>
          <w:spacing w:val="10"/>
          <w:sz w:val="21"/>
        </w:rPr>
        <w:t>)小鹏的观点是错误的。①这是因为吸烟、饮酒等行为属于不良行为，而不良行为与违法犯罪之间没有不可逾越的鸿沟。他们之间距离有时只有“一步之遥”。一个人有不良行为，如果不及时改正，就可能发展为违法行为。②我们作为社会成员，要珍惜美好生活，认清犯罪危害，远离犯罪。预防违法犯罪，需要我们杜绝不良行为。③生活在法治社会，我们应增强法治观念，依法自律，做一个自觉守法的人。我们要从小事做起，避免沾染不良习气。自觉遵纪守法，防范于未然。</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)①我们要积极弘扬社会主义法治精神，形成守法光荣、违法可耻的观念。②做到自觉守法、遇事找法、解决问题靠法。③努力成为一名社会主义法治的忠实崇尚者、自觉遵守者和坚定捍卫者。</w:t>
      </w:r>
    </w:p>
    <w:p>
      <w:pPr>
        <w:pStyle w:val="a"/>
        <w:spacing w:line="320" w:lineRule="auto"/>
        <w:jc w:val="left"/>
        <w:textAlignment w:val="center"/>
      </w:pPr>
      <w:r>
        <w:rPr>
          <w:rFonts w:ascii="宋体" w:eastAsia="宋体" w:hAnsi="宋体" w:cs="宋体"/>
          <w:spacing w:val="10"/>
          <w:sz w:val="21"/>
        </w:rPr>
        <w:t>【详解】（</w:t>
      </w:r>
      <w:r>
        <w:rPr>
          <w:rFonts w:ascii="Times New Roman" w:eastAsia="Times New Roman" w:hAnsi="Times New Roman" w:cs="Times New Roman"/>
          <w:spacing w:val="10"/>
          <w:sz w:val="21"/>
        </w:rPr>
        <w:t>1</w:t>
      </w:r>
      <w:r>
        <w:rPr>
          <w:rFonts w:ascii="宋体" w:eastAsia="宋体" w:hAnsi="宋体" w:cs="宋体"/>
          <w:spacing w:val="10"/>
          <w:sz w:val="21"/>
        </w:rPr>
        <w:t>）第一步：读题，提炼辩题。</w:t>
      </w:r>
    </w:p>
    <w:p>
      <w:pPr>
        <w:pStyle w:val="a"/>
        <w:spacing w:line="320" w:lineRule="auto"/>
        <w:jc w:val="left"/>
        <w:textAlignment w:val="center"/>
      </w:pPr>
      <w:r>
        <w:rPr>
          <w:rFonts w:ascii="宋体" w:eastAsia="宋体" w:hAnsi="宋体" w:cs="宋体"/>
          <w:spacing w:val="10"/>
          <w:sz w:val="21"/>
        </w:rPr>
        <w:t>观点：吸烟、饮酒等行为离违法犯罪远得很，没什么大不了的。</w:t>
      </w:r>
    </w:p>
    <w:p>
      <w:pPr>
        <w:pStyle w:val="a"/>
        <w:spacing w:line="320" w:lineRule="auto"/>
        <w:jc w:val="left"/>
        <w:textAlignment w:val="center"/>
      </w:pPr>
      <w:r>
        <w:rPr>
          <w:rFonts w:ascii="宋体" w:eastAsia="宋体" w:hAnsi="宋体" w:cs="宋体"/>
          <w:spacing w:val="10"/>
          <w:sz w:val="21"/>
        </w:rPr>
        <w:t>第二步：根据所学知识和材料信息，判断观点正误。</w:t>
      </w:r>
    </w:p>
    <w:p>
      <w:pPr>
        <w:pStyle w:val="a"/>
        <w:spacing w:line="320" w:lineRule="auto"/>
        <w:jc w:val="left"/>
        <w:textAlignment w:val="center"/>
      </w:pPr>
      <w:r>
        <w:rPr>
          <w:rFonts w:ascii="宋体" w:eastAsia="宋体" w:hAnsi="宋体" w:cs="宋体"/>
          <w:spacing w:val="10"/>
          <w:sz w:val="21"/>
        </w:rPr>
        <w:t>正误判断：错误；</w:t>
      </w:r>
    </w:p>
    <w:p>
      <w:pPr>
        <w:pStyle w:val="a"/>
        <w:spacing w:line="320" w:lineRule="auto"/>
        <w:jc w:val="left"/>
        <w:textAlignment w:val="center"/>
      </w:pPr>
      <w:r>
        <w:rPr>
          <w:rFonts w:ascii="宋体" w:eastAsia="宋体" w:hAnsi="宋体" w:cs="宋体"/>
          <w:spacing w:val="10"/>
          <w:sz w:val="21"/>
        </w:rPr>
        <w:t>论据①：不良行为与违法犯罪之间没有不可逾越的鸿沟。</w:t>
      </w:r>
    </w:p>
    <w:p>
      <w:pPr>
        <w:pStyle w:val="a"/>
        <w:spacing w:line="320" w:lineRule="auto"/>
        <w:jc w:val="left"/>
        <w:textAlignment w:val="center"/>
      </w:pPr>
      <w:r>
        <w:rPr>
          <w:rFonts w:ascii="宋体" w:eastAsia="宋体" w:hAnsi="宋体" w:cs="宋体"/>
          <w:spacing w:val="10"/>
          <w:sz w:val="21"/>
        </w:rPr>
        <w:t>论据②： 预防违法犯罪的做法。</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r>
        <w:rPr>
          <w:rFonts w:ascii="宋体" w:eastAsia="宋体" w:hAnsi="宋体" w:cs="宋体"/>
          <w:spacing w:val="10"/>
          <w:sz w:val="21"/>
        </w:rPr>
        <w:t>（</w:t>
      </w:r>
      <w:r>
        <w:rPr>
          <w:rFonts w:ascii="Times New Roman" w:eastAsia="Times New Roman" w:hAnsi="Times New Roman" w:cs="Times New Roman"/>
          <w:spacing w:val="10"/>
          <w:sz w:val="21"/>
        </w:rPr>
        <w:t>2</w:t>
      </w:r>
      <w:r>
        <w:rPr>
          <w:rFonts w:ascii="宋体" w:eastAsia="宋体" w:hAnsi="宋体" w:cs="宋体"/>
          <w:spacing w:val="10"/>
          <w:sz w:val="21"/>
        </w:rPr>
        <w:t>）本题考查青少年怎样建设法治中国而努力，属于开放性试题，符合题意，言之有理即可。</w:t>
      </w:r>
    </w:p>
    <w:p>
      <w:pPr>
        <w:pStyle w:val="a"/>
        <w:spacing w:line="320" w:lineRule="auto"/>
        <w:jc w:val="center"/>
        <w:textAlignment w:val="center"/>
      </w:pPr>
    </w:p>
    <w:p>
      <w:pPr>
        <w:pStyle w:val="a"/>
        <w:spacing w:line="320" w:lineRule="auto"/>
        <w:jc w:val="left"/>
        <w:textAlignment w:val="center"/>
      </w:pPr>
      <w:r>
        <w:rPr>
          <w:rFonts w:ascii="Times New Roman" w:eastAsia="Times New Roman" w:hAnsi="Times New Roman" w:cs="Times New Roman"/>
          <w:sz w:val="21"/>
        </w:rPr>
        <w:t>13．</w:t>
      </w:r>
      <w:r>
        <w:rPr>
          <w:rFonts w:ascii="宋体" w:eastAsia="宋体" w:hAnsi="宋体" w:cs="宋体"/>
          <w:spacing w:val="10"/>
          <w:sz w:val="21"/>
        </w:rPr>
        <w:t>【答案】①路生梅的事迹体现了对职业责任的高度坚守，践行医者仁心，是对个人职业责任的勇敢担当。不计代价与回报，无私奉献，展现了她对社会责任的主动承担，积极为社会贡献力量，关爱他人，促进社会和谐发展。激励更多人勇担社会责任，传递正能量，营造良好社会氛围。②强化一体化国家战略体系，这是维护国家根本利益的重要举措，国家安全是国家发展的重要保障，关乎人民的幸福安康，维护社会稳定，为国家发展创造良好环境，保障国家利益得以实现。</w:t>
      </w:r>
    </w:p>
    <w:p>
      <w:pPr>
        <w:pStyle w:val="a"/>
        <w:spacing w:line="320" w:lineRule="auto"/>
        <w:jc w:val="left"/>
        <w:textAlignment w:val="center"/>
      </w:pPr>
      <w:r>
        <w:rPr>
          <w:rFonts w:ascii="宋体" w:eastAsia="宋体" w:hAnsi="宋体" w:cs="宋体"/>
          <w:spacing w:val="10"/>
          <w:sz w:val="21"/>
        </w:rPr>
        <w:t>【详解】第一步：审设问，明确主体、作答范围及作答角度。</w:t>
      </w:r>
    </w:p>
    <w:p>
      <w:pPr>
        <w:pStyle w:val="a"/>
        <w:spacing w:line="320" w:lineRule="auto"/>
        <w:jc w:val="left"/>
        <w:textAlignment w:val="center"/>
      </w:pPr>
      <w:r>
        <w:rPr>
          <w:rFonts w:ascii="宋体" w:eastAsia="宋体" w:hAnsi="宋体" w:cs="宋体"/>
          <w:spacing w:val="10"/>
          <w:sz w:val="21"/>
        </w:rPr>
        <w:t>本题的设问主体为公民，需要运用勇担社会责任、服务社会、奉献社会、维护国家利益的有关知识，从说明类习题的角度进行作答。</w:t>
      </w:r>
    </w:p>
    <w:p>
      <w:pPr>
        <w:pStyle w:val="a"/>
        <w:spacing w:line="320" w:lineRule="auto"/>
        <w:jc w:val="left"/>
        <w:textAlignment w:val="center"/>
      </w:pPr>
      <w:r>
        <w:rPr>
          <w:rFonts w:ascii="宋体" w:eastAsia="宋体" w:hAnsi="宋体" w:cs="宋体"/>
          <w:spacing w:val="10"/>
          <w:sz w:val="21"/>
        </w:rPr>
        <w:t>第二步：审材料，提取关键词，链接教材知识。</w:t>
      </w:r>
    </w:p>
    <w:p>
      <w:pPr>
        <w:pStyle w:val="a"/>
        <w:spacing w:line="320" w:lineRule="auto"/>
        <w:jc w:val="left"/>
        <w:textAlignment w:val="center"/>
      </w:pPr>
      <w:r>
        <w:rPr>
          <w:rFonts w:ascii="宋体" w:eastAsia="宋体" w:hAnsi="宋体" w:cs="宋体"/>
          <w:spacing w:val="10"/>
          <w:sz w:val="21"/>
        </w:rPr>
        <w:t>关键词①：</w:t>
      </w:r>
      <w:r>
        <w:rPr>
          <w:rFonts w:ascii="Times New Roman" w:eastAsia="Times New Roman" w:hAnsi="Times New Roman" w:cs="Times New Roman"/>
          <w:spacing w:val="10"/>
          <w:sz w:val="21"/>
        </w:rPr>
        <w:t>56</w:t>
      </w:r>
      <w:r>
        <w:rPr>
          <w:rFonts w:ascii="宋体" w:eastAsia="宋体" w:hAnsi="宋体" w:cs="宋体"/>
          <w:spacing w:val="10"/>
          <w:sz w:val="21"/>
        </w:rPr>
        <w:t xml:space="preserve"> 年坚守为一方百姓提供医疗服务，退休后仍义诊超 </w:t>
      </w:r>
      <w:r>
        <w:rPr>
          <w:rFonts w:ascii="Times New Roman" w:eastAsia="Times New Roman" w:hAnsi="Times New Roman" w:cs="Times New Roman"/>
          <w:spacing w:val="10"/>
          <w:sz w:val="21"/>
        </w:rPr>
        <w:t>15</w:t>
      </w:r>
      <w:r>
        <w:rPr>
          <w:rFonts w:ascii="宋体" w:eastAsia="宋体" w:hAnsi="宋体" w:cs="宋体"/>
          <w:spacing w:val="10"/>
          <w:sz w:val="21"/>
        </w:rPr>
        <w:t xml:space="preserve"> 万人次，组建志愿服务队开展各类公益活动，将奖金用于公益，帮扶关爱留守儿童、贫困学子→可链接对职业责任的高度坚守，不计代价与回报，无私奉献，展现了她对社会责任的主动承担，关爱他人，促进社会和谐发展，激励更多人勇担社会责任。</w:t>
      </w:r>
    </w:p>
    <w:p>
      <w:pPr>
        <w:pStyle w:val="a"/>
        <w:spacing w:line="320" w:lineRule="auto"/>
        <w:jc w:val="left"/>
        <w:textAlignment w:val="center"/>
      </w:pPr>
      <w:r>
        <w:rPr>
          <w:rFonts w:ascii="宋体" w:eastAsia="宋体" w:hAnsi="宋体" w:cs="宋体"/>
          <w:spacing w:val="10"/>
          <w:sz w:val="21"/>
        </w:rPr>
        <w:t>关键词②：健全国家安全体系，强化一体化国家战略体系，增强维护国家安全能力→可链接维护国家根本利益的重要举措，国家安全是国家发展的重要保障，关乎人民的幸福安康，维护社会稳定。</w:t>
      </w:r>
    </w:p>
    <w:p>
      <w:pPr>
        <w:pStyle w:val="a"/>
        <w:spacing w:line="320" w:lineRule="auto"/>
        <w:jc w:val="left"/>
        <w:textAlignment w:val="center"/>
      </w:pPr>
      <w:r>
        <w:rPr>
          <w:rFonts w:ascii="宋体" w:eastAsia="宋体" w:hAnsi="宋体" w:cs="宋体"/>
          <w:spacing w:val="10"/>
          <w:sz w:val="21"/>
        </w:rPr>
        <w:t>第三步：整合信息，组织答案。</w:t>
      </w:r>
    </w:p>
    <w:p>
      <w:pPr>
        <w:pStyle w:val="a"/>
        <w:spacing w:line="320" w:lineRule="auto"/>
        <w:jc w:val="left"/>
        <w:textAlignment w:val="center"/>
      </w:pPr>
    </w:p>
    <w:sectPr>
      <w:headerReference w:type="even" r:id="rId9"/>
      <w:headerReference w:type="default" r:id="rId10"/>
      <w:footerReference w:type="even" r:id="rId11"/>
      <w:footerReference w:type="default" r:id="rId12"/>
      <w:headerReference w:type="first" r:id="rId13"/>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f651194b-f4f7-46c1-9c7f-7b76972f3826">
    <w:name w:val="Normal_f651194b-f4f7-46c1-9c7f-7b76972f3826"/>
    <w:qFormat/>
    <w:rPr>
      <w:rFonts w:ascii="Times New Roman" w:eastAsia="Times New Roman" w:hAnsi="Times New Roman"/>
      <w:sz w:val="24"/>
      <w:szCs w:val="24"/>
      <w:lang w:val="en-US" w:eastAsia="uk-UA" w:bidi="ar-SA"/>
    </w:rPr>
  </w:style>
  <w:style w:type="paragraph" w:customStyle="1" w:styleId="paraStyle">
    <w:name w:val="paraStyle"/>
    <w:basedOn w:val="Normal"/>
    <w:qFormat/>
    <w:rPr>
      <w:rFonts w:ascii="宋体" w:eastAsia="宋体" w:hAnsi="宋体" w:cs="宋体"/>
      <w:b/>
      <w:sz w:val="21"/>
    </w:rPr>
  </w:style>
  <w:style w:type="paragraph" w:customStyle="1" w:styleId="a">
    <w:name w:val="正文"/>
    <w:basedOn w:val="Normal"/>
    <w:qFormat/>
    <w:rPr>
      <w:sz w:val="21"/>
    </w:rPr>
  </w:style>
  <w:style w:type="paragraph" w:customStyle="1" w:styleId="subTitleStyle36fd1fb7-81bb-4677-b506-6032dadd6f37">
    <w:name w:val="subTitleStyle_36fd1fb7-81bb-4677-b506-6032dadd6f37"/>
    <w:basedOn w:val="Normalf651194b-f4f7-46c1-9c7f-7b76972f3826"/>
    <w:qFormat/>
    <w:rPr>
      <w:rFonts w:ascii="宋体" w:eastAsia="宋体" w:hAnsi="宋体" w:cs="宋体"/>
      <w:b/>
      <w:color w:val="000000"/>
      <w:sz w:val="32"/>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2.xml" /><Relationship Id="rId11" Type="http://schemas.openxmlformats.org/officeDocument/2006/relationships/footer" Target="footer1.xml" /><Relationship Id="rId12" Type="http://schemas.openxmlformats.org/officeDocument/2006/relationships/footer" Target="footer2.xml" /><Relationship Id="rId13" Type="http://schemas.openxmlformats.org/officeDocument/2006/relationships/header" Target="header3.xml"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header" Target="header1.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2025-04-27T11:57:57Z</dcterms:created>
  <dcterms:modified xsi:type="dcterms:W3CDTF">2025-04-27T11:57:57Z</dcterms:modified>
  <cp:category>试题</cp:category>
</cp:coreProperties>
</file>