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1BD6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7E62256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研究物质性质的方法和程序</w:t>
      </w:r>
    </w:p>
    <w:p w14:paraId="4EE1FAD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研究物质性质的基本方法</w:t>
      </w:r>
    </w:p>
    <w:bookmarkEnd w:id="1"/>
    <w:p w14:paraId="6A0E538C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一、研究物质性质的基本方法</w:t>
      </w:r>
    </w:p>
    <w:p w14:paraId="6577A18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研究物质的性质，常常运用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等方法。</w:t>
      </w:r>
    </w:p>
    <w:p w14:paraId="701D5AD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观察法</w:t>
      </w:r>
    </w:p>
    <w:p w14:paraId="71BDDBF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(1)含义</w:t>
      </w:r>
    </w:p>
    <w:p w14:paraId="328F75B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观察是一种有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、有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地运用感官考察研究对象的方法。</w:t>
      </w:r>
    </w:p>
    <w:p w14:paraId="45EED98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(2)方法</w:t>
      </w:r>
    </w:p>
    <w:p w14:paraId="5CF9979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观察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\b\lc\{(\a\vs4\al\co1(直接观察：直接用肉眼观察物质的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颜色</w:instrText>
      </w:r>
      <w:r>
        <w:rPr>
          <w:rFonts w:ascii="Times New Roman" w:hAnsi="Times New Roman" w:cs="Times New Roman"/>
          <w:sz w:val="24"/>
          <w:szCs w:val="24"/>
        </w:rPr>
        <w:instrText xml:space="preserve">、,　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状态</w:instrText>
      </w:r>
      <w:r>
        <w:rPr>
          <w:rFonts w:ascii="Times New Roman" w:hAnsi="Times New Roman" w:cs="Times New Roman"/>
          <w:sz w:val="24"/>
          <w:szCs w:val="24"/>
        </w:rPr>
        <w:instrText xml:space="preserve">以及用鼻子闻物质的气味等,间接观察：借助一些仪器来进行观察))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F27F76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(3)实施观察的程序</w:t>
      </w:r>
    </w:p>
    <w:p w14:paraId="3F7A235D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2613660" cy="778510"/>
            <wp:effectExtent l="0" t="0" r="152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9D38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实验法</w:t>
      </w:r>
    </w:p>
    <w:p w14:paraId="3760EE9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(1)含义</w:t>
      </w:r>
    </w:p>
    <w:p w14:paraId="5EE66A18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通过实验来验证对物质性质的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或探究物质未知的性质的方法。</w:t>
      </w:r>
    </w:p>
    <w:p w14:paraId="4FEBF35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(2)注意的问题</w:t>
      </w:r>
    </w:p>
    <w:p w14:paraId="09B0979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在进行实验时，要注意控制温度、压强、溶液的浓度等条件。</w:t>
      </w:r>
    </w:p>
    <w:p w14:paraId="41766E0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(3)实验的步骤</w:t>
      </w:r>
    </w:p>
    <w:p w14:paraId="08960C22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2642235" cy="862330"/>
            <wp:effectExtent l="0" t="0" r="571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E5F6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分类法</w:t>
      </w:r>
    </w:p>
    <w:p w14:paraId="3692286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在研究物质的性质时，可以运用分类的方法，总结各类物质的一般性质，并根据物质所属的类别对物质及其变化进行预测。</w:t>
      </w:r>
    </w:p>
    <w:p w14:paraId="7752740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比较法</w:t>
      </w:r>
    </w:p>
    <w:p w14:paraId="30B1078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可以运用比较的方法，认识各类物质性质之间的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与内在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189619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研究物质性质的其他方法</w:t>
      </w:r>
    </w:p>
    <w:p w14:paraId="7FF6F03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除了研究物质性质的基本方法外，在进行化学研究时还会用到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  <w:sz w:val="24"/>
          <w:szCs w:val="24"/>
        </w:rPr>
        <w:t>的方法。</w:t>
      </w:r>
    </w:p>
    <w:p w14:paraId="5900D42F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C0A2B"/>
    <w:rsid w:val="09F92DB1"/>
    <w:rsid w:val="0B240F29"/>
    <w:rsid w:val="0CFD2EE1"/>
    <w:rsid w:val="1B5E1055"/>
    <w:rsid w:val="1F10466E"/>
    <w:rsid w:val="381254A5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427</Characters>
  <Lines>0</Lines>
  <Paragraphs>0</Paragraphs>
  <TotalTime>0</TotalTime>
  <ScaleCrop>false</ScaleCrop>
  <LinksUpToDate>false</LinksUpToDate>
  <CharactersWithSpaces>430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2025-04-29T07:59:51Z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A4A7FE59067A4E7E8EF546D5B714BBD5_13</vt:lpwstr>
  </property>
</Properties>
</file>