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AD8FD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57BADFB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氧化还原反应</w:t>
      </w:r>
    </w:p>
    <w:p w14:paraId="1670EC1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2氧化剂和还原剂</w:t>
      </w:r>
    </w:p>
    <w:bookmarkEnd w:id="1"/>
    <w:p w14:paraId="4D494A45">
      <w:pPr>
        <w:pStyle w:val="2"/>
        <w:tabs>
          <w:tab w:val="left" w:pos="3544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一、氧化剂和还原剂</w:t>
      </w:r>
    </w:p>
    <w:p w14:paraId="25AB5D0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氧化还原反应的相关概念</w:t>
      </w:r>
    </w:p>
    <w:p w14:paraId="105A7C64">
      <w:pPr>
        <w:pStyle w:val="2"/>
        <w:tabs>
          <w:tab w:val="left" w:pos="3544"/>
        </w:tabs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用“双线桥”表示下列氧化还原反应中元素化合价升降和电子转移。</w:t>
      </w:r>
    </w:p>
    <w:p w14:paraId="1644AA0F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Fe</w:t>
      </w:r>
      <w:r>
        <w:rPr>
          <w:rFonts w:ascii="Times New Roman" w:hAnsi="Times New Roman" w:eastAsia="楷体_GB2312" w:cs="Times New Roman"/>
          <w:vertAlign w:val="subscript"/>
        </w:rPr>
        <w:t>2</w:t>
      </w:r>
      <w:r>
        <w:rPr>
          <w:rFonts w:ascii="Times New Roman" w:hAnsi="Times New Roman" w:eastAsia="楷体_GB2312" w:cs="Times New Roman"/>
        </w:rPr>
        <w:t>O</w:t>
      </w:r>
      <w:r>
        <w:rPr>
          <w:rFonts w:ascii="Times New Roman" w:hAnsi="Times New Roman" w:eastAsia="楷体_GB2312" w:cs="Times New Roman"/>
          <w:vertAlign w:val="subscript"/>
        </w:rPr>
        <w:t>3</w:t>
      </w:r>
      <w:r>
        <w:rPr>
          <w:rFonts w:ascii="Times New Roman" w:hAnsi="Times New Roman" w:eastAsia="楷体_GB2312" w:cs="Times New Roman"/>
        </w:rPr>
        <w:t>＋3CO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eastAsia="楷体_GB2312" w:cs="Times New Roman"/>
        </w:rPr>
        <w:instrText xml:space="preserve">o(</w:instrText>
      </w:r>
      <w:r>
        <w:rPr>
          <w:rFonts w:hint="eastAsia" w:ascii="Times New Roman" w:hAnsi="Times New Roman" w:eastAsia="楷体_GB2312" w:cs="Times New Roman"/>
          <w:spacing w:val="-16"/>
        </w:rPr>
        <w:instrText xml:space="preserve">====</w:instrText>
      </w:r>
      <w:r>
        <w:rPr>
          <w:rFonts w:hint="eastAsia" w:ascii="Times New Roman" w:hAnsi="Times New Roman" w:eastAsia="楷体_GB2312" w:cs="Times New Roman"/>
        </w:rPr>
        <w:instrText xml:space="preserve">=,\s\up7(</w:instrText>
      </w:r>
      <w:r>
        <w:rPr>
          <w:rFonts w:ascii="Times New Roman" w:hAnsi="Times New Roman" w:eastAsia="楷体_GB2312" w:cs="Times New Roman"/>
          <w:sz w:val="15"/>
        </w:rPr>
        <w:instrText xml:space="preserve">高温</w:instrText>
      </w:r>
      <w:r>
        <w:rPr>
          <w:rFonts w:hint="eastAsia"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2Fe＋3CO</w:t>
      </w:r>
      <w:r>
        <w:rPr>
          <w:rFonts w:ascii="Times New Roman" w:hAnsi="Times New Roman" w:eastAsia="楷体_GB2312" w:cs="Times New Roman"/>
          <w:vertAlign w:val="subscript"/>
        </w:rPr>
        <w:t>2</w:t>
      </w:r>
    </w:p>
    <w:p w14:paraId="70FBF13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D44AEF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4AA6538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7867AFF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A6E16B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(1)氧化剂与还原剂</w:t>
      </w:r>
    </w:p>
    <w:p w14:paraId="4BD2D567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氧化剂：在氧化还原反应中，所含元素的化合价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，即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电子(或电子对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)的物质。</w:t>
      </w:r>
    </w:p>
    <w:p w14:paraId="3DE3AB66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还原剂：在氧化还原反应中，所含元素的化合价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，即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电子(或电子对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)的物质。</w:t>
      </w:r>
    </w:p>
    <w:p w14:paraId="0E22353C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(2)氧化产物与还原产物</w:t>
      </w:r>
    </w:p>
    <w:p w14:paraId="23F6E54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氧化产物：还原剂失去电子被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的产物。</w:t>
      </w:r>
    </w:p>
    <w:p w14:paraId="15C72C7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还原产物：氧化剂得到电子被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的产物。</w:t>
      </w:r>
    </w:p>
    <w:p w14:paraId="509DCCB9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(3)氧化性与还原性</w:t>
      </w:r>
    </w:p>
    <w:p w14:paraId="1B8D7693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氧化性：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剂具有的性质，即物质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的性质，越容易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电子，氧化性越强。</w:t>
      </w:r>
    </w:p>
    <w:p w14:paraId="6A49FFE0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还原性：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剂具有的性质，即物质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的性质，越容易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电子，还原性越强。</w:t>
      </w:r>
    </w:p>
    <w:p w14:paraId="7BEF1C54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</w:p>
    <w:p w14:paraId="48E25355">
      <w:pPr>
        <w:pStyle w:val="2"/>
        <w:tabs>
          <w:tab w:val="left" w:pos="3544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必修第一册(人教版)\\1-52.TIF"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04160" cy="982980"/>
            <wp:effectExtent l="0" t="0" r="15240" b="7620"/>
            <wp:docPr id="2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226AEB91">
      <w:pPr>
        <w:pStyle w:val="2"/>
        <w:tabs>
          <w:tab w:val="left" w:pos="3544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常见氧化剂、还原剂</w:t>
      </w:r>
    </w:p>
    <w:p w14:paraId="465491C0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(1)常见的氧化剂</w:t>
      </w:r>
    </w:p>
    <w:p w14:paraId="2D7F7143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活泼性较强的非金属单质：如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等。</w:t>
      </w:r>
    </w:p>
    <w:p w14:paraId="71017E6A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变价元素的高价态化合物：如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</w:rPr>
        <w:t>等。</w:t>
      </w:r>
    </w:p>
    <w:p w14:paraId="2772A3CD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过氧化物：如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等。</w:t>
      </w:r>
    </w:p>
    <w:p w14:paraId="4F151602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其他：如HClO、漂白粉[有效成分为Ca(ClO)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]、MnO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等。</w:t>
      </w:r>
    </w:p>
    <w:p w14:paraId="6F834DB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(2)常见的还原剂</w:t>
      </w:r>
    </w:p>
    <w:p w14:paraId="2F413035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活泼性较强的金属单质：如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等。</w:t>
      </w:r>
    </w:p>
    <w:p w14:paraId="1512CEF6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某些非金属单质：如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等。</w:t>
      </w:r>
    </w:p>
    <w:p w14:paraId="030869FF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含有较低价态元素的化合物：如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等。</w:t>
      </w:r>
    </w:p>
    <w:p w14:paraId="77616A6B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其他：如浓盐酸、NH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等。</w:t>
      </w:r>
    </w:p>
    <w:p w14:paraId="7F680A2C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503E2B03">
      <w:pPr>
        <w:pStyle w:val="2"/>
        <w:tabs>
          <w:tab w:val="left" w:pos="3544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4F8791ED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33139D5"/>
    <w:rsid w:val="348340C5"/>
    <w:rsid w:val="3B146422"/>
    <w:rsid w:val="482367FA"/>
    <w:rsid w:val="4E446B85"/>
    <w:rsid w:val="4F5A6860"/>
    <w:rsid w:val="5425735B"/>
    <w:rsid w:val="56F52014"/>
    <w:rsid w:val="58FE3846"/>
    <w:rsid w:val="60B60D80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1-5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581</Characters>
  <Lines>0</Lines>
  <Paragraphs>0</Paragraphs>
  <TotalTime>0</TotalTime>
  <ScaleCrop>false</ScaleCrop>
  <LinksUpToDate>false</LinksUpToDate>
  <CharactersWithSpaces>583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9F325D13BAFA4B9D8B9683BD64A5F731_13</vt:lpwstr>
  </property>
</Properties>
</file>