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D46399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铁 金属材料</w:t>
      </w:r>
    </w:p>
    <w:p w14:paraId="1069BCC8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金属材料</w:t>
      </w:r>
    </w:p>
    <w:p w14:paraId="09A0B5FD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1合金的性质与应用</w:t>
      </w:r>
    </w:p>
    <w:bookmarkEnd w:id="1"/>
    <w:p w14:paraId="2D2B2662">
      <w:pPr>
        <w:pStyle w:val="2"/>
        <w:tabs>
          <w:tab w:val="left" w:pos="3402"/>
        </w:tabs>
        <w:snapToGrid w:val="0"/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一、铁合金</w:t>
      </w:r>
    </w:p>
    <w:p w14:paraId="0038731F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合金</w:t>
      </w:r>
    </w:p>
    <w:p w14:paraId="6A0F59EB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(1)由两种或两种以上的金属(或金属与非金属)熔合而成的具有</w:t>
      </w:r>
      <w:r>
        <w:rPr>
          <w:rFonts w:ascii="Times New Roman" w:hAnsi="Times New Roman" w:cs="Times New Roman"/>
          <w:color w:val="0000FF"/>
          <w:u w:val="single"/>
        </w:rPr>
        <w:t>金属特性</w:t>
      </w:r>
      <w:r>
        <w:rPr>
          <w:rFonts w:ascii="Times New Roman" w:hAnsi="Times New Roman" w:cs="Times New Roman"/>
        </w:rPr>
        <w:t>的物质。</w:t>
      </w:r>
    </w:p>
    <w:p w14:paraId="67979279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(2)合金具有优良的</w:t>
      </w:r>
      <w:r>
        <w:rPr>
          <w:rFonts w:ascii="Times New Roman" w:hAnsi="Times New Roman" w:cs="Times New Roman"/>
          <w:color w:val="0000FF"/>
          <w:u w:val="single"/>
        </w:rPr>
        <w:t>物理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0000FF"/>
          <w:u w:val="single"/>
        </w:rPr>
        <w:t>化学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color w:val="0000FF"/>
          <w:u w:val="single"/>
        </w:rPr>
        <w:t>机械</w:t>
      </w:r>
      <w:r>
        <w:rPr>
          <w:rFonts w:ascii="Times New Roman" w:hAnsi="Times New Roman" w:cs="Times New Roman"/>
        </w:rPr>
        <w:t>性能；一般来说，合金的硬度</w:t>
      </w:r>
      <w:r>
        <w:rPr>
          <w:rFonts w:ascii="Times New Roman" w:hAnsi="Times New Roman" w:cs="Times New Roman"/>
          <w:color w:val="0000FF"/>
          <w:u w:val="single"/>
        </w:rPr>
        <w:t>大于</w:t>
      </w:r>
      <w:r>
        <w:rPr>
          <w:rFonts w:ascii="Times New Roman" w:hAnsi="Times New Roman" w:cs="Times New Roman"/>
        </w:rPr>
        <w:t>各成分金属，熔点</w:t>
      </w:r>
      <w:r>
        <w:rPr>
          <w:rFonts w:ascii="Times New Roman" w:hAnsi="Times New Roman" w:cs="Times New Roman"/>
          <w:color w:val="4874CB" w:themeColor="accent1"/>
          <w:u w:val="single"/>
          <w14:textFill>
            <w14:solidFill>
              <w14:schemeClr w14:val="accent1"/>
            </w14:solidFill>
          </w14:textFill>
        </w:rPr>
        <w:t>低于</w:t>
      </w:r>
      <w:r>
        <w:rPr>
          <w:rFonts w:ascii="Times New Roman" w:hAnsi="Times New Roman" w:cs="Times New Roman"/>
        </w:rPr>
        <w:t>各成分金属。</w:t>
      </w:r>
    </w:p>
    <w:p w14:paraId="7FBC76A8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铁合金</w:t>
      </w:r>
    </w:p>
    <w:p w14:paraId="1E65096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铁和碳形成的合金，因含碳量不同分为</w:t>
      </w:r>
      <w:r>
        <w:rPr>
          <w:rFonts w:ascii="Times New Roman" w:hAnsi="Times New Roman" w:cs="Times New Roman"/>
          <w:color w:val="0000FF"/>
          <w:u w:val="single"/>
        </w:rPr>
        <w:t>生铁</w:t>
      </w:r>
      <w:r>
        <w:rPr>
          <w:rFonts w:ascii="Times New Roman" w:hAnsi="Times New Roman" w:cs="Times New Roman"/>
        </w:rPr>
        <w:t>(含碳量为2%～4.3%)和</w:t>
      </w:r>
      <w:r>
        <w:rPr>
          <w:rFonts w:ascii="Times New Roman" w:hAnsi="Times New Roman" w:cs="Times New Roman"/>
          <w:color w:val="0000FF"/>
          <w:u w:val="single"/>
        </w:rPr>
        <w:t>钢</w:t>
      </w:r>
      <w:r>
        <w:rPr>
          <w:rFonts w:ascii="Times New Roman" w:hAnsi="Times New Roman" w:cs="Times New Roman"/>
        </w:rPr>
        <w:t>(含碳量为0.03%～2%)，</w:t>
      </w:r>
      <w:r>
        <w:rPr>
          <w:rFonts w:ascii="Times New Roman" w:hAnsi="Times New Roman" w:cs="Times New Roman"/>
          <w:color w:val="4874CB" w:themeColor="accent1"/>
          <w:u w:val="single"/>
          <w14:textFill>
            <w14:solidFill>
              <w14:schemeClr w14:val="accent1"/>
            </w14:solidFill>
          </w14:textFill>
        </w:rPr>
        <w:t>钢</w:t>
      </w:r>
      <w:r>
        <w:rPr>
          <w:rFonts w:ascii="Times New Roman" w:hAnsi="Times New Roman" w:cs="Times New Roman"/>
        </w:rPr>
        <w:t>是用量最大、用途最广的合金。</w:t>
      </w:r>
    </w:p>
    <w:p w14:paraId="5D3BEBC1">
      <w:pPr>
        <w:pStyle w:val="2"/>
        <w:tabs>
          <w:tab w:val="left" w:pos="3402"/>
        </w:tabs>
        <w:snapToGrid w:val="0"/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必修第一册(人教版)\\3-37.TIF"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必修第一册(人教版)\\word\\3-37.TIF"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必修第一册\\教师WORD(司瑞晴做)\\第三章　铁　金属材料\\3-37.TIF"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必修第一册\\教师WORD(司瑞晴做)\\第三章　铁　金属材料\\3-37.TIF"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必修第一册\\教师WORD(司瑞晴做)\\第三章　铁　金属材料\\3-37.TIF"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34640" cy="1600200"/>
            <wp:effectExtent l="0" t="0" r="3810" b="0"/>
            <wp:docPr id="91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39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3464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787A24E7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FF"/>
          <w:u w:val="single"/>
        </w:rPr>
        <w:t>不锈钢</w:t>
      </w:r>
      <w:r>
        <w:rPr>
          <w:rFonts w:ascii="Times New Roman" w:hAnsi="Times New Roman" w:cs="Times New Roman"/>
        </w:rPr>
        <w:t>是最常见的一种合金钢，它的合金元素主要是</w:t>
      </w:r>
      <w:r>
        <w:rPr>
          <w:rFonts w:ascii="Times New Roman" w:hAnsi="Times New Roman" w:cs="Times New Roman"/>
          <w:color w:val="0000FF"/>
          <w:u w:val="single"/>
        </w:rPr>
        <w:t>铬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color w:val="0000FF"/>
          <w:u w:val="single"/>
        </w:rPr>
        <w:t>镍</w:t>
      </w:r>
      <w:r>
        <w:rPr>
          <w:rFonts w:ascii="Times New Roman" w:hAnsi="Times New Roman" w:cs="Times New Roman"/>
        </w:rPr>
        <w:t>，在大气中比较稳定，不易生锈，抗腐蚀能力强。</w:t>
      </w:r>
    </w:p>
    <w:p w14:paraId="65050156">
      <w:pPr>
        <w:pStyle w:val="2"/>
        <w:tabs>
          <w:tab w:val="left" w:pos="3402"/>
        </w:tabs>
        <w:snapToGrid w:val="0"/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二、铝和铝合金、新型合金</w:t>
      </w:r>
    </w:p>
    <w:p w14:paraId="550E2F00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铝和铝合金</w:t>
      </w:r>
    </w:p>
    <w:p w14:paraId="2F43B47E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(1)铝是地壳中含量</w:t>
      </w:r>
      <w:r>
        <w:rPr>
          <w:rFonts w:ascii="Times New Roman" w:hAnsi="Times New Roman" w:cs="Times New Roman"/>
          <w:color w:val="0000FF"/>
          <w:u w:val="single"/>
        </w:rPr>
        <w:t>最多</w:t>
      </w:r>
      <w:r>
        <w:rPr>
          <w:rFonts w:ascii="Times New Roman" w:hAnsi="Times New Roman" w:cs="Times New Roman"/>
        </w:rPr>
        <w:t>的金属元素，常温下就能与空气中的</w:t>
      </w:r>
      <w:r>
        <w:rPr>
          <w:rFonts w:ascii="Times New Roman" w:hAnsi="Times New Roman" w:cs="Times New Roman"/>
          <w:color w:val="0000FF"/>
          <w:u w:val="single"/>
        </w:rPr>
        <w:t>氧气</w:t>
      </w:r>
      <w:r>
        <w:rPr>
          <w:rFonts w:ascii="Times New Roman" w:hAnsi="Times New Roman" w:cs="Times New Roman"/>
        </w:rPr>
        <w:t>发生反应。</w:t>
      </w:r>
    </w:p>
    <w:p w14:paraId="16F73775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在常温下形成致密保护膜的金属，如铝、镁等金属；铁在高温下形成致密保护膜，俗称“烤蓝”；铁或铝遇到浓H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SO</w:t>
      </w:r>
      <w:r>
        <w:rPr>
          <w:rFonts w:hint="default" w:ascii="Times New Roman" w:hAnsi="Times New Roman" w:eastAsia="宋体" w:cs="Times New Roman"/>
          <w:vertAlign w:val="subscript"/>
        </w:rPr>
        <w:t>4</w:t>
      </w:r>
      <w:r>
        <w:rPr>
          <w:rFonts w:hint="default" w:ascii="Times New Roman" w:hAnsi="Times New Roman" w:eastAsia="宋体" w:cs="Times New Roman"/>
        </w:rPr>
        <w:t>或浓HNO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时，迅速反应生成致密氧化膜，称为钝化。</w:t>
      </w:r>
    </w:p>
    <w:p w14:paraId="125E7B3C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(2)铝合金</w:t>
      </w:r>
    </w:p>
    <w:p w14:paraId="4EF3186F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铝合金是目前用途广泛的合金之一，硬铝是在铝中添加了一定比例的Cu、Mg、Mn、Si，它的密度</w:t>
      </w:r>
      <w:r>
        <w:rPr>
          <w:rFonts w:ascii="Times New Roman" w:hAnsi="Times New Roman" w:cs="Times New Roman"/>
          <w:u w:val="single"/>
        </w:rPr>
        <w:t>小</w:t>
      </w:r>
      <w:r>
        <w:rPr>
          <w:rFonts w:ascii="Times New Roman" w:hAnsi="Times New Roman" w:cs="Times New Roman"/>
        </w:rPr>
        <w:t>，强度</w:t>
      </w:r>
      <w:r>
        <w:rPr>
          <w:rFonts w:ascii="Times New Roman" w:hAnsi="Times New Roman" w:cs="Times New Roman"/>
          <w:u w:val="single"/>
        </w:rPr>
        <w:t>高</w:t>
      </w:r>
      <w:r>
        <w:rPr>
          <w:rFonts w:ascii="Times New Roman" w:hAnsi="Times New Roman" w:cs="Times New Roman"/>
        </w:rPr>
        <w:t>，具有较强的抗腐蚀能力，是制造飞机和宇宙飞船的理想材料。</w:t>
      </w:r>
    </w:p>
    <w:p w14:paraId="03553790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铝、氧化铝的性质</w:t>
      </w:r>
    </w:p>
    <w:p w14:paraId="1C30B5F4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(1)实验探究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2977"/>
        <w:gridCol w:w="3830"/>
      </w:tblGrid>
      <w:tr w14:paraId="7CE43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0C1FF16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EF9F1E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必修第一册(人教版)\\3-38.TIF"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必修第一册\\教师WORD(司瑞晴做)\\第三章　铁　金属材料\\3-38.TIF"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必修第一册\\教师WORD(司瑞晴做)\\第三章　铁　金属材料\\3-38.TIF"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必修第一册\\教师WORD(司瑞晴做)\\第三章　铁　金属材料\\3-38.TIF"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899160" cy="609600"/>
                  <wp:effectExtent l="0" t="0" r="15240" b="0"/>
                  <wp:docPr id="92" name="图片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图片 40"/>
                          <pic:cNvPicPr>
                            <a:picLocks noChangeAspect="1"/>
                          </pic:cNvPicPr>
                        </pic:nvPicPr>
                        <pic:blipFill>
                          <a:blip r:embed="rId7" r:link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16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830" w:type="dxa"/>
            <w:shd w:val="clear" w:color="auto" w:fill="auto"/>
            <w:vAlign w:val="center"/>
          </w:tcPr>
          <w:p w14:paraId="20DB21F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必修第一册(人教版)\\3-39.TIF"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必修第一册(人教版)\\word\\3-39.TIF"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必修第一册\\教师WORD(司瑞晴做)\\第三章　铁　金属材料\\3-39.TIF"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必修第一册\\教师WORD(司瑞晴做)\\第三章　铁　金属材料\\3-39.TIF"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必修第一册\\教师WORD(司瑞晴做)\\第三章　铁　金属材料\\3-39.TIF"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金属材料\\3-39.TIF"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金属材料\\3-39.TIF"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金属材料\\3-39.TIF"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691640" cy="502920"/>
                  <wp:effectExtent l="0" t="0" r="3810" b="11430"/>
                  <wp:docPr id="93" name="图片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图片 41"/>
                          <pic:cNvPicPr>
                            <a:picLocks noChangeAspect="1"/>
                          </pic:cNvPicPr>
                        </pic:nvPicPr>
                        <pic:blipFill>
                          <a:blip r:embed="rId9" r:link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1640" cy="502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2C844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1F5E9E0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38F3E6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铝片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逐渐溶解</w:t>
            </w:r>
            <w:r>
              <w:rPr>
                <w:rFonts w:ascii="Times New Roman" w:hAnsi="Times New Roman" w:cs="Times New Roman"/>
              </w:rPr>
              <w:t>，有无色气泡冒出，将点燃的木条放在试管口有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爆鸣声</w:t>
            </w:r>
          </w:p>
        </w:tc>
        <w:tc>
          <w:tcPr>
            <w:tcW w:w="3830" w:type="dxa"/>
            <w:shd w:val="clear" w:color="auto" w:fill="auto"/>
            <w:vAlign w:val="center"/>
          </w:tcPr>
          <w:p w14:paraId="7707C87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试管</w:t>
            </w:r>
            <w:r>
              <w:rPr>
                <w:rFonts w:hAnsi="宋体" w:cs="Times New Roman"/>
              </w:rPr>
              <w:t>①</w:t>
            </w:r>
            <w:r>
              <w:rPr>
                <w:rFonts w:ascii="Times New Roman" w:hAnsi="Times New Roman" w:cs="Times New Roman"/>
              </w:rPr>
              <w:t>中一开始无气泡产生，一段时间后，铝片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溶解</w:t>
            </w:r>
            <w:r>
              <w:rPr>
                <w:rFonts w:ascii="Times New Roman" w:hAnsi="Times New Roman" w:cs="Times New Roman"/>
              </w:rPr>
              <w:t>，有无色气泡冒出；试管</w:t>
            </w:r>
            <w:r>
              <w:rPr>
                <w:rFonts w:hAnsi="宋体" w:cs="Times New Roman"/>
              </w:rPr>
              <w:t>②</w:t>
            </w:r>
            <w:r>
              <w:rPr>
                <w:rFonts w:ascii="Times New Roman" w:hAnsi="Times New Roman" w:cs="Times New Roman"/>
              </w:rPr>
              <w:t>中铝片溶解，立即产生无色气泡。将点燃的木条放在试管口，都有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爆鸣声</w:t>
            </w:r>
          </w:p>
        </w:tc>
      </w:tr>
      <w:tr w14:paraId="2BFD9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43B429A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化学方程式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9515BD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Al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O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＋6HCl</w:t>
            </w:r>
            <w:r>
              <w:rPr>
                <w:rFonts w:hint="eastAsia" w:ascii="Times New Roman" w:hAnsi="Times New Roman" w:cs="Times New Roman"/>
                <w:color w:val="0000FF"/>
                <w:spacing w:val="-16"/>
                <w:u w:val="single"/>
              </w:rPr>
              <w:t>==</w: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t>=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2AlCl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＋3H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O</w:t>
            </w:r>
            <w:r>
              <w:rPr>
                <w:rFonts w:ascii="Times New Roman" w:hAnsi="Times New Roman" w:cs="Times New Roman"/>
                <w:color w:val="0000FF"/>
              </w:rPr>
              <w:t>、</w:t>
            </w:r>
          </w:p>
          <w:p w14:paraId="76E7681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  <w:color w:val="0000FF"/>
                <w:u w:val="single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2Al＋6HCl</w:t>
            </w:r>
            <w:r>
              <w:rPr>
                <w:rFonts w:hint="eastAsia" w:ascii="Times New Roman" w:hAnsi="Times New Roman" w:cs="Times New Roman"/>
                <w:color w:val="0000FF"/>
                <w:spacing w:val="-16"/>
                <w:u w:val="single"/>
              </w:rPr>
              <w:t>==</w: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t>=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2AlCl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＋3H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hAnsi="宋体" w:cs="Times New Roman"/>
                <w:color w:val="0000FF"/>
                <w:u w:val="single"/>
              </w:rPr>
              <w:t>↑</w:t>
            </w:r>
          </w:p>
        </w:tc>
        <w:tc>
          <w:tcPr>
            <w:tcW w:w="3830" w:type="dxa"/>
            <w:shd w:val="clear" w:color="auto" w:fill="auto"/>
            <w:vAlign w:val="center"/>
          </w:tcPr>
          <w:p w14:paraId="0D007A5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  <w:color w:val="0000FF"/>
                <w:u w:val="single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Al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O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＋2NaOH＋3H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O</w:t>
            </w:r>
            <w:r>
              <w:rPr>
                <w:rFonts w:hint="eastAsia" w:ascii="Times New Roman" w:hAnsi="Times New Roman" w:cs="Times New Roman"/>
                <w:color w:val="0000FF"/>
                <w:spacing w:val="-16"/>
                <w:u w:val="single"/>
              </w:rPr>
              <w:t>==</w: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t>=</w:t>
            </w:r>
          </w:p>
          <w:p w14:paraId="34AD19A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  <w:color w:val="0000FF"/>
                <w:u w:val="single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2Na[Al(OH)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]</w:t>
            </w:r>
            <w:r>
              <w:rPr>
                <w:rFonts w:hint="eastAsia" w:ascii="Times New Roman" w:hAnsi="Times New Roman" w:cs="Times New Roman"/>
                <w:color w:val="0000FF"/>
              </w:rPr>
              <w:t>、</w:t>
            </w:r>
          </w:p>
          <w:p w14:paraId="6D46AD1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  <w:color w:val="0000FF"/>
                <w:u w:val="single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2Al＋2NaOH＋6H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O</w:t>
            </w:r>
            <w:r>
              <w:rPr>
                <w:rFonts w:hint="eastAsia" w:ascii="Times New Roman" w:hAnsi="Times New Roman" w:cs="Times New Roman"/>
                <w:color w:val="0000FF"/>
                <w:spacing w:val="-16"/>
                <w:u w:val="single"/>
              </w:rPr>
              <w:t>==</w: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t>=</w:t>
            </w:r>
          </w:p>
          <w:p w14:paraId="1836943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  <w:color w:val="0000FF"/>
                <w:u w:val="single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2Na[Al(OH)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]＋3H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hAnsi="宋体" w:cs="Times New Roman"/>
                <w:color w:val="0000FF"/>
                <w:u w:val="single"/>
              </w:rPr>
              <w:t>↑</w:t>
            </w:r>
          </w:p>
        </w:tc>
      </w:tr>
      <w:tr w14:paraId="0BC63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7E9A83E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离子方程式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13128C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Al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O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＋6H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perscript"/>
              </w:rPr>
              <w:t>＋</w:t>
            </w:r>
            <w:r>
              <w:rPr>
                <w:rFonts w:hint="eastAsia" w:ascii="Times New Roman" w:hAnsi="Times New Roman" w:cs="Times New Roman"/>
                <w:color w:val="0000FF"/>
                <w:spacing w:val="-16"/>
                <w:u w:val="single"/>
              </w:rPr>
              <w:t>==</w: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t>=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2Al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perscript"/>
              </w:rPr>
              <w:t>3＋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＋3H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O</w:t>
            </w:r>
            <w:r>
              <w:rPr>
                <w:rFonts w:ascii="Times New Roman" w:hAnsi="Times New Roman" w:cs="Times New Roman"/>
                <w:color w:val="0000FF"/>
              </w:rPr>
              <w:t>、</w:t>
            </w:r>
          </w:p>
          <w:p w14:paraId="0F30418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  <w:color w:val="0000FF"/>
                <w:u w:val="single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2Al＋6H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perscript"/>
              </w:rPr>
              <w:t>＋</w:t>
            </w:r>
            <w:r>
              <w:rPr>
                <w:rFonts w:hint="eastAsia" w:ascii="Times New Roman" w:hAnsi="Times New Roman" w:cs="Times New Roman"/>
                <w:color w:val="0000FF"/>
                <w:spacing w:val="-16"/>
                <w:u w:val="single"/>
              </w:rPr>
              <w:t>==</w: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t>=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2Al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perscript"/>
              </w:rPr>
              <w:t>3＋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＋3H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hAnsi="宋体" w:cs="Times New Roman"/>
                <w:color w:val="0000FF"/>
                <w:u w:val="single"/>
              </w:rPr>
              <w:t>↑</w:t>
            </w:r>
          </w:p>
        </w:tc>
        <w:tc>
          <w:tcPr>
            <w:tcW w:w="3830" w:type="dxa"/>
            <w:shd w:val="clear" w:color="auto" w:fill="auto"/>
            <w:vAlign w:val="center"/>
          </w:tcPr>
          <w:p w14:paraId="30E769B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Al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O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＋2OH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perscript"/>
              </w:rPr>
              <w:t>－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＋3H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O</w:t>
            </w:r>
            <w:r>
              <w:rPr>
                <w:rFonts w:hint="eastAsia" w:ascii="Times New Roman" w:hAnsi="Times New Roman" w:cs="Times New Roman"/>
                <w:color w:val="0000FF"/>
                <w:spacing w:val="-16"/>
                <w:u w:val="single"/>
              </w:rPr>
              <w:t xml:space="preserve"> ==</w: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t>=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2[Al(OH)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]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perscript"/>
              </w:rPr>
              <w:t>－</w:t>
            </w:r>
            <w:r>
              <w:rPr>
                <w:rFonts w:ascii="Times New Roman" w:hAnsi="Times New Roman" w:cs="Times New Roman"/>
                <w:color w:val="0000FF"/>
              </w:rPr>
              <w:t>、</w:t>
            </w:r>
          </w:p>
          <w:p w14:paraId="7851605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  <w:color w:val="0000FF"/>
                <w:u w:val="single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2Al＋2OH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perscript"/>
              </w:rPr>
              <w:t>－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</w: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t>6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O</w:t>
            </w:r>
            <w:r>
              <w:rPr>
                <w:rFonts w:hint="eastAsia" w:ascii="Times New Roman" w:hAnsi="Times New Roman" w:cs="Times New Roman"/>
                <w:color w:val="0000FF"/>
                <w:spacing w:val="-16"/>
                <w:u w:val="single"/>
              </w:rPr>
              <w:t>==</w: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t>=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2[Al(OH)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]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perscript"/>
              </w:rPr>
              <w:t>－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＋3H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hAnsi="宋体" w:cs="Times New Roman"/>
                <w:color w:val="0000FF"/>
                <w:u w:val="single"/>
              </w:rPr>
              <w:t>↑</w:t>
            </w:r>
          </w:p>
        </w:tc>
      </w:tr>
    </w:tbl>
    <w:p w14:paraId="00E6AB6E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</w:p>
    <w:p w14:paraId="346BE0D4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(2)两性氧化物</w:t>
      </w:r>
    </w:p>
    <w:p w14:paraId="6BB56CF0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既能与</w:t>
      </w:r>
      <w:r>
        <w:rPr>
          <w:rFonts w:ascii="Times New Roman" w:hAnsi="Times New Roman" w:cs="Times New Roman"/>
          <w:u w:val="single"/>
        </w:rPr>
        <w:t>酸</w:t>
      </w:r>
      <w:r>
        <w:rPr>
          <w:rFonts w:ascii="Times New Roman" w:hAnsi="Times New Roman" w:cs="Times New Roman"/>
        </w:rPr>
        <w:t>反应生成盐和水，又能与</w:t>
      </w:r>
      <w:r>
        <w:rPr>
          <w:rFonts w:ascii="Times New Roman" w:hAnsi="Times New Roman" w:cs="Times New Roman"/>
          <w:u w:val="single"/>
        </w:rPr>
        <w:t>碱</w:t>
      </w:r>
      <w:r>
        <w:rPr>
          <w:rFonts w:ascii="Times New Roman" w:hAnsi="Times New Roman" w:cs="Times New Roman"/>
        </w:rPr>
        <w:t>反应生成盐和水的氧化物，如Al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等，其与强酸、强碱反应的离子方程式分别为</w:t>
      </w:r>
    </w:p>
    <w:p w14:paraId="561C11C5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＋6H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2Al</w:t>
      </w:r>
      <w:r>
        <w:rPr>
          <w:rFonts w:ascii="Times New Roman" w:hAnsi="Times New Roman" w:cs="Times New Roman"/>
          <w:vertAlign w:val="superscript"/>
        </w:rPr>
        <w:t>3＋</w:t>
      </w:r>
      <w:r>
        <w:rPr>
          <w:rFonts w:ascii="Times New Roman" w:hAnsi="Times New Roman" w:cs="Times New Roman"/>
        </w:rPr>
        <w:t>＋3H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O，</w:t>
      </w:r>
    </w:p>
    <w:p w14:paraId="5663397C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方正中等线简体" w:cs="Times New Roman"/>
        </w:rPr>
        <w:t>Al</w:t>
      </w:r>
      <w:r>
        <w:rPr>
          <w:rFonts w:ascii="Times New Roman" w:hAnsi="Times New Roman" w:eastAsia="方正中等线简体" w:cs="Times New Roman"/>
          <w:vertAlign w:val="subscript"/>
        </w:rPr>
        <w:t>2</w:t>
      </w:r>
      <w:r>
        <w:rPr>
          <w:rFonts w:ascii="Times New Roman" w:hAnsi="Times New Roman" w:eastAsia="方正中等线简体" w:cs="Times New Roman"/>
        </w:rPr>
        <w:t>O</w:t>
      </w:r>
      <w:r>
        <w:rPr>
          <w:rFonts w:ascii="Times New Roman" w:hAnsi="Times New Roman" w:eastAsia="方正中等线简体" w:cs="Times New Roman"/>
          <w:vertAlign w:val="subscript"/>
        </w:rPr>
        <w:t>3</w:t>
      </w:r>
      <w:r>
        <w:rPr>
          <w:rFonts w:ascii="Times New Roman" w:hAnsi="Times New Roman" w:eastAsia="方正中等线简体" w:cs="Times New Roman"/>
        </w:rPr>
        <w:t>＋2OH</w:t>
      </w:r>
      <w:r>
        <w:rPr>
          <w:rFonts w:ascii="Times New Roman" w:hAnsi="Times New Roman" w:eastAsia="方正中等线简体" w:cs="Times New Roman"/>
          <w:vertAlign w:val="superscript"/>
        </w:rPr>
        <w:t>－</w:t>
      </w:r>
      <w:r>
        <w:rPr>
          <w:rFonts w:hint="eastAsia" w:ascii="Times New Roman" w:hAnsi="Times New Roman" w:eastAsia="方正中等线简体" w:cs="Times New Roman"/>
        </w:rPr>
        <w:t>＋</w:t>
      </w:r>
      <w:r>
        <w:rPr>
          <w:rFonts w:ascii="Times New Roman" w:hAnsi="Times New Roman" w:eastAsia="方正中等线简体" w:cs="Times New Roman"/>
        </w:rPr>
        <w:t>3H</w:t>
      </w:r>
      <w:r>
        <w:rPr>
          <w:rFonts w:ascii="Times New Roman" w:hAnsi="Times New Roman" w:eastAsia="方正中等线简体" w:cs="Times New Roman"/>
          <w:vertAlign w:val="subscript"/>
        </w:rPr>
        <w:t>2</w:t>
      </w:r>
      <w:r>
        <w:rPr>
          <w:rFonts w:ascii="Times New Roman" w:hAnsi="Times New Roman" w:eastAsia="方正中等线简体" w:cs="Times New Roman"/>
        </w:rPr>
        <w:t>O</w:t>
      </w:r>
      <w:r>
        <w:rPr>
          <w:rFonts w:hint="eastAsia" w:ascii="Times New Roman" w:hAnsi="Times New Roman" w:eastAsia="方正中等线简体" w:cs="Times New Roman"/>
          <w:spacing w:val="-16"/>
        </w:rPr>
        <w:t>==</w:t>
      </w:r>
      <w:r>
        <w:rPr>
          <w:rFonts w:hint="eastAsia" w:ascii="Times New Roman" w:hAnsi="Times New Roman" w:eastAsia="方正中等线简体" w:cs="Times New Roman"/>
        </w:rPr>
        <w:t>=</w:t>
      </w:r>
      <w:r>
        <w:rPr>
          <w:rFonts w:ascii="Times New Roman" w:hAnsi="Times New Roman" w:eastAsia="方正中等线简体" w:cs="Times New Roman"/>
        </w:rPr>
        <w:t>2[Al(OH)</w:t>
      </w:r>
      <w:r>
        <w:rPr>
          <w:rFonts w:ascii="Times New Roman" w:hAnsi="Times New Roman" w:eastAsia="方正中等线简体" w:cs="Times New Roman"/>
          <w:vertAlign w:val="subscript"/>
        </w:rPr>
        <w:t>4</w:t>
      </w:r>
      <w:r>
        <w:rPr>
          <w:rFonts w:ascii="Times New Roman" w:hAnsi="Times New Roman" w:eastAsia="方正中等线简体" w:cs="Times New Roman"/>
        </w:rPr>
        <w:t>]</w:t>
      </w:r>
      <w:r>
        <w:rPr>
          <w:rFonts w:ascii="Times New Roman" w:hAnsi="Times New Roman" w:eastAsia="方正中等线简体" w:cs="Times New Roman"/>
          <w:vertAlign w:val="superscript"/>
        </w:rPr>
        <w:t>－</w:t>
      </w:r>
      <w:r>
        <w:rPr>
          <w:rFonts w:ascii="Times New Roman" w:hAnsi="Times New Roman" w:cs="Times New Roman"/>
        </w:rPr>
        <w:t>。</w:t>
      </w:r>
    </w:p>
    <w:p w14:paraId="0CF64972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新型合金</w:t>
      </w:r>
    </w:p>
    <w:p w14:paraId="50022C9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(1)储氢合金：一类能够大量吸收H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，并与H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结合成</w:t>
      </w:r>
      <w:r>
        <w:rPr>
          <w:rFonts w:ascii="Times New Roman" w:hAnsi="Times New Roman" w:cs="Times New Roman"/>
          <w:color w:val="0000FF"/>
          <w:u w:val="single"/>
        </w:rPr>
        <w:t>金属氢化物</w:t>
      </w:r>
      <w:r>
        <w:rPr>
          <w:rFonts w:ascii="Times New Roman" w:hAnsi="Times New Roman" w:cs="Times New Roman"/>
        </w:rPr>
        <w:t>的材料。如Ti-Fe合金、La-Ni合金等，为氢气作为能源的实际应用起到重要的推动作用。</w:t>
      </w:r>
    </w:p>
    <w:p w14:paraId="53C55FE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(2)其他新型合金：</w:t>
      </w:r>
      <w:r>
        <w:rPr>
          <w:rFonts w:ascii="Times New Roman" w:hAnsi="Times New Roman" w:cs="Times New Roman"/>
          <w:color w:val="0000FF"/>
          <w:u w:val="single"/>
        </w:rPr>
        <w:t>钛合金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0000FF"/>
          <w:u w:val="single"/>
        </w:rPr>
        <w:t>耐热合金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color w:val="0000FF"/>
          <w:u w:val="single"/>
        </w:rPr>
        <w:t>形状记忆合金</w:t>
      </w:r>
      <w:r>
        <w:rPr>
          <w:rFonts w:ascii="Times New Roman" w:hAnsi="Times New Roman" w:cs="Times New Roman"/>
        </w:rPr>
        <w:t>等新型合金广泛应用于航空航天、生物工程和电子工业等领域。</w:t>
      </w:r>
    </w:p>
    <w:p w14:paraId="4EF6084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判断正误</w:t>
      </w:r>
    </w:p>
    <w:p w14:paraId="685E754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(1)合金一定是不同金属熔合而成的具有金属特性的化合物(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32EDF0F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(2)生铁的熔点比纯铁低，但机械强度和硬度比纯铁高(　</w:t>
      </w:r>
      <w:r>
        <w:rPr>
          <w:rFonts w:hAnsi="宋体" w:cs="Times New Roman"/>
          <w:color w:val="0000FF"/>
        </w:rPr>
        <w:t>√</w:t>
      </w:r>
      <w:r>
        <w:rPr>
          <w:rFonts w:ascii="Times New Roman" w:hAnsi="Times New Roman" w:cs="Times New Roman"/>
        </w:rPr>
        <w:t>　)</w:t>
      </w:r>
    </w:p>
    <w:p w14:paraId="269BC82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(3)生铁中的铁与纯铁的化学性质不同(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4E722032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ascii="Times New Roman" w:hAnsi="Times New Roman" w:cs="Times New Roman"/>
        </w:rPr>
        <w:t>(4)地震灾区重建要使用大量钢材，钢材是合金(　</w:t>
      </w:r>
      <w:r>
        <w:rPr>
          <w:rFonts w:hAnsi="宋体" w:cs="Times New Roman"/>
          <w:color w:val="0000FF"/>
        </w:rPr>
        <w:t>√</w:t>
      </w:r>
      <w:r>
        <w:rPr>
          <w:rFonts w:ascii="Times New Roman" w:hAnsi="Times New Roman" w:cs="Times New Roman"/>
        </w:rPr>
        <w:t>　)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中等线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92181"/>
    <w:rsid w:val="01186AC5"/>
    <w:rsid w:val="030B2A3B"/>
    <w:rsid w:val="04122BBE"/>
    <w:rsid w:val="05291F71"/>
    <w:rsid w:val="08EE4C8B"/>
    <w:rsid w:val="09B70EDF"/>
    <w:rsid w:val="0A474359"/>
    <w:rsid w:val="0D8078BE"/>
    <w:rsid w:val="0DF95DB2"/>
    <w:rsid w:val="0E44428F"/>
    <w:rsid w:val="101C1F47"/>
    <w:rsid w:val="11625F1D"/>
    <w:rsid w:val="11CC7C14"/>
    <w:rsid w:val="11E5418B"/>
    <w:rsid w:val="148D1503"/>
    <w:rsid w:val="14A36307"/>
    <w:rsid w:val="15196328"/>
    <w:rsid w:val="151A266A"/>
    <w:rsid w:val="152F6E3D"/>
    <w:rsid w:val="15C92F72"/>
    <w:rsid w:val="17795D6E"/>
    <w:rsid w:val="19B36621"/>
    <w:rsid w:val="1CDD0B4D"/>
    <w:rsid w:val="246C1C9B"/>
    <w:rsid w:val="24BC0D62"/>
    <w:rsid w:val="24BF1D04"/>
    <w:rsid w:val="25BF0BE9"/>
    <w:rsid w:val="28F81445"/>
    <w:rsid w:val="296D5007"/>
    <w:rsid w:val="2C071743"/>
    <w:rsid w:val="2FAB0B81"/>
    <w:rsid w:val="30DB435A"/>
    <w:rsid w:val="32136105"/>
    <w:rsid w:val="32A63A63"/>
    <w:rsid w:val="3AE01FF4"/>
    <w:rsid w:val="405E104B"/>
    <w:rsid w:val="42E860DB"/>
    <w:rsid w:val="433F58BD"/>
    <w:rsid w:val="48A15A4A"/>
    <w:rsid w:val="48B74696"/>
    <w:rsid w:val="48F73555"/>
    <w:rsid w:val="4F723F9E"/>
    <w:rsid w:val="4FCF77AD"/>
    <w:rsid w:val="51D847E0"/>
    <w:rsid w:val="54E746EF"/>
    <w:rsid w:val="54F21CA7"/>
    <w:rsid w:val="59DD4C68"/>
    <w:rsid w:val="5CCF0EF5"/>
    <w:rsid w:val="5CF039A9"/>
    <w:rsid w:val="5EC218C8"/>
    <w:rsid w:val="5FB97F8C"/>
    <w:rsid w:val="607A72AB"/>
    <w:rsid w:val="63C60D9A"/>
    <w:rsid w:val="6649735F"/>
    <w:rsid w:val="66687C94"/>
    <w:rsid w:val="66D70628"/>
    <w:rsid w:val="67256946"/>
    <w:rsid w:val="6A4E343A"/>
    <w:rsid w:val="75A80435"/>
    <w:rsid w:val="77312119"/>
    <w:rsid w:val="7EA16E4E"/>
    <w:rsid w:val="7F5D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3-38.TIF" TargetMode="External"/><Relationship Id="rId7" Type="http://schemas.openxmlformats.org/officeDocument/2006/relationships/image" Target="media/image3.png"/><Relationship Id="rId6" Type="http://schemas.openxmlformats.org/officeDocument/2006/relationships/image" Target="3-37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3-39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915</Words>
  <Characters>1164</Characters>
  <Lines>0</Lines>
  <Paragraphs>0</Paragraphs>
  <TotalTime>0</TotalTime>
  <ScaleCrop>false</ScaleCrop>
  <LinksUpToDate>false</LinksUpToDate>
  <CharactersWithSpaces>1176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2025-04-21T06:41:00Z</dcterms:created>
  <dc:creator>89425</dc:creator>
  <cp:lastModifiedBy>刘岩</cp:lastModifiedBy>
  <dcterms:modified xsi:type="dcterms:W3CDTF">2025-04-28T01:55:22Z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95BB12B9DEE34A42B65A7EADC750F932_13</vt:lpwstr>
  </property>
</Properties>
</file>