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F245D">
      <w:pPr>
        <w:jc w:val="center"/>
        <w:rPr>
          <w:rFonts w:hint="eastAsia" w:hAnsi="Cambria Math" w:cs="Cambria Math"/>
          <w:b/>
          <w:bCs w:val="0"/>
          <w:i w:val="0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lang w:val="en-US" w:eastAsia="zh-CN"/>
        </w:rPr>
        <w:t>2.1.2 基本不等式+2.1.3 基本不等式的应用</w:t>
      </w:r>
    </w:p>
    <w:p w14:paraId="7A6B563C">
      <w:pPr>
        <w:shd w:val="clear" w:color="auto" w:fill="auto"/>
        <w:spacing w:line="360" w:lineRule="auto"/>
        <w:jc w:val="left"/>
        <w:rPr>
          <w:rFonts w:hint="default" w:hAnsi="Cambria Math" w:eastAsia="宋体" w:cs="Cambria Math"/>
          <w:b w:val="0"/>
          <w:bCs w:val="0"/>
          <w:i w:val="0"/>
          <w:lang w:val="en-US" w:eastAsia="zh-CN"/>
        </w:rPr>
      </w:pPr>
      <w:r>
        <w:rPr>
          <w:rFonts w:hint="eastAsia" w:hAnsi="Cambria Math" w:cs="Cambria Math"/>
          <w:b w:val="0"/>
          <w:bCs/>
          <w:i w:val="0"/>
          <w:lang w:val="en-US" w:eastAsia="zh-CN"/>
        </w:rPr>
        <w:t>1.对任意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</m:t>
        </m:r>
        <m:r>
          <m:rPr/>
          <w:rPr>
            <w:rFonts w:hint="default" w:ascii="Cambria Math" w:hAnsi="Cambria Math" w:eastAsia="宋体" w:cs="Cambria Math"/>
          </w:rPr>
          <m:t>∈</m:t>
        </m:r>
        <m:r>
          <m:rPr>
            <m:sty m:val="b"/>
          </m:rPr>
          <w:rPr>
            <w:rFonts w:hint="default" w:ascii="Cambria Math" w:hAnsi="Cambria Math" w:eastAsia="宋体" w:cs="Cambria Math"/>
            <w:lang w:val="en-US" w:eastAsia="zh-CN"/>
          </w:rPr>
          <m:t>R</m:t>
        </m:r>
      </m:oMath>
      <w:r>
        <w:rPr>
          <w:rFonts w:hint="eastAsia" w:hAnsi="Cambria Math" w:eastAsia="宋体" w:cs="Cambria Math"/>
          <w:b w:val="0"/>
          <w:bCs w:val="0"/>
          <w:i w:val="0"/>
          <w:iCs/>
          <w:lang w:val="en-US" w:eastAsia="zh-CN"/>
        </w:rPr>
        <w:t>，</w:t>
      </w:r>
      <m:oMath>
        <m:sSup>
          <m:sSupPr>
            <m:ctrlPr>
              <w:rPr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single"/>
              </w:rPr>
              <m:t>a</m:t>
            </m:r>
            <m:ctrlPr>
              <w:rPr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single"/>
              </w:rPr>
              <m:t>2</m:t>
            </m:r>
            <m:ctrlPr>
              <w:rPr>
                <w:u w:val="single"/>
              </w:rPr>
            </m:ctrlPr>
          </m:sup>
        </m:sSup>
        <m:r>
          <m:rPr/>
          <w:rPr>
            <w:rFonts w:ascii="Cambria Math" w:hAnsi="Cambria Math" w:eastAsia="宋体" w:cs="Cambria Math"/>
            <w:u w:val="single"/>
          </w:rPr>
          <m:t>+</m:t>
        </m:r>
        <m:sSup>
          <m:sSupPr>
            <m:ctrlPr>
              <w:rPr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single"/>
              </w:rPr>
              <m:t>b</m:t>
            </m:r>
            <m:ctrlPr>
              <w:rPr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single"/>
              </w:rPr>
              <m:t>2</m:t>
            </m:r>
            <m:ctrlPr>
              <w:rPr>
                <w:u w:val="single"/>
              </w:rPr>
            </m:ctrlPr>
          </m:sup>
        </m:sSup>
        <m:r>
          <m:rPr/>
          <w:rPr>
            <w:rFonts w:ascii="Cambria Math" w:hAnsi="Cambria Math" w:eastAsia="宋体" w:cs="Cambria Math"/>
            <w:u w:val="single"/>
          </w:rPr>
          <m:t>≥</m:t>
        </m:r>
        <m:r>
          <m:rPr/>
          <w:rPr>
            <w:rFonts w:ascii="Cambria Math" w:hAnsi="Cambria Math" w:eastAsia="宋体" w:cs="Cambria Math"/>
            <w:color w:val="0000FF"/>
            <w:u w:val="single"/>
          </w:rPr>
          <m:t>2ab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当且仅当</w:t>
      </w:r>
      <m:oMath>
        <m:r>
          <m:rPr/>
          <w:rPr>
            <w:rFonts w:hint="default" w:ascii="Cambria Math" w:hAnsi="Cambria Math" w:eastAsia="宋体" w:cs="Cambria Math"/>
            <w:color w:val="0000FF"/>
            <w:u w:val="single"/>
            <w:lang w:val="en-US" w:eastAsia="zh-CN"/>
          </w:rPr>
          <m:t xml:space="preserve">   </m:t>
        </m:r>
        <m:r>
          <m:rPr/>
          <w:rPr>
            <w:rFonts w:ascii="Cambria Math" w:hAnsi="Cambria Math" w:eastAsia="宋体" w:cs="Cambria Math"/>
            <w:color w:val="0000FF"/>
            <w:u w:val="single"/>
          </w:rPr>
          <m:t>a=b</m:t>
        </m:r>
        <m:r>
          <m:rPr/>
          <w:rPr>
            <w:rFonts w:hint="default" w:ascii="Cambria Math" w:hAnsi="Cambria Math" w:eastAsia="宋体" w:cs="Cambria Math"/>
            <w:color w:val="0000FF"/>
            <w:u w:val="single"/>
            <w:lang w:val="en-US" w:eastAsia="zh-CN"/>
          </w:rPr>
          <m:t xml:space="preserve">   </m:t>
        </m:r>
      </m:oMath>
      <w:r>
        <w:rPr>
          <w:sz w:val="21"/>
        </w:rPr>
        <w:t>时等号</w:t>
      </w:r>
      <w:r>
        <w:rPr>
          <w:rFonts w:hint="eastAsia"/>
          <w:sz w:val="21"/>
          <w:lang w:val="en-US" w:eastAsia="zh-CN"/>
        </w:rPr>
        <w:t>成立.</w:t>
      </w:r>
    </w:p>
    <w:p w14:paraId="221640FE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 w:hAnsi="Cambria Math" w:cs="Cambria Math"/>
          <w:b w:val="0"/>
          <w:bCs/>
          <w:i w:val="0"/>
          <w:lang w:val="en-US" w:eastAsia="zh-CN"/>
        </w:rPr>
        <w:t>2.基本不等式：如果任意正数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，</w:t>
      </w:r>
      <m:oMath>
        <m:f>
          <m:fPr>
            <m:ctrlPr>
              <w:rPr>
                <w:u w:val="singl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u w:val="single"/>
              </w:rPr>
              <m:t>a+b</m:t>
            </m:r>
            <m:ctrlPr>
              <w:rPr>
                <w:u w:val="singl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u w:val="single"/>
              </w:rPr>
              <m:t>2</m:t>
            </m:r>
            <m:ctrlPr>
              <w:rPr>
                <w:u w:val="single"/>
              </w:rPr>
            </m:ctrlPr>
          </m:den>
        </m:f>
        <m:r>
          <m:rPr>
            <m:sty m:val="p"/>
          </m:rPr>
          <w:rPr>
            <w:rFonts w:ascii="Cambria Math" w:hAnsi="Cambria Math"/>
            <w:u w:val="single"/>
          </w:rPr>
          <m:t>≥</m:t>
        </m:r>
        <m:rad>
          <m:radPr>
            <m:degHide m:val="1"/>
            <m:ctrlPr>
              <w:rPr>
                <w:color w:val="0000FF"/>
                <w:u w:val="single"/>
              </w:rPr>
            </m:ctrlPr>
          </m:radPr>
          <m:deg>
            <m:ctrlPr>
              <w:rPr>
                <w:color w:val="0000FF"/>
                <w:u w:val="single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ab</m:t>
            </m:r>
            <m:ctrlPr>
              <w:rPr>
                <w:color w:val="0000FF"/>
                <w:u w:val="single"/>
              </w:rPr>
            </m:ctrlPr>
          </m:e>
        </m:rad>
      </m:oMath>
      <w:r>
        <w:rPr>
          <w:rFonts w:hint="eastAsia"/>
          <w:sz w:val="21"/>
          <w:lang w:eastAsia="zh-CN"/>
        </w:rPr>
        <w:t>，</w:t>
      </w:r>
      <w:r>
        <w:rPr>
          <w:sz w:val="21"/>
        </w:rPr>
        <w:t>当且仅当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a=b</m:t>
        </m:r>
      </m:oMath>
      <w:r>
        <w:rPr>
          <w:sz w:val="21"/>
        </w:rPr>
        <w:t>时等号</w:t>
      </w:r>
      <w:r>
        <w:rPr>
          <w:rFonts w:hint="eastAsia"/>
          <w:sz w:val="21"/>
          <w:lang w:val="en-US" w:eastAsia="zh-CN"/>
        </w:rPr>
        <w:t>成立</w:t>
      </w:r>
      <w:r>
        <w:rPr>
          <w:sz w:val="21"/>
        </w:rPr>
        <w:t>．</w:t>
      </w:r>
    </w:p>
    <w:p w14:paraId="79A95570">
      <w:pPr>
        <w:shd w:val="clear" w:color="auto" w:fill="auto"/>
        <w:spacing w:line="360" w:lineRule="auto"/>
        <w:jc w:val="left"/>
        <w:rPr>
          <w:rFonts w:hint="default" w:eastAsiaTheme="minorEastAsia"/>
          <w:sz w:val="21"/>
          <w:lang w:val="en-US" w:eastAsia="zh-CN"/>
        </w:rPr>
      </w:pP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a+b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rPr>
          <w:rFonts w:hint="eastAsia"/>
          <w:i w:val="0"/>
          <w:lang w:val="en-US" w:eastAsia="zh-CN"/>
        </w:rPr>
        <w:t>称为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</w:t>
      </w:r>
      <w:r>
        <w:rPr>
          <w:rFonts w:hint="eastAsia" w:hAnsi="Cambria Math" w:eastAsia="宋体" w:cs="Cambria Math"/>
          <w:i w:val="0"/>
          <w:color w:val="0000FF"/>
          <w:u w:val="single"/>
          <w:lang w:val="en-US" w:eastAsia="zh-CN"/>
        </w:rPr>
        <w:t>算术</w:t>
      </w:r>
      <w:r>
        <w:rPr>
          <w:rFonts w:hint="eastAsia" w:hAnsi="Cambria Math" w:eastAsia="宋体" w:cs="Cambria Math"/>
          <w:i w:val="0"/>
          <w:lang w:val="en-US" w:eastAsia="zh-CN"/>
        </w:rPr>
        <w:t>平均数，</w:t>
      </w:r>
      <m:oMath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ab</m:t>
            </m:r>
          </m:e>
        </m:rad>
      </m:oMath>
      <w:r>
        <w:rPr>
          <w:rFonts w:hint="eastAsia"/>
          <w:i w:val="0"/>
          <w:lang w:val="en-US" w:eastAsia="zh-CN"/>
        </w:rPr>
        <w:t>称为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的</w:t>
      </w:r>
      <w:r>
        <w:rPr>
          <w:rFonts w:hint="eastAsia" w:hAnsi="Cambria Math" w:eastAsia="宋体" w:cs="Cambria Math"/>
          <w:i w:val="0"/>
          <w:color w:val="0000FF"/>
          <w:u w:val="single"/>
          <w:lang w:val="en-US" w:eastAsia="zh-CN"/>
        </w:rPr>
        <w:t>几何</w:t>
      </w:r>
      <w:r>
        <w:rPr>
          <w:rFonts w:hint="eastAsia" w:hAnsi="Cambria Math" w:eastAsia="宋体" w:cs="Cambria Math"/>
          <w:i w:val="0"/>
          <w:lang w:val="en-US" w:eastAsia="zh-CN"/>
        </w:rPr>
        <w:t>平均数.</w:t>
      </w:r>
    </w:p>
    <w:p w14:paraId="771365D8">
      <w:pPr>
        <w:shd w:val="clear" w:color="auto" w:fill="auto"/>
        <w:spacing w:line="360" w:lineRule="auto"/>
        <w:jc w:val="left"/>
        <w:rPr>
          <w:rFonts w:hint="eastAsia" w:eastAsiaTheme="minorEastAsia"/>
          <w:lang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对公式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≥2ab</m:t>
        </m:r>
      </m:oMath>
      <w:r>
        <w:rPr>
          <w:sz w:val="21"/>
        </w:rPr>
        <w:t>及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a+b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2</m:t>
            </m:r>
          </m:den>
        </m:f>
        <m:r>
          <m:rPr/>
          <w:rPr>
            <w:rFonts w:ascii="Cambria Math" w:hAnsi="Cambria Math" w:eastAsia="宋体" w:cs="Cambria Math"/>
          </w:rPr>
          <m:t>≥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ab</m:t>
            </m:r>
          </m:e>
        </m:rad>
      </m:oMath>
      <w:r>
        <w:rPr>
          <w:sz w:val="21"/>
        </w:rPr>
        <w:t>的理解</w:t>
      </w:r>
      <w:r>
        <w:rPr>
          <w:rFonts w:hint="eastAsia"/>
          <w:sz w:val="21"/>
          <w:lang w:eastAsia="zh-CN"/>
        </w:rPr>
        <w:t>：</w:t>
      </w:r>
      <w:bookmarkStart w:id="0" w:name="_GoBack"/>
      <w:bookmarkEnd w:id="0"/>
    </w:p>
    <w:p w14:paraId="23CD4116">
      <w:pPr>
        <w:shd w:val="clear" w:color="auto" w:fill="auto"/>
        <w:spacing w:line="360" w:lineRule="auto"/>
        <w:jc w:val="left"/>
      </w:pPr>
      <w:r>
        <w:rPr>
          <w:sz w:val="21"/>
        </w:rPr>
        <w:t>（1）成立的条件是不同的：前者只要求</w:t>
      </w:r>
      <m:oMath>
        <m:r>
          <m:rPr/>
          <w:rPr>
            <w:rFonts w:ascii="Cambria Math" w:hAnsi="Cambria Math" w:eastAsia="宋体" w:cs="Cambria Math"/>
          </w:rPr>
          <m:t>a,b</m:t>
        </m:r>
      </m:oMath>
      <w:r>
        <w:rPr>
          <w:sz w:val="21"/>
        </w:rPr>
        <w:t>是</w:t>
      </w:r>
      <w:r>
        <w:rPr>
          <w:color w:val="0000FF"/>
          <w:sz w:val="21"/>
          <w:u w:val="single"/>
        </w:rPr>
        <w:t>实数</w:t>
      </w:r>
      <w:r>
        <w:rPr>
          <w:sz w:val="21"/>
        </w:rPr>
        <w:t>，而后者要求</w:t>
      </w:r>
      <m:oMath>
        <m:r>
          <m:rPr/>
          <w:rPr>
            <w:rFonts w:ascii="Cambria Math" w:hAnsi="Cambria Math" w:eastAsia="宋体" w:cs="Cambria Math"/>
          </w:rPr>
          <m:t>a,b</m:t>
        </m:r>
      </m:oMath>
      <w:r>
        <w:rPr>
          <w:sz w:val="21"/>
        </w:rPr>
        <w:t>都是</w:t>
      </w:r>
      <w:r>
        <w:rPr>
          <w:rFonts w:hint="eastAsia"/>
          <w:color w:val="0000FF"/>
          <w:sz w:val="21"/>
          <w:u w:val="single"/>
          <w:lang w:val="en-US" w:eastAsia="zh-CN"/>
        </w:rPr>
        <w:t>非负</w:t>
      </w:r>
      <w:r>
        <w:rPr>
          <w:color w:val="0000FF"/>
          <w:sz w:val="21"/>
          <w:u w:val="single"/>
        </w:rPr>
        <w:t>数</w:t>
      </w:r>
      <w:r>
        <w:rPr>
          <w:sz w:val="21"/>
        </w:rPr>
        <w:t>；</w:t>
      </w:r>
    </w:p>
    <w:p w14:paraId="1BC7765B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（2）取等号“=” 的条件在形式上是相同的，都是“当且仅当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a=b</m:t>
        </m:r>
      </m:oMath>
      <w:r>
        <w:rPr>
          <w:sz w:val="21"/>
        </w:rPr>
        <w:t>时取等号”．</w:t>
      </w:r>
    </w:p>
    <w:p w14:paraId="4E96CBFA">
      <w:pPr>
        <w:shd w:val="clear" w:color="auto" w:fill="auto"/>
        <w:spacing w:line="360" w:lineRule="auto"/>
        <w:jc w:val="left"/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由公式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≥2ab</m:t>
        </m:r>
      </m:oMath>
      <w:r>
        <w:rPr>
          <w:sz w:val="21"/>
        </w:rPr>
        <w:t>和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a+b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2</m:t>
            </m:r>
          </m:den>
        </m:f>
        <m:r>
          <m:rPr/>
          <w:rPr>
            <w:rFonts w:ascii="Cambria Math" w:hAnsi="Cambria Math" w:eastAsia="宋体" w:cs="Cambria Math"/>
          </w:rPr>
          <m:t>≥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ab</m:t>
            </m:r>
          </m:e>
        </m:rad>
      </m:oMath>
      <w:r>
        <w:rPr>
          <w:sz w:val="21"/>
        </w:rPr>
        <w:t>可以引申出常用的常用结论</w:t>
      </w:r>
    </w:p>
    <w:p w14:paraId="2602ED5A">
      <w:pPr>
        <w:shd w:val="clear" w:color="auto" w:fill="auto"/>
        <w:spacing w:line="360" w:lineRule="auto"/>
        <w:jc w:val="left"/>
      </w:pPr>
      <w:r>
        <w:rPr>
          <w:sz w:val="21"/>
        </w:rPr>
        <w:t>①</w:t>
      </w:r>
      <m:oMath>
        <m:f>
          <m:fPr>
            <m:ctrlPr>
              <w:rPr>
                <w:u w:val="singl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u w:val="single"/>
              </w:rPr>
              <m:t>b</m:t>
            </m:r>
            <m:ctrlPr>
              <w:rPr>
                <w:u w:val="singl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u w:val="single"/>
              </w:rPr>
              <m:t>a</m:t>
            </m:r>
            <m:ctrlPr>
              <w:rPr>
                <w:u w:val="single"/>
              </w:rPr>
            </m:ctrlPr>
          </m:den>
        </m:f>
        <m:r>
          <m:rPr/>
          <w:rPr>
            <w:rFonts w:ascii="Cambria Math" w:hAnsi="Cambria Math" w:eastAsia="宋体" w:cs="Cambria Math"/>
            <w:u w:val="single"/>
          </w:rPr>
          <m:t>+</m:t>
        </m:r>
        <m:f>
          <m:fPr>
            <m:ctrlPr>
              <w:rPr>
                <w:u w:val="singl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u w:val="single"/>
              </w:rPr>
              <m:t>a</m:t>
            </m:r>
            <m:ctrlPr>
              <w:rPr>
                <w:u w:val="singl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u w:val="single"/>
              </w:rPr>
              <m:t>b</m:t>
            </m:r>
            <m:ctrlPr>
              <w:rPr>
                <w:u w:val="single"/>
              </w:rPr>
            </m:ctrlPr>
          </m:den>
        </m:f>
        <m:r>
          <m:rPr/>
          <w:rPr>
            <w:rFonts w:ascii="Cambria Math" w:hAnsi="Cambria Math" w:eastAsia="宋体" w:cs="Cambria Math"/>
            <w:u w:val="single"/>
          </w:rPr>
          <m:t>≥</m:t>
        </m:r>
        <m:r>
          <m:rPr/>
          <w:rPr>
            <w:rFonts w:ascii="Cambria Math" w:hAnsi="Cambria Math" w:eastAsia="宋体" w:cs="Cambria Math"/>
            <w:color w:val="0000FF"/>
            <w:u w:val="single"/>
          </w:rPr>
          <m:t>2</m:t>
        </m:r>
      </m:oMath>
      <w:r>
        <w:rPr>
          <w:sz w:val="21"/>
        </w:rPr>
        <w:t>（</w:t>
      </w:r>
      <m:oMath>
        <m:r>
          <m:rPr/>
          <w:rPr>
            <w:rFonts w:ascii="Cambria Math" w:hAnsi="Cambria Math" w:eastAsia="宋体" w:cs="Cambria Math"/>
          </w:rPr>
          <m:t>a,b</m:t>
        </m:r>
      </m:oMath>
      <w:r>
        <w:rPr>
          <w:sz w:val="21"/>
        </w:rPr>
        <w:t>同号）；</w:t>
      </w:r>
    </w:p>
    <w:p w14:paraId="4607C4E7">
      <w:pPr>
        <w:shd w:val="clear" w:color="auto" w:fill="auto"/>
        <w:spacing w:line="360" w:lineRule="auto"/>
        <w:jc w:val="left"/>
      </w:pPr>
      <w:r>
        <w:rPr>
          <w:sz w:val="21"/>
        </w:rPr>
        <w:t>②</w:t>
      </w:r>
      <m:oMath>
        <m:f>
          <m:fPr>
            <m:ctrlPr>
              <w:rPr>
                <w:u w:val="singl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u w:val="single"/>
              </w:rPr>
              <m:t>b</m:t>
            </m:r>
            <m:ctrlPr>
              <w:rPr>
                <w:u w:val="singl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u w:val="single"/>
              </w:rPr>
              <m:t>a</m:t>
            </m:r>
            <m:ctrlPr>
              <w:rPr>
                <w:u w:val="single"/>
              </w:rPr>
            </m:ctrlPr>
          </m:den>
        </m:f>
        <m:r>
          <m:rPr/>
          <w:rPr>
            <w:rFonts w:ascii="Cambria Math" w:hAnsi="Cambria Math" w:eastAsia="宋体" w:cs="Cambria Math"/>
            <w:u w:val="single"/>
          </w:rPr>
          <m:t>+</m:t>
        </m:r>
        <m:f>
          <m:fPr>
            <m:ctrlPr>
              <w:rPr>
                <w:u w:val="single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u w:val="single"/>
              </w:rPr>
              <m:t>a</m:t>
            </m:r>
            <m:ctrlPr>
              <w:rPr>
                <w:u w:val="single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u w:val="single"/>
              </w:rPr>
              <m:t>b</m:t>
            </m:r>
            <m:ctrlPr>
              <w:rPr>
                <w:u w:val="single"/>
              </w:rPr>
            </m:ctrlPr>
          </m:den>
        </m:f>
        <m:r>
          <m:rPr/>
          <w:rPr>
            <w:rFonts w:ascii="Cambria Math" w:hAnsi="Cambria Math" w:eastAsia="宋体" w:cs="Cambria Math"/>
            <w:u w:val="single"/>
          </w:rPr>
          <m:t>≤</m:t>
        </m:r>
        <m:r>
          <m:rPr/>
          <w:rPr>
            <w:rFonts w:ascii="Cambria Math" w:hAnsi="Cambria Math" w:eastAsia="宋体" w:cs="Cambria Math"/>
            <w:color w:val="0000FF"/>
            <w:u w:val="single"/>
          </w:rPr>
          <m:t>−2</m:t>
        </m:r>
      </m:oMath>
      <w:r>
        <w:rPr>
          <w:sz w:val="21"/>
        </w:rPr>
        <w:t>（</w:t>
      </w:r>
      <m:oMath>
        <m:r>
          <m:rPr/>
          <w:rPr>
            <w:rFonts w:ascii="Cambria Math" w:hAnsi="Cambria Math" w:eastAsia="宋体" w:cs="Cambria Math"/>
          </w:rPr>
          <m:t>a,b</m:t>
        </m:r>
      </m:oMath>
      <w:r>
        <w:rPr>
          <w:sz w:val="21"/>
        </w:rPr>
        <w:t>异号）；</w:t>
      </w:r>
    </w:p>
    <w:p w14:paraId="18BC31C4"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sz w:val="21"/>
        </w:rPr>
        <w:t>③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2</m:t>
            </m:r>
          </m:num>
          <m:den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a</m:t>
                </m:r>
              </m:den>
            </m:f>
            <m:r>
              <m:rPr/>
              <w:rPr>
                <w:rFonts w:ascii="Cambria Math" w:hAnsi="Cambria Math" w:eastAsia="宋体" w:cs="Cambria Math"/>
              </w:rPr>
              <m:t>+</m:t>
            </m:r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1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b</m:t>
                </m:r>
              </m:den>
            </m:f>
          </m:den>
        </m:f>
        <m:r>
          <m:rPr/>
          <w:rPr>
            <w:rFonts w:ascii="Cambria Math" w:hAnsi="Cambria Math" w:eastAsia="宋体" w:cs="Cambria Math"/>
          </w:rPr>
          <m:t>≤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ab</m:t>
            </m:r>
          </m:e>
        </m:rad>
        <m:r>
          <m:rPr/>
          <w:rPr>
            <w:rFonts w:ascii="Cambria Math" w:hAnsi="Cambria Math" w:eastAsia="宋体" w:cs="Cambria Math"/>
          </w:rPr>
          <m:t>≤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a+b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2</m:t>
            </m:r>
          </m:den>
        </m:f>
        <m:r>
          <m:rPr/>
          <w:rPr>
            <w:rFonts w:ascii="Cambria Math" w:hAnsi="Cambria Math" w:eastAsia="宋体" w:cs="Cambria Math"/>
          </w:rPr>
          <m:t>≤</m:t>
        </m:r>
        <m:rad>
          <m:radPr>
            <m:degHide m:val="1"/>
          </m:radPr>
          <m:deg/>
          <m:e>
            <m:f>
              <m:fPr/>
              <m:num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a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2</m:t>
                    </m:r>
                  </m:sup>
                </m:sSup>
                <m:r>
                  <m:rPr/>
                  <w:rPr>
                    <w:rFonts w:ascii="Cambria Math" w:hAnsi="Cambria Math" w:eastAsia="宋体" w:cs="Cambria Math"/>
                  </w:rPr>
                  <m:t>+</m:t>
                </m:r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b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2</m:t>
                    </m:r>
                  </m:sup>
                </m:sSup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den>
            </m:f>
          </m:e>
        </m:rad>
        <m:r>
          <m:rPr/>
          <w:rPr>
            <w:rFonts w:ascii="Cambria Math" w:hAnsi="Cambria Math" w:eastAsia="宋体" w:cs="Cambria Math"/>
          </w:rPr>
          <m:t>(a&gt;0,b&gt;0)</m:t>
        </m:r>
      </m:oMath>
      <w:r>
        <w:rPr>
          <w:sz w:val="21"/>
        </w:rPr>
        <w:t>或</w:t>
      </w:r>
      <m:oMath>
        <m:r>
          <m:rPr/>
          <w:rPr>
            <w:rFonts w:ascii="Cambria Math" w:hAnsi="Cambria Math" w:eastAsia="宋体" w:cs="Cambria Math"/>
          </w:rPr>
          <m:t>ab≤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(</m:t>
            </m:r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a+b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den>
            </m:f>
            <m:r>
              <m:rPr/>
              <w:rPr>
                <w:rFonts w:ascii="Cambria Math" w:hAnsi="Cambria Math" w:eastAsia="宋体" w:cs="Cambria Math"/>
              </w:rPr>
              <m:t>)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≤</m:t>
        </m:r>
        <m:f>
          <m:fPr/>
          <m:num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a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+</m:t>
            </m:r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b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num>
          <m:den>
            <m:r>
              <m:rPr/>
              <w:rPr>
                <w:rFonts w:ascii="Cambria Math" w:hAnsi="Cambria Math" w:eastAsia="宋体" w:cs="Cambria Math"/>
              </w:rPr>
              <m:t>2</m:t>
            </m:r>
          </m:den>
        </m:f>
        <m:r>
          <m:rPr/>
          <w:rPr>
            <w:rFonts w:ascii="Cambria Math" w:hAnsi="Cambria Math" w:eastAsia="宋体" w:cs="Cambria Math"/>
          </w:rPr>
          <m:t>(a&gt;0,b&gt;0)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.</w:t>
      </w:r>
    </w:p>
    <w:p w14:paraId="62EACDE4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在用基本不等式求函数的最值时，应具备三个条件：一正二定三取等．</w:t>
      </w:r>
    </w:p>
    <w:p w14:paraId="0C5B577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① 一正：函数的解析式中，各项均为</w:t>
      </w:r>
      <w:r>
        <w:rPr>
          <w:color w:val="0000FF"/>
          <w:sz w:val="21"/>
          <w:u w:val="single"/>
        </w:rPr>
        <w:t>正数</w:t>
      </w:r>
      <w:r>
        <w:rPr>
          <w:sz w:val="21"/>
        </w:rPr>
        <w:t>；</w:t>
      </w:r>
    </w:p>
    <w:p w14:paraId="70EF7692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② 二定：函数的解析式中，含变数的各项的和或积必须有一个为</w:t>
      </w:r>
      <w:r>
        <w:rPr>
          <w:color w:val="0000FF"/>
          <w:sz w:val="21"/>
          <w:u w:val="single"/>
        </w:rPr>
        <w:t>定值</w:t>
      </w:r>
      <w:r>
        <w:rPr>
          <w:sz w:val="21"/>
        </w:rPr>
        <w:t>；</w:t>
      </w:r>
    </w:p>
    <w:p w14:paraId="4663317B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③ 三取等：函数的解析式中，含变数的各项均</w:t>
      </w:r>
      <w:r>
        <w:rPr>
          <w:color w:val="0000FF"/>
          <w:sz w:val="21"/>
          <w:u w:val="single"/>
        </w:rPr>
        <w:t>相等</w:t>
      </w:r>
      <w:r>
        <w:rPr>
          <w:sz w:val="21"/>
        </w:rPr>
        <w:t>，取得最值．</w:t>
      </w:r>
    </w:p>
    <w:p w14:paraId="2A5B45D0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6.利用基本不等式求最值</w:t>
      </w:r>
    </w:p>
    <w:p w14:paraId="74D9FBF7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已知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x&gt;0,y&gt;0</m:t>
        </m:r>
      </m:oMath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>，则：</w:t>
      </w:r>
    </w:p>
    <w:p w14:paraId="2C3E7B7D">
      <w:pPr>
        <w:shd w:val="clear" w:color="auto" w:fill="auto"/>
        <w:spacing w:line="360" w:lineRule="auto"/>
        <w:jc w:val="left"/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sz w:val="21"/>
          <w:lang w:val="en-US" w:eastAsia="zh-CN"/>
        </w:rPr>
        <w:t>①如果积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等于定值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P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，那么当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x=y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时，和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x+y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有最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小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值</w:t>
      </w:r>
      <m:oMath>
        <m:r>
          <m:rPr>
            <m:sty m:val="p"/>
          </m:rPr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2</m:t>
        </m:r>
        <m:rad>
          <m:radPr>
            <m:degHide m:val="1"/>
            <m:ctrlPr>
              <w:rPr>
                <w:rFonts w:hint="default" w:ascii="Cambria Math" w:hAnsi="Cambria Math" w:cstheme="minorBidi"/>
                <w:i w:val="0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theme="minorBidi"/>
                <w:i w:val="0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deg>
          <m:e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theme="minorBidi"/>
                <w:i w:val="0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</m:rad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；</w:t>
      </w:r>
    </w:p>
    <w:p w14:paraId="7168E86E">
      <w:pPr>
        <w:shd w:val="clear" w:color="auto" w:fill="auto"/>
        <w:spacing w:line="360" w:lineRule="auto"/>
        <w:jc w:val="left"/>
        <w:rPr>
          <w:rFonts w:hint="eastAsia" w:hAnsi="Cambria Math" w:eastAsiaTheme="minorEastAsia" w:cstheme="minorBidi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②如果和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x+y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等于定值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，那么当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x=y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时，</w:t>
      </w:r>
      <w:r>
        <w:rPr>
          <w:rFonts w:hint="eastAsia"/>
          <w:sz w:val="21"/>
          <w:lang w:val="en-US" w:eastAsia="zh-CN"/>
        </w:rPr>
        <w:t>积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有最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大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值</w:t>
      </w:r>
      <m:oMath>
        <m:f>
          <m:fP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1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4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den>
        </m:f>
        <m:sSup>
          <m:sSupP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sSupPr>
          <m:e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S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e>
          <m:sup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2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sup>
        </m:sSup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.</w:t>
      </w:r>
    </w:p>
    <w:p w14:paraId="1BBF416C">
      <w:pPr>
        <w:shd w:val="clear" w:color="auto" w:fill="auto"/>
        <w:spacing w:line="360" w:lineRule="auto"/>
        <w:jc w:val="left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【</w:t>
      </w:r>
      <w:r>
        <w:rPr>
          <w:rFonts w:hint="eastAsia"/>
          <w:sz w:val="21"/>
          <w:lang w:val="en-US" w:eastAsia="zh-CN"/>
        </w:rPr>
        <w:t>自主诊断</w:t>
      </w:r>
      <w:r>
        <w:rPr>
          <w:rFonts w:hint="eastAsia"/>
          <w:sz w:val="21"/>
          <w:lang w:eastAsia="zh-CN"/>
        </w:rPr>
        <w:t>】</w:t>
      </w:r>
    </w:p>
    <w:p w14:paraId="17FA40AF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．下列运用基本不等式求最值，使用正确的个数是（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0E1B024F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>
            <m:sty m:val="p"/>
          </m:rPr>
          <w:rPr>
            <w:rFonts w:ascii="Cambria Math" w:hAnsi="Cambria Math" w:eastAsia="宋体" w:cs="Cambria Math"/>
          </w:rPr>
          <m:t>①</m:t>
        </m:r>
      </m:oMath>
      <w:r>
        <w:rPr>
          <w:sz w:val="21"/>
        </w:rPr>
        <w:t>已知</w:t>
      </w:r>
      <m:oMath>
        <m:r>
          <m:rPr/>
          <w:rPr>
            <w:rFonts w:ascii="Cambria Math" w:hAnsi="Cambria Math" w:eastAsia="宋体" w:cs="Cambria Math"/>
          </w:rPr>
          <m:t>ab≠0</m:t>
        </m:r>
      </m:oMath>
      <w:r>
        <w:rPr>
          <w:sz w:val="21"/>
        </w:rPr>
        <w:t>，求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  <m:r>
          <m:rPr/>
          <w:rPr>
            <w:rFonts w:ascii="Cambria Math" w:hAnsi="Cambria Math" w:eastAsia="宋体" w:cs="Cambria Math"/>
          </w:rPr>
          <m:t>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a</m:t>
            </m:r>
          </m:den>
        </m:f>
      </m:oMath>
      <w:r>
        <w:rPr>
          <w:sz w:val="21"/>
        </w:rPr>
        <w:t>的最小值；解答过程：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  <m:r>
          <m:rPr/>
          <w:rPr>
            <w:rFonts w:ascii="Cambria Math" w:hAnsi="Cambria Math" w:eastAsia="宋体" w:cs="Cambria Math"/>
          </w:rPr>
          <m:t>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a</m:t>
            </m:r>
          </m:den>
        </m:f>
        <m:r>
          <m:rPr/>
          <w:rPr>
            <w:rFonts w:ascii="Cambria Math" w:hAnsi="Cambria Math" w:eastAsia="宋体" w:cs="Cambria Math"/>
          </w:rPr>
          <m:t>≥2</m:t>
        </m:r>
        <m:rad>
          <m:radPr>
            <m:degHide m:val="1"/>
          </m:radPr>
          <m:deg/>
          <m:e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a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b</m:t>
                </m:r>
              </m:den>
            </m:f>
            <m:r>
              <m:rPr/>
              <w:rPr>
                <w:rFonts w:ascii="Cambria Math" w:hAnsi="Cambria Math" w:eastAsia="宋体" w:cs="Cambria Math"/>
              </w:rPr>
              <m:t>×</m:t>
            </m:r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b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a</m:t>
                </m:r>
              </m:den>
            </m:f>
          </m:e>
        </m:rad>
        <m:r>
          <m:rPr/>
          <w:rPr>
            <w:rFonts w:ascii="Cambria Math" w:hAnsi="Cambria Math" w:eastAsia="宋体" w:cs="Cambria Math"/>
          </w:rPr>
          <m:t>=2</m:t>
        </m:r>
      </m:oMath>
      <w:r>
        <w:rPr>
          <w:sz w:val="21"/>
        </w:rPr>
        <w:t>；</w:t>
      </w:r>
    </w:p>
    <w:p w14:paraId="40C27A8F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>
            <m:sty m:val="p"/>
          </m:rPr>
          <w:rPr>
            <w:rFonts w:ascii="Cambria Math" w:hAnsi="Cambria Math" w:eastAsia="宋体" w:cs="Cambria Math"/>
          </w:rPr>
          <m:t>②</m:t>
        </m:r>
      </m:oMath>
      <w:r>
        <w:rPr>
          <w:sz w:val="21"/>
        </w:rPr>
        <w:t>求函数</w:t>
      </w:r>
      <m:oMath>
        <m:r>
          <m:rPr/>
          <w:rPr>
            <w:rFonts w:ascii="Cambria Math" w:hAnsi="Cambria Math" w:eastAsia="宋体" w:cs="Cambria Math"/>
          </w:rPr>
          <m:t>y=</m:t>
        </m:r>
        <m:f>
          <m:fPr/>
          <m:num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+5</m:t>
            </m:r>
          </m:num>
          <m:den>
            <m:rad>
              <m:radPr>
                <m:degHide m:val="1"/>
              </m:radPr>
              <m:deg/>
              <m:e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x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2</m:t>
                    </m:r>
                  </m:sup>
                </m:sSup>
                <m:r>
                  <m:rPr/>
                  <w:rPr>
                    <w:rFonts w:ascii="Cambria Math" w:hAnsi="Cambria Math" w:eastAsia="宋体" w:cs="Cambria Math"/>
                  </w:rPr>
                  <m:t>+4</m:t>
                </m:r>
              </m:e>
            </m:rad>
          </m:den>
        </m:f>
      </m:oMath>
      <w:r>
        <w:rPr>
          <w:sz w:val="21"/>
        </w:rPr>
        <w:t>的最小值；解答过程：可化得</w:t>
      </w:r>
      <m:oMath>
        <m:r>
          <m:rPr/>
          <w:rPr>
            <w:rFonts w:ascii="Cambria Math" w:hAnsi="Cambria Math" w:eastAsia="宋体" w:cs="Cambria Math"/>
          </w:rPr>
          <m:t>y=</m:t>
        </m:r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+4</m:t>
            </m:r>
          </m:e>
        </m:rad>
        <m:r>
          <m:rPr/>
          <w:rPr>
            <w:rFonts w:ascii="Cambria Math" w:hAnsi="Cambria Math" w:eastAsia="宋体" w:cs="Cambria Math"/>
          </w:rPr>
          <m:t>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ad>
              <m:radPr>
                <m:degHide m:val="1"/>
              </m:radPr>
              <m:deg/>
              <m:e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x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2</m:t>
                    </m:r>
                  </m:sup>
                </m:sSup>
                <m:r>
                  <m:rPr/>
                  <w:rPr>
                    <w:rFonts w:ascii="Cambria Math" w:hAnsi="Cambria Math" w:eastAsia="宋体" w:cs="Cambria Math"/>
                  </w:rPr>
                  <m:t>+4</m:t>
                </m:r>
              </m:e>
            </m:rad>
          </m:den>
        </m:f>
        <m:r>
          <m:rPr/>
          <w:rPr>
            <w:rFonts w:ascii="Cambria Math" w:hAnsi="Cambria Math" w:eastAsia="宋体" w:cs="Cambria Math"/>
          </w:rPr>
          <m:t>≥2</m:t>
        </m:r>
      </m:oMath>
      <w:r>
        <w:rPr>
          <w:sz w:val="21"/>
        </w:rPr>
        <w:t>；</w:t>
      </w:r>
    </w:p>
    <w:p w14:paraId="3B22141E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>
            <m:sty m:val="p"/>
          </m:rPr>
          <w:rPr>
            <w:rFonts w:ascii="Cambria Math" w:hAnsi="Cambria Math" w:eastAsia="宋体" w:cs="Cambria Math"/>
          </w:rPr>
          <m:t>③</m:t>
        </m:r>
      </m:oMath>
      <w:r>
        <w:rPr>
          <w:sz w:val="21"/>
        </w:rPr>
        <w:t>设</w:t>
      </w:r>
      <m:oMath>
        <m:r>
          <m:rPr/>
          <w:rPr>
            <w:rFonts w:ascii="Cambria Math" w:hAnsi="Cambria Math" w:eastAsia="宋体" w:cs="Cambria Math"/>
          </w:rPr>
          <m:t>x&gt;1</m:t>
        </m:r>
      </m:oMath>
      <w:r>
        <w:rPr>
          <w:sz w:val="21"/>
        </w:rPr>
        <w:t>，求</w:t>
      </w:r>
      <m:oMath>
        <m:r>
          <m:rPr/>
          <w:rPr>
            <w:rFonts w:ascii="Cambria Math" w:hAnsi="Cambria Math" w:eastAsia="宋体" w:cs="Cambria Math"/>
          </w:rPr>
          <m:t>y=x+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2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x−1</m:t>
            </m:r>
          </m:den>
        </m:f>
      </m:oMath>
      <w:r>
        <w:rPr>
          <w:sz w:val="21"/>
        </w:rPr>
        <w:t>的最小值；解答过程：</w:t>
      </w:r>
      <m:oMath>
        <m:r>
          <m:rPr/>
          <w:rPr>
            <w:rFonts w:ascii="Cambria Math" w:hAnsi="Cambria Math" w:eastAsia="宋体" w:cs="Cambria Math"/>
          </w:rPr>
          <m:t>y=x+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2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x−1</m:t>
            </m:r>
          </m:den>
        </m:f>
        <m:r>
          <m:rPr/>
          <w:rPr>
            <w:rFonts w:ascii="Cambria Math" w:hAnsi="Cambria Math" w:eastAsia="宋体" w:cs="Cambria Math"/>
          </w:rPr>
          <m:t>≥2</m:t>
        </m:r>
        <m:rad>
          <m:radPr>
            <m:degHide m:val="1"/>
          </m:radPr>
          <m:deg/>
          <m:e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2x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x−1</m:t>
                </m:r>
              </m:den>
            </m:f>
          </m:e>
        </m:rad>
      </m:oMath>
      <w:r>
        <w:rPr>
          <w:sz w:val="21"/>
        </w:rPr>
        <w:t>，</w:t>
      </w:r>
    </w:p>
    <w:p w14:paraId="365CE801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当且仅当</w:t>
      </w:r>
      <m:oMath>
        <m:r>
          <m:rPr/>
          <w:rPr>
            <w:rFonts w:ascii="Cambria Math" w:hAnsi="Cambria Math" w:eastAsia="宋体" w:cs="Cambria Math"/>
          </w:rPr>
          <m:t>x=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2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x−1</m:t>
            </m:r>
          </m:den>
        </m:f>
      </m:oMath>
      <w:r>
        <w:rPr>
          <w:sz w:val="21"/>
        </w:rPr>
        <w:t>即</w:t>
      </w:r>
      <m:oMath>
        <m:r>
          <m:rPr/>
          <w:rPr>
            <w:rFonts w:ascii="Cambria Math" w:hAnsi="Cambria Math" w:eastAsia="宋体" w:cs="Cambria Math"/>
          </w:rPr>
          <m:t>x=2</m:t>
        </m:r>
      </m:oMath>
      <w:r>
        <w:rPr>
          <w:sz w:val="21"/>
        </w:rPr>
        <w:t>时等号成立，把</w:t>
      </w:r>
      <m:oMath>
        <m:r>
          <m:rPr/>
          <w:rPr>
            <w:rFonts w:ascii="Cambria Math" w:hAnsi="Cambria Math" w:eastAsia="宋体" w:cs="Cambria Math"/>
          </w:rPr>
          <m:t>x=2</m:t>
        </m:r>
      </m:oMath>
      <w:r>
        <w:rPr>
          <w:sz w:val="21"/>
        </w:rPr>
        <w:t>代入</w:t>
      </w:r>
      <m:oMath>
        <m:r>
          <m:rPr/>
          <w:rPr>
            <w:rFonts w:ascii="Cambria Math" w:hAnsi="Cambria Math" w:eastAsia="宋体" w:cs="Cambria Math"/>
          </w:rPr>
          <m:t>2</m:t>
        </m:r>
        <m:rad>
          <m:radPr>
            <m:degHide m:val="1"/>
          </m:radPr>
          <m:deg/>
          <m:e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2x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x−1</m:t>
                </m:r>
              </m:den>
            </m:f>
          </m:e>
        </m:rad>
      </m:oMath>
      <w:r>
        <w:rPr>
          <w:sz w:val="21"/>
        </w:rPr>
        <w:t>得最小值为4．</w:t>
      </w:r>
    </w:p>
    <w:p w14:paraId="50927CA2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rPr>
          <w:sz w:val="21"/>
        </w:rPr>
        <w:t>A．0个</w:t>
      </w:r>
      <w:r>
        <w:rPr>
          <w:sz w:val="21"/>
        </w:rPr>
        <w:tab/>
      </w:r>
      <w:r>
        <w:rPr>
          <w:sz w:val="21"/>
        </w:rPr>
        <w:t>B．1个</w:t>
      </w:r>
      <w:r>
        <w:rPr>
          <w:sz w:val="21"/>
        </w:rPr>
        <w:tab/>
      </w:r>
      <w:r>
        <w:rPr>
          <w:sz w:val="21"/>
        </w:rPr>
        <w:t>C．2个</w:t>
      </w:r>
      <w:r>
        <w:rPr>
          <w:sz w:val="21"/>
        </w:rPr>
        <w:tab/>
      </w:r>
      <w:r>
        <w:rPr>
          <w:sz w:val="21"/>
        </w:rPr>
        <w:t>D．3个</w:t>
      </w:r>
    </w:p>
    <w:p w14:paraId="28F9322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】对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①</m:t>
        </m:r>
      </m:oMath>
      <w:r>
        <w:rPr>
          <w:sz w:val="21"/>
        </w:rPr>
        <w:t>：基本不等式适用于两个正数，当</w:t>
      </w:r>
      <m:oMath>
        <m:r>
          <m:rPr/>
          <w:rPr>
            <w:rFonts w:ascii="Cambria Math" w:hAnsi="Cambria Math" w:eastAsia="宋体" w:cs="Cambria Math"/>
          </w:rPr>
          <m:t>ab&lt;0</m:t>
        </m:r>
      </m:oMath>
      <w:r>
        <w:rPr>
          <w:sz w:val="21"/>
        </w:rPr>
        <w:t>，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  <m:r>
          <m:rPr>
            <m:sty m:val="p"/>
          </m:rPr>
          <w:rPr>
            <w:rFonts w:ascii="Cambria Math" w:hAnsi="Cambria Math" w:eastAsia="宋体" w:cs="Cambria Math"/>
          </w:rPr>
          <m:t>与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a</m:t>
            </m:r>
          </m:den>
        </m:f>
      </m:oMath>
      <w:r>
        <w:rPr>
          <w:sz w:val="21"/>
        </w:rPr>
        <w:t>均为负值，</w:t>
      </w:r>
    </w:p>
    <w:p w14:paraId="5BB8954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此时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  <m:r>
          <m:rPr/>
          <w:rPr>
            <w:rFonts w:ascii="Cambria Math" w:hAnsi="Cambria Math" w:eastAsia="宋体" w:cs="Cambria Math"/>
          </w:rPr>
          <m:t>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a</m:t>
            </m:r>
          </m:den>
        </m:f>
        <m:r>
          <m:rPr/>
          <w:rPr>
            <w:rFonts w:ascii="Cambria Math" w:hAnsi="Cambria Math" w:eastAsia="宋体" w:cs="Cambria Math"/>
          </w:rPr>
          <m:t>=−[(−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  <m:r>
          <m:rPr/>
          <w:rPr>
            <w:rFonts w:ascii="Cambria Math" w:hAnsi="Cambria Math" w:eastAsia="宋体" w:cs="Cambria Math"/>
          </w:rPr>
          <m:t>)+(−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a</m:t>
            </m:r>
          </m:den>
        </m:f>
        <m:r>
          <m:rPr/>
          <w:rPr>
            <w:rFonts w:ascii="Cambria Math" w:hAnsi="Cambria Math" w:eastAsia="宋体" w:cs="Cambria Math"/>
          </w:rPr>
          <m:t>)]≤−2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(−</m:t>
            </m:r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a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b</m:t>
                </m:r>
              </m:den>
            </m:f>
            <m:r>
              <m:rPr/>
              <w:rPr>
                <w:rFonts w:ascii="Cambria Math" w:hAnsi="Cambria Math" w:eastAsia="宋体" w:cs="Cambria Math"/>
              </w:rPr>
              <m:t>)⋅(−</m:t>
            </m:r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b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a</m:t>
                </m:r>
              </m:den>
            </m:f>
            <m:r>
              <m:rPr/>
              <w:rPr>
                <w:rFonts w:ascii="Cambria Math" w:hAnsi="Cambria Math" w:eastAsia="宋体" w:cs="Cambria Math"/>
              </w:rPr>
              <m:t>)</m:t>
            </m:r>
          </m:e>
        </m:rad>
        <m:r>
          <m:rPr/>
          <w:rPr>
            <w:rFonts w:ascii="Cambria Math" w:hAnsi="Cambria Math" w:eastAsia="宋体" w:cs="Cambria Math"/>
          </w:rPr>
          <m:t>=−2</m:t>
        </m:r>
      </m:oMath>
      <w:r>
        <w:rPr>
          <w:sz w:val="21"/>
        </w:rPr>
        <w:t>，</w:t>
      </w:r>
    </w:p>
    <w:p w14:paraId="31ED8B8B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当且仅当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  <m:r>
          <m:rPr/>
          <w:rPr>
            <w:rFonts w:ascii="Cambria Math" w:hAnsi="Cambria Math" w:eastAsia="宋体" w:cs="Cambria Math"/>
          </w:rPr>
          <m:t>=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a</m:t>
            </m:r>
          </m:den>
        </m:f>
      </m:oMath>
      <w:r>
        <w:rPr>
          <w:sz w:val="21"/>
        </w:rPr>
        <w:t>，即</w:t>
      </w:r>
      <m:oMath>
        <m:r>
          <m:rPr/>
          <w:rPr>
            <w:rFonts w:ascii="Cambria Math" w:hAnsi="Cambria Math" w:eastAsia="宋体" w:cs="Cambria Math"/>
          </w:rPr>
          <m:t>a=b&lt;0</m:t>
        </m:r>
      </m:oMath>
      <w:r>
        <w:rPr>
          <w:sz w:val="21"/>
        </w:rPr>
        <w:t>时等号成立，故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①</m:t>
        </m:r>
      </m:oMath>
      <w:r>
        <w:rPr>
          <w:sz w:val="21"/>
        </w:rPr>
        <w:t>的用法有误，故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①</m:t>
        </m:r>
      </m:oMath>
      <w:r>
        <w:rPr>
          <w:sz w:val="21"/>
        </w:rPr>
        <w:t>错误；</w:t>
      </w:r>
    </w:p>
    <w:p w14:paraId="2ABF00B9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对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②</m:t>
        </m:r>
      </m:oMath>
      <w:r>
        <w:rPr>
          <w:sz w:val="21"/>
        </w:rPr>
        <w:t>：</w:t>
      </w:r>
      <m:oMath>
        <m:r>
          <m:rPr/>
          <w:rPr>
            <w:rFonts w:ascii="Cambria Math" w:hAnsi="Cambria Math" w:eastAsia="宋体" w:cs="Cambria Math"/>
          </w:rPr>
          <m:t>y=</m:t>
        </m:r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+4</m:t>
            </m:r>
          </m:e>
        </m:rad>
        <m:r>
          <m:rPr/>
          <w:rPr>
            <w:rFonts w:ascii="Cambria Math" w:hAnsi="Cambria Math" w:eastAsia="宋体" w:cs="Cambria Math"/>
          </w:rPr>
          <m:t>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ad>
              <m:radPr>
                <m:degHide m:val="1"/>
              </m:radPr>
              <m:deg/>
              <m:e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x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2</m:t>
                    </m:r>
                  </m:sup>
                </m:sSup>
                <m:r>
                  <m:rPr/>
                  <w:rPr>
                    <w:rFonts w:ascii="Cambria Math" w:hAnsi="Cambria Math" w:eastAsia="宋体" w:cs="Cambria Math"/>
                  </w:rPr>
                  <m:t>+4</m:t>
                </m:r>
              </m:e>
            </m:rad>
          </m:den>
        </m:f>
        <m:r>
          <m:rPr/>
          <w:rPr>
            <w:rFonts w:ascii="Cambria Math" w:hAnsi="Cambria Math" w:eastAsia="宋体" w:cs="Cambria Math"/>
          </w:rPr>
          <m:t>≥2</m:t>
        </m:r>
      </m:oMath>
      <w:r>
        <w:rPr>
          <w:sz w:val="21"/>
        </w:rPr>
        <w:t>，当且仅当</w:t>
      </w:r>
      <m:oMath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+4</m:t>
            </m:r>
          </m:e>
        </m:rad>
        <m:r>
          <m:rPr/>
          <w:rPr>
            <w:rFonts w:ascii="Cambria Math" w:hAnsi="Cambria Math" w:eastAsia="宋体" w:cs="Cambria Math"/>
          </w:rPr>
          <m:t>=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ad>
              <m:radPr>
                <m:degHide m:val="1"/>
              </m:radPr>
              <m:deg/>
              <m:e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x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2</m:t>
                    </m:r>
                  </m:sup>
                </m:sSup>
                <m:r>
                  <m:rPr/>
                  <w:rPr>
                    <w:rFonts w:ascii="Cambria Math" w:hAnsi="Cambria Math" w:eastAsia="宋体" w:cs="Cambria Math"/>
                  </w:rPr>
                  <m:t>+4</m:t>
                </m:r>
              </m:e>
            </m:rad>
          </m:den>
        </m:f>
      </m:oMath>
      <w:r>
        <w:rPr>
          <w:sz w:val="21"/>
        </w:rPr>
        <w:t>，即</w:t>
      </w:r>
      <m:oMath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+4</m:t>
            </m:r>
          </m:e>
        </m:rad>
        <m:r>
          <m:rPr/>
          <w:rPr>
            <w:rFonts w:ascii="Cambria Math" w:hAnsi="Cambria Math" w:eastAsia="宋体" w:cs="Cambria Math"/>
          </w:rPr>
          <m:t>=1</m:t>
        </m:r>
      </m:oMath>
      <w:r>
        <w:rPr>
          <w:sz w:val="21"/>
        </w:rPr>
        <w:t>时取等号，</w:t>
      </w:r>
    </w:p>
    <w:p w14:paraId="0BF85D1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但</w:t>
      </w:r>
      <m:oMath>
        <m:rad>
          <m:radPr>
            <m:degHide m:val="1"/>
          </m:radPr>
          <m:deg/>
          <m:e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+4</m:t>
            </m:r>
          </m:e>
        </m:rad>
        <m:r>
          <m:rPr/>
          <w:rPr>
            <w:rFonts w:ascii="Cambria Math" w:hAnsi="Cambria Math" w:eastAsia="宋体" w:cs="Cambria Math"/>
          </w:rPr>
          <m:t>≥2</m:t>
        </m:r>
      </m:oMath>
      <w:r>
        <w:rPr>
          <w:sz w:val="21"/>
        </w:rPr>
        <w:t>，则等号取不到，故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②</m:t>
        </m:r>
      </m:oMath>
      <w:r>
        <w:rPr>
          <w:sz w:val="21"/>
        </w:rPr>
        <w:t>的用法有误；</w:t>
      </w:r>
    </w:p>
    <w:p w14:paraId="22126A78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对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③</m:t>
        </m:r>
      </m:oMath>
      <w:r>
        <w:rPr>
          <w:sz w:val="21"/>
        </w:rPr>
        <w:t>：</w:t>
      </w:r>
      <m:oMath>
        <m:r>
          <m:rPr/>
          <w:rPr>
            <w:rFonts w:ascii="Cambria Math" w:hAnsi="Cambria Math" w:eastAsia="宋体" w:cs="Cambria Math"/>
          </w:rPr>
          <m:t>x&gt;1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x−1&gt;0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y=x+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2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x−1</m:t>
            </m:r>
          </m:den>
        </m:f>
        <m:r>
          <m:rPr/>
          <w:rPr>
            <w:rFonts w:ascii="Cambria Math" w:hAnsi="Cambria Math" w:eastAsia="宋体" w:cs="Cambria Math"/>
          </w:rPr>
          <m:t>=x−1+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2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x−1</m:t>
            </m:r>
          </m:den>
        </m:f>
        <m:r>
          <m:rPr/>
          <w:rPr>
            <w:rFonts w:ascii="Cambria Math" w:hAnsi="Cambria Math" w:eastAsia="宋体" w:cs="Cambria Math"/>
          </w:rPr>
          <m:t>+1≥2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</m:rad>
        <m:r>
          <m:rPr/>
          <w:rPr>
            <w:rFonts w:ascii="Cambria Math" w:hAnsi="Cambria Math" w:eastAsia="宋体" w:cs="Cambria Math"/>
          </w:rPr>
          <m:t>+1</m:t>
        </m:r>
      </m:oMath>
      <w:r>
        <w:rPr>
          <w:sz w:val="21"/>
        </w:rPr>
        <w:t>，</w:t>
      </w:r>
    </w:p>
    <w:p w14:paraId="4DA21DF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当且仅当</w:t>
      </w:r>
      <m:oMath>
        <m:r>
          <m:rPr/>
          <w:rPr>
            <w:rFonts w:ascii="Cambria Math" w:hAnsi="Cambria Math" w:eastAsia="宋体" w:cs="Cambria Math"/>
          </w:rPr>
          <m:t>x−1=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</m:rad>
      </m:oMath>
      <w:r>
        <w:rPr>
          <w:sz w:val="21"/>
        </w:rPr>
        <w:t>，即</w:t>
      </w:r>
      <m:oMath>
        <m:r>
          <m:rPr/>
          <w:rPr>
            <w:rFonts w:ascii="Cambria Math" w:hAnsi="Cambria Math" w:eastAsia="宋体" w:cs="Cambria Math"/>
          </w:rPr>
          <m:t>x=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</m:rad>
        <m:r>
          <m:rPr/>
          <w:rPr>
            <w:rFonts w:ascii="Cambria Math" w:hAnsi="Cambria Math" w:eastAsia="宋体" w:cs="Cambria Math"/>
          </w:rPr>
          <m:t>+1</m:t>
        </m:r>
      </m:oMath>
      <w:r>
        <w:rPr>
          <w:sz w:val="21"/>
        </w:rPr>
        <w:t>时取等号，故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③</m:t>
        </m:r>
      </m:oMath>
      <w:r>
        <w:rPr>
          <w:sz w:val="21"/>
        </w:rPr>
        <w:t>的用法有误；</w:t>
      </w:r>
    </w:p>
    <w:p w14:paraId="728D82EA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故使用正确的个数是0个，故选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.</w:t>
      </w:r>
    </w:p>
    <w:p w14:paraId="70BD1B55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2900E841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0DB75C67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7BBF28AC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411ABF31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79BC3679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</w:p>
    <w:p w14:paraId="2047CFBF">
      <w:pPr>
        <w:jc w:val="both"/>
        <w:rPr>
          <w:rFonts w:hint="default" w:hAnsi="Cambria Math" w:cs="Cambria Math"/>
          <w:b w:val="0"/>
          <w:bCs/>
          <w:i w:val="0"/>
          <w:lang w:val="en-US" w:eastAsia="zh-CN"/>
        </w:rPr>
      </w:pPr>
    </w:p>
    <w:p w14:paraId="53AD893C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6197BBF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3C81536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866</Words>
  <Characters>1024</Characters>
  <Lines>0</Lines>
  <Paragraphs>0</Paragraphs>
  <TotalTime>10</TotalTime>
  <ScaleCrop>false</ScaleCrop>
  <LinksUpToDate>false</LinksUpToDate>
  <CharactersWithSpaces>1038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