
<file path=[Content_Types].xml><?xml version="1.0" encoding="utf-8"?>
<Types xmlns="http://schemas.openxmlformats.org/package/2006/content-types">
  <Default Extension="bin" ContentType="application/vnd.openxmlformats-officedocument.oleObject"/>
  <Default Extension="tiff" ContentType="image/tiff"/>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F9A05A">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color w:val="auto"/>
          <w:lang w:val="en-US" w:eastAsia="zh-CN"/>
        </w:rPr>
      </w:pPr>
      <w:bookmarkStart w:id="0" w:name="_GoBack"/>
      <w:r>
        <w:rPr>
          <w:rFonts w:hint="default" w:ascii="Times New Roman" w:hAnsi="Times New Roman" w:eastAsia="宋体" w:cs="Times New Roman"/>
          <w:b/>
          <w:bCs/>
          <w:color w:val="auto"/>
          <w:lang w:val="en-US" w:eastAsia="zh-CN"/>
        </w:rPr>
        <w:t xml:space="preserve">第二章  </w:t>
      </w:r>
      <w:r>
        <w:rPr>
          <w:rFonts w:hint="eastAsia" w:ascii="Times New Roman" w:hAnsi="Times New Roman" w:eastAsia="宋体" w:cs="Times New Roman"/>
          <w:b/>
          <w:bCs/>
          <w:color w:val="auto"/>
          <w:lang w:val="en-US" w:eastAsia="zh-CN"/>
        </w:rPr>
        <w:t>匀变速直线运动的规律</w:t>
      </w:r>
    </w:p>
    <w:p w14:paraId="6D393DBD">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color w:val="auto"/>
          <w:lang w:val="en-US" w:eastAsia="zh-CN"/>
        </w:rPr>
      </w:pPr>
      <w:r>
        <w:rPr>
          <w:rFonts w:hint="default" w:ascii="Times New Roman" w:hAnsi="Times New Roman" w:eastAsia="宋体" w:cs="Times New Roman"/>
          <w:b/>
          <w:bCs/>
          <w:color w:val="auto"/>
          <w:lang w:val="en-US" w:eastAsia="zh-CN"/>
        </w:rPr>
        <w:t>第3节  匀变速直线运动的位移与时间的关系</w:t>
      </w:r>
    </w:p>
    <w:bookmarkEnd w:id="0"/>
    <w:p w14:paraId="365E0367">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b w:val="0"/>
          <w:bCs w:val="0"/>
          <w:color w:val="auto"/>
          <w:lang w:val="en-US" w:eastAsia="zh-CN"/>
        </w:rPr>
      </w:pPr>
      <w:r>
        <w:rPr>
          <w:rFonts w:hint="default" w:ascii="Times New Roman" w:hAnsi="Times New Roman" w:eastAsia="宋体" w:cs="Times New Roman"/>
          <w:b w:val="0"/>
          <w:bCs w:val="0"/>
          <w:color w:val="auto"/>
          <w:lang w:val="en-US" w:eastAsia="zh-CN"/>
        </w:rPr>
        <w:t>1.匀变速直线运动的位移</w:t>
      </w:r>
    </w:p>
    <w:p w14:paraId="001140D7">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b w:val="0"/>
          <w:bCs w:val="0"/>
          <w:color w:val="auto"/>
          <w:lang w:val="en-US" w:eastAsia="zh-CN"/>
        </w:rPr>
      </w:pPr>
      <w:r>
        <w:rPr>
          <w:rFonts w:hint="default" w:ascii="Times New Roman" w:hAnsi="Times New Roman" w:eastAsia="宋体" w:cs="Times New Roman"/>
          <w:color w:val="auto"/>
        </w:rPr>
        <w:drawing>
          <wp:inline distT="0" distB="0" distL="114300" distR="114300">
            <wp:extent cx="1982470" cy="942975"/>
            <wp:effectExtent l="0" t="0" r="17780" b="9525"/>
            <wp:docPr id="1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82"/>
                    <pic:cNvPicPr>
                      <a:picLocks noChangeAspect="1"/>
                    </pic:cNvPicPr>
                  </pic:nvPicPr>
                  <pic:blipFill>
                    <a:blip r:embed="rId6"/>
                    <a:stretch>
                      <a:fillRect/>
                    </a:stretch>
                  </pic:blipFill>
                  <pic:spPr>
                    <a:xfrm>
                      <a:off x="0" y="0"/>
                      <a:ext cx="1982470" cy="942975"/>
                    </a:xfrm>
                    <a:prstGeom prst="rect">
                      <a:avLst/>
                    </a:prstGeom>
                    <a:noFill/>
                    <a:ln>
                      <a:noFill/>
                    </a:ln>
                  </pic:spPr>
                </pic:pic>
              </a:graphicData>
            </a:graphic>
          </wp:inline>
        </w:drawing>
      </w:r>
    </w:p>
    <w:p w14:paraId="547205B5">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b w:val="0"/>
          <w:bCs w:val="0"/>
          <w:color w:val="auto"/>
          <w:lang w:val="en-US" w:eastAsia="zh-CN"/>
        </w:rPr>
      </w:pPr>
      <w:r>
        <w:rPr>
          <w:rFonts w:hint="default" w:ascii="Times New Roman" w:hAnsi="Times New Roman" w:eastAsia="宋体" w:cs="Times New Roman"/>
          <w:b w:val="0"/>
          <w:bCs w:val="0"/>
          <w:i/>
          <w:iCs/>
          <w:color w:val="auto"/>
          <w:lang w:val="en-US" w:eastAsia="zh-CN"/>
        </w:rPr>
        <w:t>v</w:t>
      </w:r>
      <w:r>
        <w:rPr>
          <w:rFonts w:hint="default" w:ascii="Times New Roman" w:hAnsi="Times New Roman" w:eastAsia="宋体" w:cs="Times New Roman"/>
          <w:b w:val="0"/>
          <w:bCs w:val="0"/>
          <w:color w:val="auto"/>
          <w:lang w:val="en-US" w:eastAsia="zh-CN"/>
        </w:rPr>
        <w:t>-</w:t>
      </w:r>
      <w:r>
        <w:rPr>
          <w:rFonts w:hint="default" w:ascii="Times New Roman" w:hAnsi="Times New Roman" w:eastAsia="宋体" w:cs="Times New Roman"/>
          <w:b w:val="0"/>
          <w:bCs w:val="0"/>
          <w:i/>
          <w:iCs/>
          <w:color w:val="auto"/>
          <w:lang w:val="en-US" w:eastAsia="zh-CN"/>
        </w:rPr>
        <w:t>t</w:t>
      </w:r>
      <w:r>
        <w:rPr>
          <w:rFonts w:hint="default" w:ascii="Times New Roman" w:hAnsi="Times New Roman" w:eastAsia="宋体" w:cs="Times New Roman"/>
          <w:b w:val="0"/>
          <w:bCs w:val="0"/>
          <w:color w:val="auto"/>
          <w:lang w:val="en-US" w:eastAsia="zh-CN"/>
        </w:rPr>
        <w:t>图像与时间轴所围的</w:t>
      </w:r>
      <w:r>
        <w:rPr>
          <w:rFonts w:hint="default" w:ascii="Times New Roman" w:hAnsi="Times New Roman" w:eastAsia="宋体" w:cs="Times New Roman"/>
          <w:b w:val="0"/>
          <w:color w:val="auto"/>
          <w:sz w:val="21"/>
          <w:u w:val="single"/>
        </w:rPr>
        <w:t xml:space="preserve">  </w:t>
      </w:r>
      <w:r>
        <w:rPr>
          <w:rFonts w:hint="eastAsia" w:ascii="Times New Roman" w:hAnsi="Times New Roman" w:eastAsia="宋体" w:cs="Times New Roman"/>
          <w:b w:val="0"/>
          <w:color w:val="auto"/>
          <w:sz w:val="21"/>
          <w:u w:val="single"/>
          <w:lang w:val="en-US" w:eastAsia="zh-CN"/>
        </w:rPr>
        <w:t xml:space="preserve">  </w:t>
      </w:r>
      <w:r>
        <w:rPr>
          <w:rFonts w:hint="default" w:ascii="Times New Roman" w:hAnsi="Times New Roman" w:eastAsia="宋体" w:cs="Times New Roman"/>
          <w:b w:val="0"/>
          <w:color w:val="auto"/>
          <w:sz w:val="21"/>
          <w:u w:val="single"/>
        </w:rPr>
        <w:t xml:space="preserve">  </w:t>
      </w:r>
      <w:r>
        <w:rPr>
          <w:rFonts w:hint="default" w:ascii="Times New Roman" w:hAnsi="Times New Roman" w:eastAsia="宋体" w:cs="Times New Roman"/>
          <w:b w:val="0"/>
          <w:bCs w:val="0"/>
          <w:color w:val="auto"/>
          <w:lang w:val="en-US" w:eastAsia="zh-CN"/>
        </w:rPr>
        <w:t>表示位移，如图所示，在图乙中，匀变速直线运动的位移</w:t>
      </w:r>
      <w:r>
        <w:rPr>
          <w:rFonts w:hint="default" w:ascii="Times New Roman" w:hAnsi="Times New Roman" w:eastAsia="宋体" w:cs="Times New Roman"/>
          <w:b w:val="0"/>
          <w:bCs w:val="0"/>
          <w:i/>
          <w:iCs/>
          <w:color w:val="auto"/>
          <w:lang w:val="en-US" w:eastAsia="zh-CN"/>
        </w:rPr>
        <w:t>x</w:t>
      </w:r>
      <w:r>
        <w:rPr>
          <w:rFonts w:hint="default" w:ascii="Times New Roman" w:hAnsi="Times New Roman" w:eastAsia="宋体" w:cs="Times New Roman"/>
          <w:b w:val="0"/>
          <w:bCs w:val="0"/>
          <w:color w:val="auto"/>
          <w:lang w:val="en-US" w:eastAsia="zh-CN"/>
        </w:rPr>
        <w:t>=</w:t>
      </w:r>
      <w:r>
        <w:rPr>
          <w:rFonts w:hint="default" w:ascii="Times New Roman" w:hAnsi="Times New Roman" w:eastAsia="宋体" w:cs="Times New Roman"/>
          <w:b w:val="0"/>
          <w:bCs w:val="0"/>
          <w:color w:val="auto"/>
          <w:position w:val="-24"/>
          <w:lang w:val="en-US" w:eastAsia="zh-CN"/>
        </w:rPr>
        <w:object>
          <v:shape id="_x0000_i1025" o:spt="75" type="#_x0000_t75" style="height:31pt;width:49.95pt;" o:ole="t" filled="f" o:preferrelative="t" stroked="f" coordsize="21600,21600">
            <v:path/>
            <v:fill on="f" focussize="0,0"/>
            <v:stroke on="f"/>
            <v:imagedata r:id="rId8" o:title=""/>
            <o:lock v:ext="edit" aspectratio="t"/>
            <w10:wrap type="none"/>
            <w10:anchorlock/>
          </v:shape>
          <o:OLEObject Type="Embed" ProgID="Equation.KSEE3" ShapeID="_x0000_i1025" DrawAspect="Content" ObjectID="_1468075725" r:id="rId7">
            <o:LockedField>false</o:LockedField>
          </o:OLEObject>
        </w:object>
      </w:r>
      <w:r>
        <w:rPr>
          <w:rFonts w:hint="default" w:ascii="Times New Roman" w:hAnsi="Times New Roman" w:eastAsia="宋体" w:cs="Times New Roman"/>
          <w:b w:val="0"/>
          <w:bCs w:val="0"/>
          <w:color w:val="auto"/>
          <w:lang w:val="en-US" w:eastAsia="zh-CN"/>
        </w:rPr>
        <w:t>。</w:t>
      </w:r>
    </w:p>
    <w:p w14:paraId="4A885659">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b w:val="0"/>
          <w:bCs w:val="0"/>
          <w:color w:val="auto"/>
          <w:lang w:val="en-US" w:eastAsia="zh-CN"/>
        </w:rPr>
      </w:pPr>
      <w:r>
        <w:rPr>
          <w:rFonts w:hint="default" w:ascii="Times New Roman" w:hAnsi="Times New Roman" w:eastAsia="宋体" w:cs="Times New Roman"/>
          <w:b w:val="0"/>
          <w:bCs w:val="0"/>
          <w:color w:val="auto"/>
          <w:lang w:val="en-US" w:eastAsia="zh-CN"/>
        </w:rPr>
        <w:t>2.位移与时间的关系式：</w:t>
      </w:r>
    </w:p>
    <w:p w14:paraId="2DBBCE44">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（1）公式：</w:t>
      </w:r>
      <w:r>
        <w:rPr>
          <w:rFonts w:hint="default" w:ascii="Times New Roman" w:hAnsi="Times New Roman" w:eastAsia="宋体" w:cs="Times New Roman"/>
          <w:color w:val="auto"/>
          <w:u w:val="single"/>
          <w:lang w:val="en-US" w:eastAsia="zh-CN"/>
        </w:rPr>
        <w:t>_</w:t>
      </w:r>
      <w:r>
        <w:rPr>
          <w:rFonts w:hint="eastAsia" w:ascii="Times New Roman" w:hAnsi="Times New Roman" w:eastAsia="宋体" w:cs="Times New Roman"/>
          <w:color w:val="auto"/>
          <w:u w:val="single"/>
          <w:lang w:val="en-US" w:eastAsia="zh-CN"/>
        </w:rPr>
        <w:t xml:space="preserve">              </w:t>
      </w:r>
      <w:r>
        <w:rPr>
          <w:rFonts w:hint="default" w:ascii="Times New Roman" w:hAnsi="Times New Roman" w:eastAsia="宋体" w:cs="Times New Roman"/>
          <w:color w:val="auto"/>
          <w:u w:val="single"/>
          <w:lang w:val="en-US" w:eastAsia="zh-CN"/>
        </w:rPr>
        <w:t>_</w:t>
      </w:r>
      <w:r>
        <w:rPr>
          <w:rFonts w:hint="default" w:ascii="Times New Roman" w:hAnsi="Times New Roman" w:eastAsia="宋体" w:cs="Times New Roman"/>
          <w:color w:val="auto"/>
          <w:lang w:val="en-US" w:eastAsia="zh-CN"/>
        </w:rPr>
        <w:t>；</w:t>
      </w:r>
    </w:p>
    <w:p w14:paraId="35B1C295">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（2）两种特殊形式：</w:t>
      </w:r>
    </w:p>
    <w:p w14:paraId="7C3A9C56">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b w:val="0"/>
          <w:bCs w:val="0"/>
          <w:color w:val="auto"/>
          <w:lang w:val="en-US" w:eastAsia="zh-CN"/>
        </w:rPr>
      </w:pPr>
      <w:r>
        <w:rPr>
          <w:rFonts w:hint="default" w:ascii="Times New Roman" w:hAnsi="Times New Roman" w:eastAsia="宋体" w:cs="Times New Roman"/>
          <w:color w:val="auto"/>
          <w:lang w:val="en-US" w:eastAsia="zh-CN"/>
        </w:rPr>
        <w:t>①当</w:t>
      </w:r>
      <w:r>
        <w:rPr>
          <w:rFonts w:hint="default" w:ascii="Times New Roman" w:hAnsi="Times New Roman" w:eastAsia="宋体" w:cs="Times New Roman"/>
          <w:i/>
          <w:iCs/>
          <w:color w:val="auto"/>
          <w:lang w:val="en-US" w:eastAsia="zh-CN"/>
        </w:rPr>
        <w:t>a</w:t>
      </w:r>
      <w:r>
        <w:rPr>
          <w:rFonts w:hint="default" w:ascii="Times New Roman" w:hAnsi="Times New Roman" w:eastAsia="宋体" w:cs="Times New Roman"/>
          <w:color w:val="auto"/>
          <w:lang w:val="en-US" w:eastAsia="zh-CN"/>
        </w:rPr>
        <w:t>=0时，</w:t>
      </w:r>
      <w:r>
        <w:rPr>
          <w:rFonts w:hint="default" w:ascii="Times New Roman" w:hAnsi="Times New Roman" w:eastAsia="宋体" w:cs="Times New Roman"/>
          <w:b w:val="0"/>
          <w:bCs w:val="0"/>
          <w:color w:val="auto"/>
          <w:position w:val="-6"/>
          <w:lang w:val="en-US" w:eastAsia="zh-CN"/>
        </w:rPr>
        <w:object>
          <v:shape id="_x0000_i1026" o:spt="75" type="#_x0000_t75" style="height:11pt;width:19pt;" o:ole="t" filled="f" o:preferrelative="t" stroked="f" coordsize="21600,21600">
            <v:path/>
            <v:fill on="f" focussize="0,0"/>
            <v:stroke on="f"/>
            <v:imagedata r:id="rId10" o:title=""/>
            <o:lock v:ext="edit" aspectratio="t"/>
            <w10:wrap type="none"/>
            <w10:anchorlock/>
          </v:shape>
          <o:OLEObject Type="Embed" ProgID="Equation.KSEE3" ShapeID="_x0000_i1026" DrawAspect="Content" ObjectID="_1468075726" r:id="rId9">
            <o:LockedField>false</o:LockedField>
          </o:OLEObject>
        </w:object>
      </w:r>
      <w:r>
        <w:rPr>
          <w:rFonts w:hint="default" w:ascii="Times New Roman" w:hAnsi="Times New Roman" w:eastAsia="宋体" w:cs="Times New Roman"/>
          <w:color w:val="auto"/>
          <w:lang w:val="en-US" w:eastAsia="zh-CN"/>
        </w:rPr>
        <w:t>__</w:t>
      </w:r>
      <w:r>
        <w:rPr>
          <w:rFonts w:hint="eastAsia" w:ascii="Times New Roman" w:hAnsi="Times New Roman" w:eastAsia="宋体" w:cs="Times New Roman"/>
          <w:i/>
          <w:iCs/>
          <w:color w:val="auto"/>
          <w:u w:val="single"/>
          <w:lang w:val="en-US" w:eastAsia="zh-CN"/>
        </w:rPr>
        <w:t xml:space="preserve">   </w:t>
      </w:r>
      <w:r>
        <w:rPr>
          <w:rFonts w:hint="default" w:ascii="Times New Roman" w:hAnsi="Times New Roman" w:eastAsia="宋体" w:cs="Times New Roman"/>
          <w:color w:val="auto"/>
          <w:lang w:val="en-US" w:eastAsia="zh-CN"/>
        </w:rPr>
        <w:t>_</w:t>
      </w:r>
      <w:r>
        <w:rPr>
          <w:rFonts w:hint="default" w:ascii="Times New Roman" w:hAnsi="Times New Roman" w:eastAsia="宋体" w:cs="Times New Roman"/>
          <w:b w:val="0"/>
          <w:bCs w:val="0"/>
          <w:color w:val="auto"/>
          <w:lang w:val="en-US" w:eastAsia="zh-CN"/>
        </w:rPr>
        <w:t>（匀速直线运动）</w:t>
      </w:r>
      <w:r>
        <w:rPr>
          <w:rFonts w:hint="default" w:ascii="Times New Roman" w:hAnsi="Times New Roman" w:eastAsia="宋体" w:cs="Times New Roman"/>
          <w:color w:val="auto"/>
          <w:lang w:val="en-US" w:eastAsia="zh-CN"/>
        </w:rPr>
        <w:t>；</w:t>
      </w:r>
    </w:p>
    <w:p w14:paraId="2411F185">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color w:val="auto"/>
          <w:lang w:val="en-US" w:eastAsia="zh-CN"/>
        </w:rPr>
      </w:pPr>
      <w:r>
        <w:rPr>
          <w:rFonts w:hint="default" w:ascii="Times New Roman" w:hAnsi="Times New Roman" w:eastAsia="宋体" w:cs="Times New Roman"/>
          <w:b w:val="0"/>
          <w:bCs w:val="0"/>
          <w:color w:val="auto"/>
          <w:lang w:val="en-US" w:eastAsia="zh-CN"/>
        </w:rPr>
        <w:t>②当</w:t>
      </w:r>
      <w:r>
        <w:rPr>
          <w:rFonts w:hint="default" w:ascii="Times New Roman" w:hAnsi="Times New Roman" w:eastAsia="宋体" w:cs="Times New Roman"/>
          <w:b w:val="0"/>
          <w:bCs w:val="0"/>
          <w:i/>
          <w:iCs/>
          <w:color w:val="auto"/>
          <w:lang w:val="en-US" w:eastAsia="zh-CN"/>
        </w:rPr>
        <w:t>v</w:t>
      </w:r>
      <w:r>
        <w:rPr>
          <w:rFonts w:hint="default" w:ascii="Times New Roman" w:hAnsi="Times New Roman" w:eastAsia="宋体" w:cs="Times New Roman"/>
          <w:b w:val="0"/>
          <w:bCs w:val="0"/>
          <w:color w:val="auto"/>
          <w:vertAlign w:val="subscript"/>
          <w:lang w:val="en-US" w:eastAsia="zh-CN"/>
        </w:rPr>
        <w:t>0</w:t>
      </w:r>
      <w:r>
        <w:rPr>
          <w:rFonts w:hint="default" w:ascii="Times New Roman" w:hAnsi="Times New Roman" w:eastAsia="宋体" w:cs="Times New Roman"/>
          <w:b w:val="0"/>
          <w:bCs w:val="0"/>
          <w:color w:val="auto"/>
          <w:lang w:val="en-US" w:eastAsia="zh-CN"/>
        </w:rPr>
        <w:t>=0时，</w:t>
      </w:r>
      <w:r>
        <w:rPr>
          <w:rFonts w:hint="default" w:ascii="Times New Roman" w:hAnsi="Times New Roman" w:eastAsia="宋体" w:cs="Times New Roman"/>
          <w:b w:val="0"/>
          <w:bCs w:val="0"/>
          <w:color w:val="auto"/>
          <w:position w:val="-6"/>
          <w:lang w:val="en-US" w:eastAsia="zh-CN"/>
        </w:rPr>
        <w:object>
          <v:shape id="_x0000_i1027" o:spt="75" type="#_x0000_t75" style="height:11pt;width:19pt;" o:ole="t" filled="f" o:preferrelative="t" stroked="f" coordsize="21600,21600">
            <v:path/>
            <v:fill on="f" focussize="0,0"/>
            <v:stroke on="f"/>
            <v:imagedata r:id="rId12" o:title=""/>
            <o:lock v:ext="edit" aspectratio="t"/>
            <w10:wrap type="none"/>
            <w10:anchorlock/>
          </v:shape>
          <o:OLEObject Type="Embed" ProgID="Equation.KSEE3" ShapeID="_x0000_i1027" DrawAspect="Content" ObjectID="_1468075727" r:id="rId11">
            <o:LockedField>false</o:LockedField>
          </o:OLEObject>
        </w:object>
      </w:r>
      <w:r>
        <w:rPr>
          <w:rFonts w:hint="eastAsia" w:ascii="Times New Roman" w:hAnsi="Times New Roman" w:eastAsia="宋体" w:cs="Times New Roman"/>
          <w:color w:val="auto"/>
          <w:u w:val="single"/>
          <w:lang w:val="en-US" w:eastAsia="zh-CN"/>
        </w:rPr>
        <w:t xml:space="preserve">      </w:t>
      </w:r>
      <w:r>
        <w:rPr>
          <w:rFonts w:hint="default" w:ascii="Times New Roman" w:hAnsi="Times New Roman" w:eastAsia="宋体" w:cs="Times New Roman"/>
          <w:b w:val="0"/>
          <w:bCs w:val="0"/>
          <w:color w:val="auto"/>
          <w:lang w:val="en-US" w:eastAsia="zh-CN"/>
        </w:rPr>
        <w:t>（由静止开始的匀加速直线运动）</w:t>
      </w:r>
      <w:r>
        <w:rPr>
          <w:rFonts w:hint="eastAsia" w:ascii="Times New Roman" w:hAnsi="Times New Roman" w:eastAsia="宋体" w:cs="Times New Roman"/>
          <w:color w:val="auto"/>
          <w:lang w:val="en-US" w:eastAsia="zh-CN"/>
        </w:rPr>
        <w:t>。</w:t>
      </w:r>
    </w:p>
    <w:p w14:paraId="435D1A84">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（3）对公式的理解</w:t>
      </w:r>
    </w:p>
    <w:p w14:paraId="00E2C184">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①适用范围：位移—时间关系式说明匀变速直线运动的位移与时间是二次函数关系，此关系式适用于</w:t>
      </w:r>
      <w:r>
        <w:rPr>
          <w:rFonts w:hint="default" w:ascii="Times New Roman" w:hAnsi="Times New Roman" w:eastAsia="宋体" w:cs="Times New Roman"/>
          <w:b w:val="0"/>
          <w:color w:val="auto"/>
          <w:sz w:val="21"/>
          <w:u w:val="single"/>
        </w:rPr>
        <w:t xml:space="preserve">  </w:t>
      </w:r>
      <w:r>
        <w:rPr>
          <w:rFonts w:hint="eastAsia" w:ascii="Times New Roman" w:hAnsi="Times New Roman" w:eastAsia="宋体" w:cs="Times New Roman"/>
          <w:b w:val="0"/>
          <w:color w:val="auto"/>
          <w:sz w:val="21"/>
          <w:u w:val="single"/>
          <w:lang w:val="en-US" w:eastAsia="zh-CN"/>
        </w:rPr>
        <w:t xml:space="preserve">    </w:t>
      </w:r>
      <w:r>
        <w:rPr>
          <w:rFonts w:hint="default" w:ascii="Times New Roman" w:hAnsi="Times New Roman" w:eastAsia="宋体" w:cs="Times New Roman"/>
          <w:b w:val="0"/>
          <w:color w:val="auto"/>
          <w:sz w:val="21"/>
          <w:u w:val="single"/>
        </w:rPr>
        <w:t xml:space="preserve">  </w:t>
      </w:r>
      <w:r>
        <w:rPr>
          <w:rFonts w:hint="default" w:ascii="Times New Roman" w:hAnsi="Times New Roman" w:eastAsia="宋体" w:cs="Times New Roman"/>
          <w:color w:val="auto"/>
          <w:lang w:val="en-US" w:eastAsia="zh-CN"/>
        </w:rPr>
        <w:t>恒定的直线运动。</w:t>
      </w:r>
    </w:p>
    <w:p w14:paraId="46643B4F">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②矢量性：公式中</w:t>
      </w:r>
      <w:r>
        <w:rPr>
          <w:rFonts w:hint="default" w:ascii="Times New Roman" w:hAnsi="Times New Roman" w:eastAsia="宋体" w:cs="Times New Roman"/>
          <w:i/>
          <w:iCs/>
          <w:color w:val="auto"/>
          <w:lang w:val="en-US" w:eastAsia="zh-CN"/>
        </w:rPr>
        <w:t>x</w:t>
      </w:r>
      <w:r>
        <w:rPr>
          <w:rFonts w:hint="default" w:ascii="Times New Roman" w:hAnsi="Times New Roman" w:eastAsia="宋体" w:cs="Times New Roman"/>
          <w:color w:val="auto"/>
          <w:lang w:val="en-US" w:eastAsia="zh-CN"/>
        </w:rPr>
        <w:t>、</w:t>
      </w:r>
      <w:r>
        <w:rPr>
          <w:rFonts w:hint="default" w:ascii="Times New Roman" w:hAnsi="Times New Roman" w:eastAsia="宋体" w:cs="Times New Roman"/>
          <w:i/>
          <w:iCs/>
          <w:color w:val="auto"/>
          <w:lang w:val="en-US" w:eastAsia="zh-CN"/>
        </w:rPr>
        <w:t>v</w:t>
      </w:r>
      <w:r>
        <w:rPr>
          <w:rFonts w:hint="default" w:ascii="Times New Roman" w:hAnsi="Times New Roman" w:eastAsia="宋体" w:cs="Times New Roman"/>
          <w:color w:val="auto"/>
          <w:vertAlign w:val="subscript"/>
          <w:lang w:val="en-US" w:eastAsia="zh-CN"/>
        </w:rPr>
        <w:t>0</w:t>
      </w:r>
      <w:r>
        <w:rPr>
          <w:rFonts w:hint="default" w:ascii="Times New Roman" w:hAnsi="Times New Roman" w:eastAsia="宋体" w:cs="Times New Roman"/>
          <w:color w:val="auto"/>
          <w:lang w:val="en-US" w:eastAsia="zh-CN"/>
        </w:rPr>
        <w:t>、</w:t>
      </w:r>
      <w:r>
        <w:rPr>
          <w:rFonts w:hint="default" w:ascii="Times New Roman" w:hAnsi="Times New Roman" w:eastAsia="宋体" w:cs="Times New Roman"/>
          <w:i/>
          <w:iCs/>
          <w:color w:val="auto"/>
          <w:lang w:val="en-US" w:eastAsia="zh-CN"/>
        </w:rPr>
        <w:t>a</w:t>
      </w:r>
      <w:r>
        <w:rPr>
          <w:rFonts w:hint="default" w:ascii="Times New Roman" w:hAnsi="Times New Roman" w:eastAsia="宋体" w:cs="Times New Roman"/>
          <w:color w:val="auto"/>
          <w:lang w:val="en-US" w:eastAsia="zh-CN"/>
        </w:rPr>
        <w:t>都是矢量，应用时必须选取统一的正方向，若题目中未特殊说明，一般选取</w:t>
      </w:r>
      <w:r>
        <w:rPr>
          <w:rFonts w:hint="default" w:ascii="Times New Roman" w:hAnsi="Times New Roman" w:eastAsia="宋体" w:cs="Times New Roman"/>
          <w:b w:val="0"/>
          <w:color w:val="auto"/>
          <w:sz w:val="21"/>
          <w:u w:val="single"/>
        </w:rPr>
        <w:t xml:space="preserve">  </w:t>
      </w:r>
      <w:r>
        <w:rPr>
          <w:rFonts w:hint="eastAsia" w:ascii="Times New Roman" w:hAnsi="Times New Roman" w:eastAsia="宋体" w:cs="Times New Roman"/>
          <w:b w:val="0"/>
          <w:color w:val="auto"/>
          <w:sz w:val="21"/>
          <w:u w:val="single"/>
          <w:lang w:val="en-US" w:eastAsia="zh-CN"/>
        </w:rPr>
        <w:t xml:space="preserve">       </w:t>
      </w:r>
      <w:r>
        <w:rPr>
          <w:rFonts w:hint="default" w:ascii="Times New Roman" w:hAnsi="Times New Roman" w:eastAsia="宋体" w:cs="Times New Roman"/>
          <w:b w:val="0"/>
          <w:color w:val="auto"/>
          <w:sz w:val="21"/>
          <w:u w:val="single"/>
        </w:rPr>
        <w:t xml:space="preserve">  </w:t>
      </w:r>
      <w:r>
        <w:rPr>
          <w:rFonts w:hint="default" w:ascii="Times New Roman" w:hAnsi="Times New Roman" w:eastAsia="宋体" w:cs="Times New Roman"/>
          <w:color w:val="auto"/>
          <w:lang w:val="en-US" w:eastAsia="zh-CN"/>
        </w:rPr>
        <w:t>方向为正方向。若</w:t>
      </w:r>
      <w:r>
        <w:rPr>
          <w:rFonts w:hint="default" w:ascii="Times New Roman" w:hAnsi="Times New Roman" w:eastAsia="宋体" w:cs="Times New Roman"/>
          <w:i/>
          <w:iCs/>
          <w:color w:val="auto"/>
          <w:lang w:val="en-US" w:eastAsia="zh-CN"/>
        </w:rPr>
        <w:t>a</w:t>
      </w:r>
      <w:r>
        <w:rPr>
          <w:rFonts w:hint="default" w:ascii="Times New Roman" w:hAnsi="Times New Roman" w:eastAsia="宋体" w:cs="Times New Roman"/>
          <w:color w:val="auto"/>
          <w:lang w:val="en-US" w:eastAsia="zh-CN"/>
        </w:rPr>
        <w:t>与</w:t>
      </w:r>
      <w:r>
        <w:rPr>
          <w:rFonts w:hint="default" w:ascii="Times New Roman" w:hAnsi="Times New Roman" w:eastAsia="宋体" w:cs="Times New Roman"/>
          <w:i/>
          <w:iCs/>
          <w:color w:val="auto"/>
          <w:lang w:val="en-US" w:eastAsia="zh-CN"/>
        </w:rPr>
        <w:t>v</w:t>
      </w:r>
      <w:r>
        <w:rPr>
          <w:rFonts w:hint="default" w:ascii="Times New Roman" w:hAnsi="Times New Roman" w:eastAsia="宋体" w:cs="Times New Roman"/>
          <w:color w:val="auto"/>
          <w:vertAlign w:val="subscript"/>
          <w:lang w:val="en-US" w:eastAsia="zh-CN"/>
        </w:rPr>
        <w:t>0</w:t>
      </w:r>
      <w:r>
        <w:rPr>
          <w:rFonts w:hint="default" w:ascii="Times New Roman" w:hAnsi="Times New Roman" w:eastAsia="宋体" w:cs="Times New Roman"/>
          <w:color w:val="auto"/>
          <w:lang w:val="en-US" w:eastAsia="zh-CN"/>
        </w:rPr>
        <w:t>同向，</w:t>
      </w:r>
      <w:r>
        <w:rPr>
          <w:rFonts w:hint="default" w:ascii="Times New Roman" w:hAnsi="Times New Roman" w:eastAsia="宋体" w:cs="Times New Roman"/>
          <w:i/>
          <w:iCs/>
          <w:color w:val="auto"/>
          <w:lang w:val="en-US" w:eastAsia="zh-CN"/>
        </w:rPr>
        <w:t>a</w:t>
      </w:r>
      <w:r>
        <w:rPr>
          <w:rFonts w:hint="default" w:ascii="Times New Roman" w:hAnsi="Times New Roman" w:eastAsia="宋体" w:cs="Times New Roman"/>
          <w:color w:val="auto"/>
          <w:lang w:val="en-US" w:eastAsia="zh-CN"/>
        </w:rPr>
        <w:t>取</w:t>
      </w:r>
      <w:r>
        <w:rPr>
          <w:rFonts w:hint="default" w:ascii="Times New Roman" w:hAnsi="Times New Roman" w:eastAsia="宋体" w:cs="Times New Roman"/>
          <w:color w:val="auto"/>
          <w:u w:val="single"/>
          <w:lang w:val="en-US" w:eastAsia="zh-CN"/>
        </w:rPr>
        <w:t xml:space="preserve"> </w:t>
      </w:r>
      <w:r>
        <w:rPr>
          <w:rFonts w:hint="eastAsia" w:ascii="Times New Roman" w:hAnsi="Times New Roman" w:eastAsia="宋体" w:cs="Times New Roman"/>
          <w:color w:val="auto"/>
          <w:u w:val="single"/>
          <w:lang w:val="en-US" w:eastAsia="zh-CN"/>
        </w:rPr>
        <w:t xml:space="preserve">  </w:t>
      </w:r>
      <w:r>
        <w:rPr>
          <w:rFonts w:hint="default" w:ascii="Times New Roman" w:hAnsi="Times New Roman" w:eastAsia="宋体" w:cs="Times New Roman"/>
          <w:color w:val="auto"/>
          <w:u w:val="single"/>
          <w:lang w:val="en-US" w:eastAsia="zh-CN"/>
        </w:rPr>
        <w:t xml:space="preserve"> </w:t>
      </w:r>
      <w:r>
        <w:rPr>
          <w:rFonts w:hint="default" w:ascii="Times New Roman" w:hAnsi="Times New Roman" w:eastAsia="宋体" w:cs="Times New Roman"/>
          <w:color w:val="auto"/>
          <w:u w:val="none"/>
          <w:lang w:val="en-US" w:eastAsia="zh-CN"/>
        </w:rPr>
        <w:t>（</w:t>
      </w:r>
      <w:r>
        <w:rPr>
          <w:rFonts w:hint="eastAsia" w:ascii="Times New Roman" w:hAnsi="Times New Roman" w:eastAsia="宋体" w:cs="Times New Roman"/>
          <w:color w:val="auto"/>
          <w:u w:val="none"/>
          <w:lang w:val="en-US" w:eastAsia="zh-CN"/>
        </w:rPr>
        <w:t>填“正值”或“负值”</w:t>
      </w:r>
      <w:r>
        <w:rPr>
          <w:rFonts w:hint="default" w:ascii="Times New Roman" w:hAnsi="Times New Roman" w:eastAsia="宋体" w:cs="Times New Roman"/>
          <w:color w:val="auto"/>
          <w:u w:val="none"/>
          <w:lang w:val="en-US" w:eastAsia="zh-CN"/>
        </w:rPr>
        <w:t>）</w:t>
      </w:r>
      <w:r>
        <w:rPr>
          <w:rFonts w:hint="default" w:ascii="Times New Roman" w:hAnsi="Times New Roman" w:eastAsia="宋体" w:cs="Times New Roman"/>
          <w:color w:val="auto"/>
          <w:lang w:val="en-US" w:eastAsia="zh-CN"/>
        </w:rPr>
        <w:t>，物体做匀加速直线运动；若</w:t>
      </w:r>
      <w:r>
        <w:rPr>
          <w:rFonts w:hint="default" w:ascii="Times New Roman" w:hAnsi="Times New Roman" w:eastAsia="宋体" w:cs="Times New Roman"/>
          <w:i/>
          <w:iCs/>
          <w:color w:val="auto"/>
          <w:lang w:val="en-US" w:eastAsia="zh-CN"/>
        </w:rPr>
        <w:t>a</w:t>
      </w:r>
      <w:r>
        <w:rPr>
          <w:rFonts w:hint="default" w:ascii="Times New Roman" w:hAnsi="Times New Roman" w:eastAsia="宋体" w:cs="Times New Roman"/>
          <w:color w:val="auto"/>
          <w:lang w:val="en-US" w:eastAsia="zh-CN"/>
        </w:rPr>
        <w:t>与</w:t>
      </w:r>
      <w:r>
        <w:rPr>
          <w:rFonts w:hint="default" w:ascii="Times New Roman" w:hAnsi="Times New Roman" w:eastAsia="宋体" w:cs="Times New Roman"/>
          <w:i/>
          <w:iCs/>
          <w:color w:val="auto"/>
          <w:lang w:val="en-US" w:eastAsia="zh-CN"/>
        </w:rPr>
        <w:t>v</w:t>
      </w:r>
      <w:r>
        <w:rPr>
          <w:rFonts w:hint="default" w:ascii="Times New Roman" w:hAnsi="Times New Roman" w:eastAsia="宋体" w:cs="Times New Roman"/>
          <w:color w:val="auto"/>
          <w:vertAlign w:val="subscript"/>
          <w:lang w:val="en-US" w:eastAsia="zh-CN"/>
        </w:rPr>
        <w:t>0</w:t>
      </w:r>
      <w:r>
        <w:rPr>
          <w:rFonts w:hint="default" w:ascii="Times New Roman" w:hAnsi="Times New Roman" w:eastAsia="宋体" w:cs="Times New Roman"/>
          <w:color w:val="auto"/>
          <w:lang w:val="en-US" w:eastAsia="zh-CN"/>
        </w:rPr>
        <w:t>反向，</w:t>
      </w:r>
      <w:r>
        <w:rPr>
          <w:rFonts w:hint="default" w:ascii="Times New Roman" w:hAnsi="Times New Roman" w:eastAsia="宋体" w:cs="Times New Roman"/>
          <w:i/>
          <w:iCs/>
          <w:color w:val="auto"/>
          <w:lang w:val="en-US" w:eastAsia="zh-CN"/>
        </w:rPr>
        <w:t>a</w:t>
      </w:r>
      <w:r>
        <w:rPr>
          <w:rFonts w:hint="default" w:ascii="Times New Roman" w:hAnsi="Times New Roman" w:eastAsia="宋体" w:cs="Times New Roman"/>
          <w:color w:val="auto"/>
          <w:lang w:val="en-US" w:eastAsia="zh-CN"/>
        </w:rPr>
        <w:t>取</w:t>
      </w:r>
      <w:r>
        <w:rPr>
          <w:rFonts w:hint="eastAsia" w:ascii="Times New Roman" w:hAnsi="Times New Roman" w:eastAsia="宋体" w:cs="Times New Roman"/>
          <w:color w:val="auto"/>
          <w:u w:val="single"/>
          <w:lang w:val="en-US" w:eastAsia="zh-CN"/>
        </w:rPr>
        <w:t xml:space="preserve">     </w:t>
      </w:r>
      <w:r>
        <w:rPr>
          <w:rFonts w:hint="default" w:ascii="Times New Roman" w:hAnsi="Times New Roman" w:eastAsia="宋体" w:cs="Times New Roman"/>
          <w:color w:val="auto"/>
          <w:u w:val="none"/>
          <w:lang w:val="en-US" w:eastAsia="zh-CN"/>
        </w:rPr>
        <w:t>（</w:t>
      </w:r>
      <w:r>
        <w:rPr>
          <w:rFonts w:hint="eastAsia" w:ascii="Times New Roman" w:hAnsi="Times New Roman" w:eastAsia="宋体" w:cs="Times New Roman"/>
          <w:color w:val="auto"/>
          <w:u w:val="none"/>
          <w:lang w:val="en-US" w:eastAsia="zh-CN"/>
        </w:rPr>
        <w:t>填“正值”或“负值”</w:t>
      </w:r>
      <w:r>
        <w:rPr>
          <w:rFonts w:hint="default" w:ascii="Times New Roman" w:hAnsi="Times New Roman" w:eastAsia="宋体" w:cs="Times New Roman"/>
          <w:color w:val="auto"/>
          <w:u w:val="none"/>
          <w:lang w:val="en-US" w:eastAsia="zh-CN"/>
        </w:rPr>
        <w:t>）</w:t>
      </w:r>
      <w:r>
        <w:rPr>
          <w:rFonts w:hint="default" w:ascii="Times New Roman" w:hAnsi="Times New Roman" w:eastAsia="宋体" w:cs="Times New Roman"/>
          <w:color w:val="auto"/>
          <w:lang w:val="en-US" w:eastAsia="zh-CN"/>
        </w:rPr>
        <w:t>，物体做匀减速直线运动，计算出位移的正负表示位移的方向。</w:t>
      </w:r>
    </w:p>
    <w:p w14:paraId="66AB2A1E">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③公式的基本应用：</w:t>
      </w:r>
      <w:r>
        <w:rPr>
          <w:rFonts w:hint="eastAsia" w:ascii="Times New Roman" w:hAnsi="Times New Roman" w:eastAsia="宋体" w:cs="Times New Roman"/>
          <w:color w:val="auto"/>
          <w:lang w:val="en-US" w:eastAsia="zh-CN"/>
        </w:rPr>
        <w:t>公式中包含四个物理量，不涉及末速度，已知其中任意三个物理量时，可求出剩余的一个物理量。公式中各物理量应取</w:t>
      </w:r>
      <w:r>
        <w:rPr>
          <w:rFonts w:hint="eastAsia" w:ascii="Times New Roman" w:hAnsi="Times New Roman" w:eastAsia="宋体" w:cs="Times New Roman"/>
          <w:color w:val="auto"/>
          <w:u w:val="single"/>
          <w:lang w:val="en-US" w:eastAsia="zh-CN"/>
        </w:rPr>
        <w:t xml:space="preserve">             </w:t>
      </w:r>
      <w:r>
        <w:rPr>
          <w:rFonts w:hint="eastAsia" w:ascii="Times New Roman" w:hAnsi="Times New Roman" w:eastAsia="宋体" w:cs="Times New Roman"/>
          <w:color w:val="auto"/>
          <w:lang w:val="en-US" w:eastAsia="zh-CN"/>
        </w:rPr>
        <w:t>单位。</w:t>
      </w:r>
    </w:p>
    <w:p w14:paraId="40F90D5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3.速度与位移的关系式：</w:t>
      </w:r>
    </w:p>
    <w:p w14:paraId="0004521C">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公式：</w:t>
      </w:r>
      <w:r>
        <w:rPr>
          <w:rFonts w:hint="eastAsia" w:ascii="Times New Roman" w:hAnsi="Times New Roman" w:eastAsia="宋体" w:cs="Times New Roman"/>
          <w:b w:val="0"/>
          <w:bCs w:val="0"/>
          <w:color w:val="auto"/>
          <w:position w:val="-12"/>
          <w:lang w:val="en-US" w:eastAsia="zh-CN"/>
        </w:rPr>
        <w:object>
          <v:shape id="_x0000_i1028" o:spt="75" type="#_x0000_t75" style="height:20pt;width:48pt;" o:ole="t" filled="f" o:preferrelative="t" stroked="f" coordsize="21600,21600">
            <v:path/>
            <v:fill on="f" focussize="0,0"/>
            <v:stroke on="f"/>
            <v:imagedata r:id="rId14" o:title=""/>
            <o:lock v:ext="edit" aspectratio="t"/>
            <w10:wrap type="none"/>
            <w10:anchorlock/>
          </v:shape>
          <o:OLEObject Type="Embed" ProgID="Equation.KSEE3" ShapeID="_x0000_i1028" DrawAspect="Content" ObjectID="_1468075728" r:id="rId13">
            <o:LockedField>false</o:LockedField>
          </o:OLEObject>
        </w:object>
      </w:r>
      <w:r>
        <w:rPr>
          <w:rFonts w:hint="eastAsia" w:ascii="Times New Roman" w:hAnsi="Times New Roman" w:eastAsia="宋体" w:cs="Times New Roman"/>
          <w:color w:val="auto"/>
          <w:lang w:val="en-US" w:eastAsia="zh-CN"/>
        </w:rPr>
        <w:t>__</w:t>
      </w:r>
      <w:r>
        <w:rPr>
          <w:rFonts w:hint="eastAsia" w:ascii="Times New Roman" w:hAnsi="Times New Roman" w:eastAsia="宋体" w:cs="Times New Roman"/>
          <w:color w:val="auto"/>
          <w:u w:val="single"/>
          <w:lang w:val="en-US" w:eastAsia="zh-CN"/>
        </w:rPr>
        <w:t xml:space="preserve">    </w:t>
      </w:r>
      <w:r>
        <w:rPr>
          <w:rFonts w:hint="eastAsia" w:ascii="Times New Roman" w:hAnsi="Times New Roman" w:eastAsia="宋体" w:cs="Times New Roman"/>
          <w:color w:val="auto"/>
          <w:lang w:val="en-US" w:eastAsia="zh-CN"/>
        </w:rPr>
        <w:t>__，是矢量式，适用于匀变速直线运动，</w:t>
      </w:r>
      <w:r>
        <w:rPr>
          <w:rFonts w:hint="default" w:ascii="Times New Roman" w:hAnsi="Times New Roman" w:eastAsia="宋体" w:cs="Times New Roman"/>
          <w:i/>
          <w:iCs/>
          <w:color w:val="auto"/>
          <w:lang w:val="en-US" w:eastAsia="zh-CN"/>
        </w:rPr>
        <w:t>x</w:t>
      </w:r>
      <w:r>
        <w:rPr>
          <w:rFonts w:hint="default" w:ascii="Times New Roman" w:hAnsi="Times New Roman" w:eastAsia="宋体" w:cs="Times New Roman"/>
          <w:color w:val="auto"/>
          <w:lang w:val="en-US" w:eastAsia="zh-CN"/>
        </w:rPr>
        <w:t>、</w:t>
      </w:r>
      <w:r>
        <w:rPr>
          <w:rFonts w:hint="default" w:ascii="Times New Roman" w:hAnsi="Times New Roman" w:eastAsia="宋体" w:cs="Times New Roman"/>
          <w:i/>
          <w:iCs/>
          <w:color w:val="auto"/>
          <w:lang w:val="en-US" w:eastAsia="zh-CN"/>
        </w:rPr>
        <w:t>v</w:t>
      </w:r>
      <w:r>
        <w:rPr>
          <w:rFonts w:hint="default" w:ascii="Times New Roman" w:hAnsi="Times New Roman" w:eastAsia="宋体" w:cs="Times New Roman"/>
          <w:color w:val="auto"/>
          <w:vertAlign w:val="subscript"/>
          <w:lang w:val="en-US" w:eastAsia="zh-CN"/>
        </w:rPr>
        <w:t>0</w:t>
      </w:r>
      <w:r>
        <w:rPr>
          <w:rFonts w:hint="default" w:ascii="Times New Roman" w:hAnsi="Times New Roman" w:eastAsia="宋体" w:cs="Times New Roman"/>
          <w:color w:val="auto"/>
          <w:lang w:val="en-US" w:eastAsia="zh-CN"/>
        </w:rPr>
        <w:t>、</w:t>
      </w:r>
      <w:r>
        <w:rPr>
          <w:rFonts w:hint="default" w:ascii="Times New Roman" w:hAnsi="Times New Roman" w:eastAsia="宋体" w:cs="Times New Roman"/>
          <w:i/>
          <w:iCs/>
          <w:color w:val="auto"/>
          <w:lang w:val="en-US" w:eastAsia="zh-CN"/>
        </w:rPr>
        <w:t>v</w:t>
      </w:r>
      <w:r>
        <w:rPr>
          <w:rFonts w:hint="default" w:ascii="Times New Roman" w:hAnsi="Times New Roman" w:eastAsia="宋体" w:cs="Times New Roman"/>
          <w:color w:val="auto"/>
          <w:lang w:val="en-US" w:eastAsia="zh-CN"/>
        </w:rPr>
        <w:t>、</w:t>
      </w:r>
      <w:r>
        <w:rPr>
          <w:rFonts w:hint="default" w:ascii="Times New Roman" w:hAnsi="Times New Roman" w:eastAsia="宋体" w:cs="Times New Roman"/>
          <w:i/>
          <w:iCs/>
          <w:color w:val="auto"/>
          <w:lang w:val="en-US" w:eastAsia="zh-CN"/>
        </w:rPr>
        <w:t>a</w:t>
      </w:r>
      <w:r>
        <w:rPr>
          <w:rFonts w:hint="default" w:ascii="Times New Roman" w:hAnsi="Times New Roman" w:eastAsia="宋体" w:cs="Times New Roman"/>
          <w:color w:val="auto"/>
          <w:lang w:val="en-US" w:eastAsia="zh-CN"/>
        </w:rPr>
        <w:t>都是矢量，应用时必须选取统一的正方向，一般选取</w:t>
      </w:r>
      <w:r>
        <w:rPr>
          <w:rFonts w:hint="default" w:ascii="Times New Roman" w:hAnsi="Times New Roman" w:eastAsia="宋体" w:cs="Times New Roman"/>
          <w:b w:val="0"/>
          <w:color w:val="auto"/>
          <w:sz w:val="21"/>
          <w:u w:val="single"/>
        </w:rPr>
        <w:t xml:space="preserve">  </w:t>
      </w:r>
      <w:r>
        <w:rPr>
          <w:rFonts w:hint="eastAsia" w:ascii="Times New Roman" w:hAnsi="Times New Roman" w:eastAsia="宋体" w:cs="Times New Roman"/>
          <w:b w:val="0"/>
          <w:color w:val="auto"/>
          <w:sz w:val="21"/>
          <w:u w:val="single"/>
          <w:lang w:val="en-US" w:eastAsia="zh-CN"/>
        </w:rPr>
        <w:t xml:space="preserve">          </w:t>
      </w:r>
      <w:r>
        <w:rPr>
          <w:rFonts w:hint="default" w:ascii="Times New Roman" w:hAnsi="Times New Roman" w:eastAsia="宋体" w:cs="Times New Roman"/>
          <w:b w:val="0"/>
          <w:color w:val="auto"/>
          <w:sz w:val="21"/>
          <w:u w:val="single"/>
        </w:rPr>
        <w:t xml:space="preserve">  </w:t>
      </w:r>
      <w:r>
        <w:rPr>
          <w:rFonts w:hint="default" w:ascii="Times New Roman" w:hAnsi="Times New Roman" w:eastAsia="宋体" w:cs="Times New Roman"/>
          <w:color w:val="auto"/>
          <w:lang w:val="en-US" w:eastAsia="zh-CN"/>
        </w:rPr>
        <w:t>方向为正方向。</w:t>
      </w:r>
    </w:p>
    <w:p w14:paraId="5EC6A21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color w:val="auto"/>
          <w:u w:val="none"/>
          <w:lang w:val="en-US" w:eastAsia="zh-CN"/>
        </w:rPr>
      </w:pPr>
      <w:r>
        <w:rPr>
          <w:rFonts w:hint="eastAsia" w:ascii="Times New Roman" w:hAnsi="Times New Roman" w:eastAsia="宋体" w:cs="Times New Roman"/>
          <w:color w:val="auto"/>
          <w:lang w:val="en-US" w:eastAsia="zh-CN"/>
        </w:rPr>
        <w:t>（1）匀加速直线运动，</w:t>
      </w:r>
      <w:r>
        <w:rPr>
          <w:rFonts w:hint="default" w:ascii="Times New Roman" w:hAnsi="Times New Roman" w:eastAsia="宋体" w:cs="Times New Roman"/>
          <w:i/>
          <w:iCs/>
          <w:color w:val="auto"/>
          <w:lang w:val="en-US" w:eastAsia="zh-CN"/>
        </w:rPr>
        <w:t>a</w:t>
      </w:r>
      <w:r>
        <w:rPr>
          <w:rFonts w:hint="default" w:ascii="Times New Roman" w:hAnsi="Times New Roman" w:eastAsia="宋体" w:cs="Times New Roman"/>
          <w:color w:val="auto"/>
          <w:lang w:val="en-US" w:eastAsia="zh-CN"/>
        </w:rPr>
        <w:t>取</w:t>
      </w:r>
      <w:r>
        <w:rPr>
          <w:rFonts w:hint="default" w:ascii="Times New Roman" w:hAnsi="Times New Roman" w:eastAsia="宋体" w:cs="Times New Roman"/>
          <w:color w:val="auto"/>
          <w:u w:val="single"/>
          <w:lang w:val="en-US" w:eastAsia="zh-CN"/>
        </w:rPr>
        <w:t xml:space="preserve"> </w:t>
      </w:r>
      <w:r>
        <w:rPr>
          <w:rFonts w:hint="eastAsia" w:ascii="Times New Roman" w:hAnsi="Times New Roman" w:eastAsia="宋体" w:cs="Times New Roman"/>
          <w:color w:val="auto"/>
          <w:u w:val="single"/>
          <w:lang w:val="en-US" w:eastAsia="zh-CN"/>
        </w:rPr>
        <w:t xml:space="preserve">    </w:t>
      </w:r>
      <w:r>
        <w:rPr>
          <w:rFonts w:hint="default" w:ascii="Times New Roman" w:hAnsi="Times New Roman" w:eastAsia="宋体" w:cs="Times New Roman"/>
          <w:color w:val="auto"/>
          <w:u w:val="single"/>
          <w:lang w:val="en-US" w:eastAsia="zh-CN"/>
        </w:rPr>
        <w:t xml:space="preserve"> </w:t>
      </w:r>
      <w:r>
        <w:rPr>
          <w:rFonts w:hint="default" w:ascii="Times New Roman" w:hAnsi="Times New Roman" w:eastAsia="宋体" w:cs="Times New Roman"/>
          <w:color w:val="auto"/>
          <w:u w:val="none"/>
          <w:lang w:val="en-US" w:eastAsia="zh-CN"/>
        </w:rPr>
        <w:t>（</w:t>
      </w:r>
      <w:r>
        <w:rPr>
          <w:rFonts w:hint="eastAsia" w:ascii="Times New Roman" w:hAnsi="Times New Roman" w:eastAsia="宋体" w:cs="Times New Roman"/>
          <w:color w:val="auto"/>
          <w:u w:val="none"/>
          <w:lang w:val="en-US" w:eastAsia="zh-CN"/>
        </w:rPr>
        <w:t>填“正值”或“负值”</w:t>
      </w:r>
      <w:r>
        <w:rPr>
          <w:rFonts w:hint="default" w:ascii="Times New Roman" w:hAnsi="Times New Roman" w:eastAsia="宋体" w:cs="Times New Roman"/>
          <w:color w:val="auto"/>
          <w:u w:val="none"/>
          <w:lang w:val="en-US" w:eastAsia="zh-CN"/>
        </w:rPr>
        <w:t>）</w:t>
      </w:r>
      <w:r>
        <w:rPr>
          <w:rFonts w:hint="eastAsia" w:ascii="Times New Roman" w:hAnsi="Times New Roman" w:eastAsia="宋体" w:cs="Times New Roman"/>
          <w:color w:val="auto"/>
          <w:u w:val="none"/>
          <w:lang w:val="en-US" w:eastAsia="zh-CN"/>
        </w:rPr>
        <w:t>；</w:t>
      </w:r>
    </w:p>
    <w:p w14:paraId="6636255F">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匀减速直线运动，</w:t>
      </w:r>
      <w:r>
        <w:rPr>
          <w:rFonts w:hint="default" w:ascii="Times New Roman" w:hAnsi="Times New Roman" w:eastAsia="宋体" w:cs="Times New Roman"/>
          <w:i/>
          <w:iCs/>
          <w:color w:val="auto"/>
          <w:lang w:val="en-US" w:eastAsia="zh-CN"/>
        </w:rPr>
        <w:t>a</w:t>
      </w:r>
      <w:r>
        <w:rPr>
          <w:rFonts w:hint="default" w:ascii="Times New Roman" w:hAnsi="Times New Roman" w:eastAsia="宋体" w:cs="Times New Roman"/>
          <w:color w:val="auto"/>
          <w:lang w:val="en-US" w:eastAsia="zh-CN"/>
        </w:rPr>
        <w:t>取</w:t>
      </w:r>
      <w:r>
        <w:rPr>
          <w:rFonts w:hint="default" w:ascii="Times New Roman" w:hAnsi="Times New Roman" w:eastAsia="宋体" w:cs="Times New Roman"/>
          <w:color w:val="auto"/>
          <w:u w:val="single"/>
          <w:lang w:val="en-US" w:eastAsia="zh-CN"/>
        </w:rPr>
        <w:t xml:space="preserve"> </w:t>
      </w:r>
      <w:r>
        <w:rPr>
          <w:rFonts w:hint="eastAsia" w:ascii="Times New Roman" w:hAnsi="Times New Roman" w:eastAsia="宋体" w:cs="Times New Roman"/>
          <w:color w:val="auto"/>
          <w:u w:val="single"/>
          <w:lang w:val="en-US" w:eastAsia="zh-CN"/>
        </w:rPr>
        <w:t xml:space="preserve">    </w:t>
      </w:r>
      <w:r>
        <w:rPr>
          <w:rFonts w:hint="default" w:ascii="Times New Roman" w:hAnsi="Times New Roman" w:eastAsia="宋体" w:cs="Times New Roman"/>
          <w:color w:val="auto"/>
          <w:u w:val="single"/>
          <w:lang w:val="en-US" w:eastAsia="zh-CN"/>
        </w:rPr>
        <w:t xml:space="preserve"> </w:t>
      </w:r>
      <w:r>
        <w:rPr>
          <w:rFonts w:hint="default" w:ascii="Times New Roman" w:hAnsi="Times New Roman" w:eastAsia="宋体" w:cs="Times New Roman"/>
          <w:color w:val="auto"/>
          <w:u w:val="none"/>
          <w:lang w:val="en-US" w:eastAsia="zh-CN"/>
        </w:rPr>
        <w:t>（</w:t>
      </w:r>
      <w:r>
        <w:rPr>
          <w:rFonts w:hint="eastAsia" w:ascii="Times New Roman" w:hAnsi="Times New Roman" w:eastAsia="宋体" w:cs="Times New Roman"/>
          <w:color w:val="auto"/>
          <w:u w:val="none"/>
          <w:lang w:val="en-US" w:eastAsia="zh-CN"/>
        </w:rPr>
        <w:t>填“正值”或“负值”</w:t>
      </w:r>
      <w:r>
        <w:rPr>
          <w:rFonts w:hint="default" w:ascii="Times New Roman" w:hAnsi="Times New Roman" w:eastAsia="宋体" w:cs="Times New Roman"/>
          <w:color w:val="auto"/>
          <w:u w:val="none"/>
          <w:lang w:val="en-US" w:eastAsia="zh-CN"/>
        </w:rPr>
        <w:t>）</w:t>
      </w:r>
      <w:r>
        <w:rPr>
          <w:rFonts w:hint="eastAsia" w:ascii="Times New Roman" w:hAnsi="Times New Roman" w:eastAsia="宋体" w:cs="Times New Roman"/>
          <w:color w:val="auto"/>
          <w:u w:val="none"/>
          <w:lang w:val="en-US" w:eastAsia="zh-CN"/>
        </w:rPr>
        <w:t>。</w:t>
      </w:r>
    </w:p>
    <w:p w14:paraId="47E1B05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color w:val="auto"/>
          <w:u w:val="none"/>
          <w:lang w:val="en-US" w:eastAsia="zh-CN"/>
        </w:rPr>
      </w:pPr>
      <w:r>
        <w:rPr>
          <w:rFonts w:hint="eastAsia" w:ascii="Times New Roman" w:hAnsi="Times New Roman" w:eastAsia="宋体" w:cs="Times New Roman"/>
          <w:color w:val="auto"/>
          <w:lang w:val="en-US" w:eastAsia="zh-CN"/>
        </w:rPr>
        <w:t>（2）位移与正方向相同，</w:t>
      </w:r>
      <w:r>
        <w:rPr>
          <w:rFonts w:hint="eastAsia" w:ascii="Times New Roman" w:hAnsi="Times New Roman" w:eastAsia="宋体" w:cs="Times New Roman"/>
          <w:i/>
          <w:iCs/>
          <w:color w:val="auto"/>
          <w:lang w:val="en-US" w:eastAsia="zh-CN"/>
        </w:rPr>
        <w:t>x</w:t>
      </w:r>
      <w:r>
        <w:rPr>
          <w:rFonts w:hint="default" w:ascii="Times New Roman" w:hAnsi="Times New Roman" w:eastAsia="宋体" w:cs="Times New Roman"/>
          <w:color w:val="auto"/>
          <w:lang w:val="en-US" w:eastAsia="zh-CN"/>
        </w:rPr>
        <w:t>取</w:t>
      </w:r>
      <w:r>
        <w:rPr>
          <w:rFonts w:hint="default" w:ascii="Times New Roman" w:hAnsi="Times New Roman" w:eastAsia="宋体" w:cs="Times New Roman"/>
          <w:color w:val="auto"/>
          <w:u w:val="single"/>
          <w:lang w:val="en-US" w:eastAsia="zh-CN"/>
        </w:rPr>
        <w:t xml:space="preserve"> </w:t>
      </w:r>
      <w:r>
        <w:rPr>
          <w:rFonts w:hint="eastAsia" w:ascii="Times New Roman" w:hAnsi="Times New Roman" w:eastAsia="宋体" w:cs="Times New Roman"/>
          <w:color w:val="auto"/>
          <w:u w:val="single"/>
          <w:lang w:val="en-US" w:eastAsia="zh-CN"/>
        </w:rPr>
        <w:t xml:space="preserve">    </w:t>
      </w:r>
      <w:r>
        <w:rPr>
          <w:rFonts w:hint="default" w:ascii="Times New Roman" w:hAnsi="Times New Roman" w:eastAsia="宋体" w:cs="Times New Roman"/>
          <w:color w:val="auto"/>
          <w:u w:val="single"/>
          <w:lang w:val="en-US" w:eastAsia="zh-CN"/>
        </w:rPr>
        <w:t xml:space="preserve"> </w:t>
      </w:r>
      <w:r>
        <w:rPr>
          <w:rFonts w:hint="default" w:ascii="Times New Roman" w:hAnsi="Times New Roman" w:eastAsia="宋体" w:cs="Times New Roman"/>
          <w:color w:val="auto"/>
          <w:u w:val="none"/>
          <w:lang w:val="en-US" w:eastAsia="zh-CN"/>
        </w:rPr>
        <w:t>（</w:t>
      </w:r>
      <w:r>
        <w:rPr>
          <w:rFonts w:hint="eastAsia" w:ascii="Times New Roman" w:hAnsi="Times New Roman" w:eastAsia="宋体" w:cs="Times New Roman"/>
          <w:color w:val="auto"/>
          <w:u w:val="none"/>
          <w:lang w:val="en-US" w:eastAsia="zh-CN"/>
        </w:rPr>
        <w:t>填“正值”或“负值”</w:t>
      </w:r>
      <w:r>
        <w:rPr>
          <w:rFonts w:hint="default" w:ascii="Times New Roman" w:hAnsi="Times New Roman" w:eastAsia="宋体" w:cs="Times New Roman"/>
          <w:color w:val="auto"/>
          <w:u w:val="none"/>
          <w:lang w:val="en-US" w:eastAsia="zh-CN"/>
        </w:rPr>
        <w:t>）</w:t>
      </w:r>
      <w:r>
        <w:rPr>
          <w:rFonts w:hint="eastAsia" w:ascii="Times New Roman" w:hAnsi="Times New Roman" w:eastAsia="宋体" w:cs="Times New Roman"/>
          <w:color w:val="auto"/>
          <w:u w:val="none"/>
          <w:lang w:val="en-US" w:eastAsia="zh-CN"/>
        </w:rPr>
        <w:t>；</w:t>
      </w:r>
    </w:p>
    <w:p w14:paraId="31276EAC">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u w:val="none"/>
          <w:lang w:val="en-US" w:eastAsia="zh-CN"/>
        </w:rPr>
      </w:pPr>
      <w:r>
        <w:rPr>
          <w:rFonts w:hint="eastAsia" w:ascii="Times New Roman" w:hAnsi="Times New Roman" w:eastAsia="宋体" w:cs="Times New Roman"/>
          <w:color w:val="auto"/>
          <w:lang w:val="en-US" w:eastAsia="zh-CN"/>
        </w:rPr>
        <w:t>位移与正方向相反，</w:t>
      </w:r>
      <w:r>
        <w:rPr>
          <w:rFonts w:hint="eastAsia" w:ascii="Times New Roman" w:hAnsi="Times New Roman" w:eastAsia="宋体" w:cs="Times New Roman"/>
          <w:i/>
          <w:iCs/>
          <w:color w:val="auto"/>
          <w:lang w:val="en-US" w:eastAsia="zh-CN"/>
        </w:rPr>
        <w:t>x</w:t>
      </w:r>
      <w:r>
        <w:rPr>
          <w:rFonts w:hint="default" w:ascii="Times New Roman" w:hAnsi="Times New Roman" w:eastAsia="宋体" w:cs="Times New Roman"/>
          <w:color w:val="auto"/>
          <w:lang w:val="en-US" w:eastAsia="zh-CN"/>
        </w:rPr>
        <w:t>取</w:t>
      </w:r>
      <w:r>
        <w:rPr>
          <w:rFonts w:hint="default" w:ascii="Times New Roman" w:hAnsi="Times New Roman" w:eastAsia="宋体" w:cs="Times New Roman"/>
          <w:color w:val="auto"/>
          <w:u w:val="single"/>
          <w:lang w:val="en-US" w:eastAsia="zh-CN"/>
        </w:rPr>
        <w:t xml:space="preserve"> </w:t>
      </w:r>
      <w:r>
        <w:rPr>
          <w:rFonts w:hint="eastAsia" w:ascii="Times New Roman" w:hAnsi="Times New Roman" w:eastAsia="宋体" w:cs="Times New Roman"/>
          <w:color w:val="auto"/>
          <w:u w:val="single"/>
          <w:lang w:val="en-US" w:eastAsia="zh-CN"/>
        </w:rPr>
        <w:t xml:space="preserve">    </w:t>
      </w:r>
      <w:r>
        <w:rPr>
          <w:rFonts w:hint="default" w:ascii="Times New Roman" w:hAnsi="Times New Roman" w:eastAsia="宋体" w:cs="Times New Roman"/>
          <w:color w:val="auto"/>
          <w:u w:val="single"/>
          <w:lang w:val="en-US" w:eastAsia="zh-CN"/>
        </w:rPr>
        <w:t xml:space="preserve"> </w:t>
      </w:r>
      <w:r>
        <w:rPr>
          <w:rFonts w:hint="default" w:ascii="Times New Roman" w:hAnsi="Times New Roman" w:eastAsia="宋体" w:cs="Times New Roman"/>
          <w:color w:val="auto"/>
          <w:u w:val="none"/>
          <w:lang w:val="en-US" w:eastAsia="zh-CN"/>
        </w:rPr>
        <w:t>（</w:t>
      </w:r>
      <w:r>
        <w:rPr>
          <w:rFonts w:hint="eastAsia" w:ascii="Times New Roman" w:hAnsi="Times New Roman" w:eastAsia="宋体" w:cs="Times New Roman"/>
          <w:color w:val="auto"/>
          <w:u w:val="none"/>
          <w:lang w:val="en-US" w:eastAsia="zh-CN"/>
        </w:rPr>
        <w:t>填“正值”或“负值”</w:t>
      </w:r>
      <w:r>
        <w:rPr>
          <w:rFonts w:hint="default" w:ascii="Times New Roman" w:hAnsi="Times New Roman" w:eastAsia="宋体" w:cs="Times New Roman"/>
          <w:color w:val="auto"/>
          <w:u w:val="none"/>
          <w:lang w:val="en-US" w:eastAsia="zh-CN"/>
        </w:rPr>
        <w:t>）</w:t>
      </w:r>
      <w:r>
        <w:rPr>
          <w:rFonts w:hint="eastAsia" w:ascii="Times New Roman" w:hAnsi="Times New Roman" w:eastAsia="宋体" w:cs="Times New Roman"/>
          <w:color w:val="auto"/>
          <w:u w:val="none"/>
          <w:lang w:val="en-US" w:eastAsia="zh-CN"/>
        </w:rPr>
        <w:t>。</w:t>
      </w:r>
    </w:p>
    <w:p w14:paraId="626B264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4.两种特殊形式：</w:t>
      </w:r>
    </w:p>
    <w:p w14:paraId="2C2275B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color w:val="auto"/>
          <w:lang w:val="en-US" w:eastAsia="zh-CN"/>
        </w:rPr>
        <w:t>（1）当</w:t>
      </w:r>
      <w:r>
        <w:rPr>
          <w:rFonts w:hint="eastAsia" w:ascii="Times New Roman" w:hAnsi="Times New Roman" w:eastAsia="宋体" w:cs="Times New Roman"/>
          <w:b w:val="0"/>
          <w:bCs w:val="0"/>
          <w:i/>
          <w:iCs/>
          <w:color w:val="auto"/>
          <w:lang w:val="en-US" w:eastAsia="zh-CN"/>
        </w:rPr>
        <w:t>v</w:t>
      </w:r>
      <w:r>
        <w:rPr>
          <w:rFonts w:hint="eastAsia" w:ascii="Times New Roman" w:hAnsi="Times New Roman" w:eastAsia="宋体" w:cs="Times New Roman"/>
          <w:b w:val="0"/>
          <w:bCs w:val="0"/>
          <w:color w:val="auto"/>
          <w:vertAlign w:val="subscript"/>
          <w:lang w:val="en-US" w:eastAsia="zh-CN"/>
        </w:rPr>
        <w:t>0</w:t>
      </w:r>
      <w:r>
        <w:rPr>
          <w:rFonts w:hint="eastAsia" w:ascii="Times New Roman" w:hAnsi="Times New Roman" w:eastAsia="宋体" w:cs="Times New Roman"/>
          <w:color w:val="auto"/>
          <w:lang w:val="en-US" w:eastAsia="zh-CN"/>
        </w:rPr>
        <w:t>=0时，</w:t>
      </w:r>
      <w:r>
        <w:rPr>
          <w:rFonts w:hint="eastAsia" w:ascii="Times New Roman" w:hAnsi="Times New Roman" w:eastAsia="宋体" w:cs="Times New Roman"/>
          <w:b w:val="0"/>
          <w:bCs w:val="0"/>
          <w:color w:val="auto"/>
          <w:position w:val="-12"/>
          <w:lang w:val="en-US" w:eastAsia="zh-CN"/>
        </w:rPr>
        <w:object>
          <v:shape id="_x0000_i1029" o:spt="75" type="#_x0000_t75" style="height:19pt;width:24pt;" o:ole="t" filled="f" o:preferrelative="t" stroked="f" coordsize="21600,21600">
            <v:path/>
            <v:fill on="f" focussize="0,0"/>
            <v:stroke on="f"/>
            <v:imagedata r:id="rId16" o:title=""/>
            <o:lock v:ext="edit" aspectratio="t"/>
            <w10:wrap type="none"/>
            <w10:anchorlock/>
          </v:shape>
          <o:OLEObject Type="Embed" ProgID="Equation.KSEE3" ShapeID="_x0000_i1029" DrawAspect="Content" ObjectID="_1468075729" r:id="rId15">
            <o:LockedField>false</o:LockedField>
          </o:OLEObject>
        </w:object>
      </w:r>
      <w:r>
        <w:rPr>
          <w:rFonts w:hint="eastAsia" w:ascii="Times New Roman" w:hAnsi="Times New Roman" w:eastAsia="宋体" w:cs="Times New Roman"/>
          <w:color w:val="auto"/>
          <w:lang w:val="en-US" w:eastAsia="zh-CN"/>
        </w:rPr>
        <w:t>__</w:t>
      </w:r>
      <w:r>
        <w:rPr>
          <w:rFonts w:hint="eastAsia" w:ascii="Times New Roman" w:hAnsi="Times New Roman" w:eastAsia="宋体" w:cs="Times New Roman"/>
          <w:color w:val="auto"/>
          <w:u w:val="single"/>
          <w:lang w:val="en-US" w:eastAsia="zh-CN"/>
        </w:rPr>
        <w:t xml:space="preserve">   </w:t>
      </w:r>
      <w:r>
        <w:rPr>
          <w:rFonts w:hint="eastAsia" w:ascii="Times New Roman" w:hAnsi="Times New Roman" w:eastAsia="宋体" w:cs="Times New Roman"/>
          <w:color w:val="auto"/>
          <w:lang w:val="en-US" w:eastAsia="zh-CN"/>
        </w:rPr>
        <w:t>_____</w:t>
      </w:r>
      <w:r>
        <w:rPr>
          <w:rFonts w:hint="eastAsia" w:ascii="Times New Roman" w:hAnsi="Times New Roman" w:eastAsia="宋体" w:cs="Times New Roman"/>
          <w:b w:val="0"/>
          <w:bCs w:val="0"/>
          <w:color w:val="auto"/>
          <w:lang w:val="en-US" w:eastAsia="zh-CN"/>
        </w:rPr>
        <w:t>（初速度为零的匀加速直线运动）</w:t>
      </w:r>
      <w:r>
        <w:rPr>
          <w:rFonts w:hint="eastAsia" w:ascii="Times New Roman" w:hAnsi="Times New Roman" w:eastAsia="宋体" w:cs="Times New Roman"/>
          <w:color w:val="auto"/>
          <w:lang w:val="en-US" w:eastAsia="zh-CN"/>
        </w:rPr>
        <w:t>；</w:t>
      </w:r>
    </w:p>
    <w:p w14:paraId="2F9EDB9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（2）当</w:t>
      </w:r>
      <w:r>
        <w:rPr>
          <w:rFonts w:hint="eastAsia" w:ascii="Times New Roman" w:hAnsi="Times New Roman" w:eastAsia="宋体" w:cs="Times New Roman"/>
          <w:b w:val="0"/>
          <w:bCs w:val="0"/>
          <w:i/>
          <w:iCs/>
          <w:color w:val="auto"/>
          <w:lang w:val="en-US" w:eastAsia="zh-CN"/>
        </w:rPr>
        <w:t>v</w:t>
      </w:r>
      <w:r>
        <w:rPr>
          <w:rFonts w:hint="eastAsia" w:ascii="Times New Roman" w:hAnsi="Times New Roman" w:eastAsia="宋体" w:cs="Times New Roman"/>
          <w:b w:val="0"/>
          <w:bCs w:val="0"/>
          <w:color w:val="auto"/>
          <w:lang w:val="en-US" w:eastAsia="zh-CN"/>
        </w:rPr>
        <w:t>=0时，</w:t>
      </w:r>
      <w:r>
        <w:rPr>
          <w:rFonts w:hint="eastAsia" w:ascii="Times New Roman" w:hAnsi="Times New Roman" w:eastAsia="宋体" w:cs="Times New Roman"/>
          <w:b w:val="0"/>
          <w:bCs w:val="0"/>
          <w:color w:val="auto"/>
          <w:position w:val="-12"/>
          <w:lang w:val="en-US" w:eastAsia="zh-CN"/>
        </w:rPr>
        <w:object>
          <v:shape id="_x0000_i1030" o:spt="75" type="#_x0000_t75" style="height:19pt;width:31.95pt;" o:ole="t" filled="f" o:preferrelative="t" stroked="f" coordsize="21600,21600">
            <v:path/>
            <v:fill on="f" focussize="0,0"/>
            <v:stroke on="f"/>
            <v:imagedata r:id="rId18" o:title=""/>
            <o:lock v:ext="edit" aspectratio="t"/>
            <w10:wrap type="none"/>
            <w10:anchorlock/>
          </v:shape>
          <o:OLEObject Type="Embed" ProgID="Equation.KSEE3" ShapeID="_x0000_i1030" DrawAspect="Content" ObjectID="_1468075730" r:id="rId17">
            <o:LockedField>false</o:LockedField>
          </o:OLEObject>
        </w:object>
      </w:r>
      <w:r>
        <w:rPr>
          <w:rFonts w:hint="eastAsia" w:ascii="Times New Roman" w:hAnsi="Times New Roman" w:eastAsia="宋体" w:cs="Times New Roman"/>
          <w:color w:val="auto"/>
          <w:lang w:val="en-US" w:eastAsia="zh-CN"/>
        </w:rPr>
        <w:t>__</w:t>
      </w:r>
      <w:r>
        <w:rPr>
          <w:rFonts w:hint="eastAsia" w:ascii="Times New Roman" w:hAnsi="Times New Roman" w:eastAsia="宋体" w:cs="Times New Roman"/>
          <w:color w:val="auto"/>
          <w:u w:val="single"/>
          <w:lang w:val="en-US" w:eastAsia="zh-CN"/>
        </w:rPr>
        <w:t xml:space="preserve">    </w:t>
      </w:r>
      <w:r>
        <w:rPr>
          <w:rFonts w:hint="eastAsia" w:ascii="Times New Roman" w:hAnsi="Times New Roman" w:eastAsia="宋体" w:cs="Times New Roman"/>
          <w:color w:val="auto"/>
          <w:lang w:val="en-US" w:eastAsia="zh-CN"/>
        </w:rPr>
        <w:t>__</w:t>
      </w:r>
      <w:r>
        <w:rPr>
          <w:rFonts w:hint="eastAsia" w:ascii="Times New Roman" w:hAnsi="Times New Roman" w:eastAsia="宋体" w:cs="Times New Roman"/>
          <w:b w:val="0"/>
          <w:bCs w:val="0"/>
          <w:color w:val="auto"/>
          <w:lang w:val="en-US" w:eastAsia="zh-CN"/>
        </w:rPr>
        <w:t>（末速度为零的匀减速直线运动）</w:t>
      </w:r>
      <w:r>
        <w:rPr>
          <w:rFonts w:hint="eastAsia" w:ascii="Times New Roman" w:hAnsi="Times New Roman" w:eastAsia="宋体" w:cs="Times New Roman"/>
          <w:color w:val="auto"/>
          <w:lang w:val="en-US" w:eastAsia="zh-CN"/>
        </w:rPr>
        <w:t>。</w:t>
      </w:r>
    </w:p>
    <w:p w14:paraId="1A907C0B">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示例</w:t>
      </w:r>
    </w:p>
    <w:p w14:paraId="1C935346">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color w:val="auto"/>
          <w:sz w:val="21"/>
        </w:rPr>
      </w:pPr>
      <w:r>
        <w:rPr>
          <w:rFonts w:hint="default" w:ascii="Times New Roman" w:hAnsi="Times New Roman" w:cs="Times New Roman"/>
          <w:color w:val="auto"/>
          <w:sz w:val="21"/>
          <w:lang w:val="en-US" w:eastAsia="zh-CN"/>
        </w:rPr>
        <w:t>1.</w:t>
      </w:r>
      <w:r>
        <w:rPr>
          <w:rFonts w:hint="default" w:ascii="Times New Roman" w:hAnsi="Times New Roman" w:cs="Times New Roman"/>
          <w:color w:val="auto"/>
          <w:sz w:val="21"/>
        </w:rPr>
        <w:t>一质点做匀加速直线运动，若该质点在时间</w:t>
      </w:r>
      <w:r>
        <w:rPr>
          <w:rFonts w:hint="default" w:ascii="Times New Roman" w:hAnsi="Times New Roman" w:eastAsia="Times New Roman" w:cs="Times New Roman"/>
          <w:i/>
          <w:color w:val="auto"/>
          <w:sz w:val="21"/>
        </w:rPr>
        <w:t>t</w:t>
      </w:r>
      <w:r>
        <w:rPr>
          <w:rFonts w:hint="default" w:ascii="Times New Roman" w:hAnsi="Times New Roman" w:cs="Times New Roman"/>
          <w:color w:val="auto"/>
          <w:sz w:val="21"/>
        </w:rPr>
        <w:t>内位移为</w:t>
      </w:r>
      <w:r>
        <w:rPr>
          <w:rFonts w:hint="default" w:ascii="Times New Roman" w:hAnsi="Times New Roman" w:eastAsia="Times New Roman" w:cs="Times New Roman"/>
          <w:i/>
          <w:color w:val="auto"/>
          <w:sz w:val="21"/>
        </w:rPr>
        <w:t>x</w:t>
      </w:r>
      <w:r>
        <w:rPr>
          <w:rFonts w:hint="default" w:ascii="Times New Roman" w:hAnsi="Times New Roman" w:cs="Times New Roman"/>
          <w:color w:val="auto"/>
          <w:sz w:val="21"/>
        </w:rPr>
        <w:t>，末速度变为时间</w:t>
      </w:r>
      <w:r>
        <w:rPr>
          <w:rFonts w:hint="default" w:ascii="Times New Roman" w:hAnsi="Times New Roman" w:eastAsia="Times New Roman" w:cs="Times New Roman"/>
          <w:i/>
          <w:color w:val="auto"/>
          <w:sz w:val="21"/>
        </w:rPr>
        <w:t>t</w:t>
      </w:r>
      <w:r>
        <w:rPr>
          <w:rFonts w:hint="default" w:ascii="Times New Roman" w:hAnsi="Times New Roman" w:cs="Times New Roman"/>
          <w:color w:val="auto"/>
          <w:sz w:val="21"/>
        </w:rPr>
        <w:t>内初速度的5倍，则该质点的加速度为（　　）</w:t>
      </w:r>
    </w:p>
    <w:p w14:paraId="67C1CD05">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color w:val="auto"/>
        </w:rPr>
      </w:pPr>
      <w:r>
        <w:rPr>
          <w:rFonts w:hint="default" w:ascii="Times New Roman" w:hAnsi="Times New Roman" w:cs="Times New Roman"/>
          <w:color w:val="auto"/>
          <w:sz w:val="21"/>
        </w:rPr>
        <w:t>A．</w:t>
      </w:r>
      <w:r>
        <w:rPr>
          <w:rFonts w:hint="default" w:ascii="Times New Roman" w:hAnsi="Times New Roman" w:cs="Times New Roman"/>
          <w:color w:val="auto"/>
        </w:rPr>
        <w:object>
          <v:shape id="_x0000_i1031" o:spt="75" alt="eqIdccf673a00bbffd758c6b3fef57ddeee8" type="#_x0000_t75" style="height:27.9pt;width:17.55pt;" o:ole="t" filled="f" o:preferrelative="t" stroked="f" coordsize="21600,21600">
            <v:path/>
            <v:fill on="f" focussize="0,0"/>
            <v:stroke on="f" joinstyle="miter"/>
            <v:imagedata r:id="rId20" o:title="eqIdccf673a00bbffd758c6b3fef57ddeee8"/>
            <o:lock v:ext="edit" aspectratio="t"/>
            <w10:wrap type="none"/>
            <w10:anchorlock/>
          </v:shape>
          <o:OLEObject Type="Embed" ProgID="Equation.DSMT4" ShapeID="_x0000_i1031" DrawAspect="Content" ObjectID="_1468075731" r:id="rId19">
            <o:LockedField>false</o:LockedField>
          </o:OLEObject>
        </w:object>
      </w:r>
      <w:r>
        <w:rPr>
          <w:rFonts w:hint="default" w:ascii="Times New Roman" w:hAnsi="Times New Roman" w:cs="Times New Roman"/>
          <w:color w:val="auto"/>
          <w:sz w:val="21"/>
        </w:rPr>
        <w:tab/>
      </w:r>
      <w:r>
        <w:rPr>
          <w:rFonts w:hint="default" w:ascii="Times New Roman" w:hAnsi="Times New Roman" w:cs="Times New Roman"/>
          <w:color w:val="auto"/>
          <w:sz w:val="21"/>
        </w:rPr>
        <w:t>B．</w:t>
      </w:r>
      <w:r>
        <w:rPr>
          <w:rFonts w:hint="default" w:ascii="Times New Roman" w:hAnsi="Times New Roman" w:cs="Times New Roman"/>
          <w:color w:val="auto"/>
        </w:rPr>
        <w:object>
          <v:shape id="_x0000_i1032" o:spt="75" alt="eqId761e1a2ae7c75ee0e6f5e704a012261d" type="#_x0000_t75" style="height:24.6pt;width:15.8pt;" o:ole="t" filled="f" o:preferrelative="t" stroked="f" coordsize="21600,21600">
            <v:path/>
            <v:fill on="f" focussize="0,0"/>
            <v:stroke on="f" joinstyle="miter"/>
            <v:imagedata r:id="rId22" o:title="eqId761e1a2ae7c75ee0e6f5e704a012261d"/>
            <o:lock v:ext="edit" aspectratio="t"/>
            <w10:wrap type="none"/>
            <w10:anchorlock/>
          </v:shape>
          <o:OLEObject Type="Embed" ProgID="Equation.DSMT4" ShapeID="_x0000_i1032" DrawAspect="Content" ObjectID="_1468075732" r:id="rId21">
            <o:LockedField>false</o:LockedField>
          </o:OLEObject>
        </w:object>
      </w:r>
      <w:r>
        <w:rPr>
          <w:rFonts w:hint="default" w:ascii="Times New Roman" w:hAnsi="Times New Roman" w:cs="Times New Roman"/>
          <w:color w:val="auto"/>
          <w:sz w:val="21"/>
        </w:rPr>
        <w:tab/>
      </w:r>
      <w:r>
        <w:rPr>
          <w:rFonts w:hint="default" w:ascii="Times New Roman" w:hAnsi="Times New Roman" w:cs="Times New Roman"/>
          <w:color w:val="auto"/>
          <w:sz w:val="21"/>
        </w:rPr>
        <w:t>C．</w:t>
      </w:r>
      <w:r>
        <w:rPr>
          <w:rFonts w:hint="default" w:ascii="Times New Roman" w:hAnsi="Times New Roman" w:cs="Times New Roman"/>
          <w:color w:val="auto"/>
        </w:rPr>
        <w:object>
          <v:shape id="_x0000_i1033" o:spt="75" alt="eqIdfe73a110b506c8e2c2029ef6bacbe5f2" type="#_x0000_t75" style="height:26.7pt;width:17.55pt;" o:ole="t" filled="f" o:preferrelative="t" stroked="f" coordsize="21600,21600">
            <v:path/>
            <v:fill on="f" focussize="0,0"/>
            <v:stroke on="f" joinstyle="miter"/>
            <v:imagedata r:id="rId24" o:title="eqIdfe73a110b506c8e2c2029ef6bacbe5f2"/>
            <o:lock v:ext="edit" aspectratio="t"/>
            <w10:wrap type="none"/>
            <w10:anchorlock/>
          </v:shape>
          <o:OLEObject Type="Embed" ProgID="Equation.DSMT4" ShapeID="_x0000_i1033" DrawAspect="Content" ObjectID="_1468075733" r:id="rId23">
            <o:LockedField>false</o:LockedField>
          </o:OLEObject>
        </w:object>
      </w:r>
      <w:r>
        <w:rPr>
          <w:rFonts w:hint="default" w:ascii="Times New Roman" w:hAnsi="Times New Roman" w:cs="Times New Roman"/>
          <w:color w:val="auto"/>
          <w:sz w:val="21"/>
        </w:rPr>
        <w:tab/>
      </w:r>
      <w:r>
        <w:rPr>
          <w:rFonts w:hint="default" w:ascii="Times New Roman" w:hAnsi="Times New Roman" w:cs="Times New Roman"/>
          <w:color w:val="auto"/>
          <w:sz w:val="21"/>
        </w:rPr>
        <w:t>D．</w:t>
      </w:r>
      <w:r>
        <w:rPr>
          <w:rFonts w:hint="default" w:ascii="Times New Roman" w:hAnsi="Times New Roman" w:cs="Times New Roman"/>
          <w:color w:val="auto"/>
        </w:rPr>
        <w:object>
          <v:shape id="_x0000_i1034" o:spt="75" alt="eqIdd3d9114bbf0783723ae598981a1b68f1" type="#_x0000_t75" style="height:26.5pt;width:17.55pt;" o:ole="t" filled="f" o:preferrelative="t" stroked="f" coordsize="21600,21600">
            <v:path/>
            <v:fill on="f" focussize="0,0"/>
            <v:stroke on="f" joinstyle="miter"/>
            <v:imagedata r:id="rId26" o:title="eqIdd3d9114bbf0783723ae598981a1b68f1"/>
            <o:lock v:ext="edit" aspectratio="t"/>
            <w10:wrap type="none"/>
            <w10:anchorlock/>
          </v:shape>
          <o:OLEObject Type="Embed" ProgID="Equation.DSMT4" ShapeID="_x0000_i1034" DrawAspect="Content" ObjectID="_1468075734" r:id="rId25">
            <o:LockedField>false</o:LockedField>
          </o:OLEObject>
        </w:object>
      </w:r>
    </w:p>
    <w:p w14:paraId="5F0382C4">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color w:val="auto"/>
          <w:sz w:val="21"/>
        </w:rPr>
      </w:pPr>
    </w:p>
    <w:p w14:paraId="5B71BC5B">
      <w:pPr>
        <w:spacing w:line="360" w:lineRule="auto"/>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2.假设汽车以72 km/h的速度匀速行驶，自动驾驶系统感知到前方的静止障碍物与汽车的距离接近安全距离时，即使司机未采取制动措施，该系统也会立即启动“自动刹停”功能，加速度大小约为10 m/s</w:t>
      </w:r>
      <w:r>
        <w:rPr>
          <w:rFonts w:hint="eastAsia" w:ascii="Times New Roman" w:hAnsi="Times New Roman" w:eastAsia="宋体" w:cs="Times New Roman"/>
          <w:color w:val="auto"/>
          <w:vertAlign w:val="superscript"/>
          <w:lang w:val="en-US" w:eastAsia="zh-CN"/>
        </w:rPr>
        <w:t>2</w:t>
      </w:r>
      <w:r>
        <w:rPr>
          <w:rFonts w:hint="eastAsia" w:ascii="Times New Roman" w:hAnsi="Times New Roman" w:eastAsia="宋体" w:cs="Times New Roman"/>
          <w:color w:val="auto"/>
          <w:lang w:val="en-US" w:eastAsia="zh-CN"/>
        </w:rPr>
        <w:t>，避免汽车与障碍物相撞。请推算系统设置的安全距离约为（    ）</w:t>
      </w:r>
    </w:p>
    <w:p w14:paraId="5AC5288A">
      <w:pPr>
        <w:spacing w:line="360" w:lineRule="auto"/>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A.10 m        B.20 m        C.30 m         D.40 m</w:t>
      </w:r>
    </w:p>
    <w:p w14:paraId="48A965F3">
      <w:pPr>
        <w:rPr>
          <w:rFonts w:hint="default"/>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6605B2">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posOffset>5760720</wp:posOffset>
          </wp:positionV>
          <wp:extent cx="5274310" cy="2696845"/>
          <wp:effectExtent l="0" t="0" r="2540" b="8255"/>
          <wp:wrapNone/>
          <wp:docPr id="80"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必修第一册JK》使用</w:t>
    </w:r>
  </w:p>
  <w:p w14:paraId="70798C7C">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8274C"/>
    <w:rsid w:val="00207852"/>
    <w:rsid w:val="002D1EDF"/>
    <w:rsid w:val="004672B9"/>
    <w:rsid w:val="004D4AEB"/>
    <w:rsid w:val="004E43BF"/>
    <w:rsid w:val="00523EB0"/>
    <w:rsid w:val="006B6D1F"/>
    <w:rsid w:val="00930024"/>
    <w:rsid w:val="00B00BD6"/>
    <w:rsid w:val="00C14B91"/>
    <w:rsid w:val="00C23986"/>
    <w:rsid w:val="00CB1EB4"/>
    <w:rsid w:val="00DC19CB"/>
    <w:rsid w:val="00DC6142"/>
    <w:rsid w:val="00E60A9C"/>
    <w:rsid w:val="01064C9A"/>
    <w:rsid w:val="012B4701"/>
    <w:rsid w:val="01374E54"/>
    <w:rsid w:val="01401F5A"/>
    <w:rsid w:val="014063FE"/>
    <w:rsid w:val="01455DDE"/>
    <w:rsid w:val="0159126E"/>
    <w:rsid w:val="016245C6"/>
    <w:rsid w:val="016519C1"/>
    <w:rsid w:val="01695955"/>
    <w:rsid w:val="019B1886"/>
    <w:rsid w:val="019B3634"/>
    <w:rsid w:val="01AC3A93"/>
    <w:rsid w:val="01CD7566"/>
    <w:rsid w:val="01EC5C3E"/>
    <w:rsid w:val="02076F1C"/>
    <w:rsid w:val="020D68B9"/>
    <w:rsid w:val="0216715F"/>
    <w:rsid w:val="02225B04"/>
    <w:rsid w:val="022950E4"/>
    <w:rsid w:val="023C4E17"/>
    <w:rsid w:val="02477318"/>
    <w:rsid w:val="026305F6"/>
    <w:rsid w:val="027C16B8"/>
    <w:rsid w:val="028247F4"/>
    <w:rsid w:val="02A76009"/>
    <w:rsid w:val="02D212D8"/>
    <w:rsid w:val="02DE7C7D"/>
    <w:rsid w:val="02EB4148"/>
    <w:rsid w:val="03391357"/>
    <w:rsid w:val="0341645D"/>
    <w:rsid w:val="034A3564"/>
    <w:rsid w:val="03547F3F"/>
    <w:rsid w:val="035717DD"/>
    <w:rsid w:val="03710AF1"/>
    <w:rsid w:val="037405E1"/>
    <w:rsid w:val="039B791C"/>
    <w:rsid w:val="03B4658B"/>
    <w:rsid w:val="03BD70F5"/>
    <w:rsid w:val="03C86237"/>
    <w:rsid w:val="040D0B9B"/>
    <w:rsid w:val="042518DB"/>
    <w:rsid w:val="042A3104"/>
    <w:rsid w:val="042C0EBC"/>
    <w:rsid w:val="0431202E"/>
    <w:rsid w:val="043A35D9"/>
    <w:rsid w:val="04433290"/>
    <w:rsid w:val="044955CA"/>
    <w:rsid w:val="04506958"/>
    <w:rsid w:val="045526E5"/>
    <w:rsid w:val="04553F6E"/>
    <w:rsid w:val="046B5540"/>
    <w:rsid w:val="046E5030"/>
    <w:rsid w:val="04934A97"/>
    <w:rsid w:val="049D5915"/>
    <w:rsid w:val="049F51EA"/>
    <w:rsid w:val="04A3117E"/>
    <w:rsid w:val="04B769D7"/>
    <w:rsid w:val="04BD7D66"/>
    <w:rsid w:val="04C3537C"/>
    <w:rsid w:val="04C80BE4"/>
    <w:rsid w:val="04DA4474"/>
    <w:rsid w:val="04DF5F2E"/>
    <w:rsid w:val="04E377CC"/>
    <w:rsid w:val="04EE7F1F"/>
    <w:rsid w:val="04F05F5C"/>
    <w:rsid w:val="05017C52"/>
    <w:rsid w:val="0504667E"/>
    <w:rsid w:val="05106400"/>
    <w:rsid w:val="0560706F"/>
    <w:rsid w:val="05681A7F"/>
    <w:rsid w:val="056A57F8"/>
    <w:rsid w:val="05706B86"/>
    <w:rsid w:val="05717247"/>
    <w:rsid w:val="05760640"/>
    <w:rsid w:val="05777F14"/>
    <w:rsid w:val="057E12A3"/>
    <w:rsid w:val="059705B7"/>
    <w:rsid w:val="05997E8B"/>
    <w:rsid w:val="05A056BD"/>
    <w:rsid w:val="05B6346C"/>
    <w:rsid w:val="05BD23B9"/>
    <w:rsid w:val="05E03D0C"/>
    <w:rsid w:val="05F41C2F"/>
    <w:rsid w:val="05FE0636"/>
    <w:rsid w:val="06085010"/>
    <w:rsid w:val="060E6ACB"/>
    <w:rsid w:val="064A73D7"/>
    <w:rsid w:val="066761DB"/>
    <w:rsid w:val="069F7723"/>
    <w:rsid w:val="06A116ED"/>
    <w:rsid w:val="06A42F8B"/>
    <w:rsid w:val="06DB44D3"/>
    <w:rsid w:val="06DF3FC3"/>
    <w:rsid w:val="06E25862"/>
    <w:rsid w:val="06ED4932"/>
    <w:rsid w:val="06F51A39"/>
    <w:rsid w:val="070E6657"/>
    <w:rsid w:val="071A4FFB"/>
    <w:rsid w:val="07320597"/>
    <w:rsid w:val="073D0CEA"/>
    <w:rsid w:val="075C748B"/>
    <w:rsid w:val="076B3AA9"/>
    <w:rsid w:val="07724E37"/>
    <w:rsid w:val="07837045"/>
    <w:rsid w:val="07886409"/>
    <w:rsid w:val="079E113B"/>
    <w:rsid w:val="07A019A5"/>
    <w:rsid w:val="07B05960"/>
    <w:rsid w:val="07B436A2"/>
    <w:rsid w:val="07B92A66"/>
    <w:rsid w:val="07C15D26"/>
    <w:rsid w:val="07D17DB0"/>
    <w:rsid w:val="07D23B28"/>
    <w:rsid w:val="07E31891"/>
    <w:rsid w:val="07E35D35"/>
    <w:rsid w:val="08183C31"/>
    <w:rsid w:val="082D6FB0"/>
    <w:rsid w:val="08406CE4"/>
    <w:rsid w:val="084C34CD"/>
    <w:rsid w:val="084C7436"/>
    <w:rsid w:val="08602EE2"/>
    <w:rsid w:val="08624EAC"/>
    <w:rsid w:val="08626C5A"/>
    <w:rsid w:val="087150EF"/>
    <w:rsid w:val="089B6610"/>
    <w:rsid w:val="08A234FA"/>
    <w:rsid w:val="08A2799E"/>
    <w:rsid w:val="08A47272"/>
    <w:rsid w:val="08A74FB5"/>
    <w:rsid w:val="08A90D2D"/>
    <w:rsid w:val="08E41D65"/>
    <w:rsid w:val="08FC0E5C"/>
    <w:rsid w:val="090917CB"/>
    <w:rsid w:val="090D12BC"/>
    <w:rsid w:val="09181A0E"/>
    <w:rsid w:val="095C5D9F"/>
    <w:rsid w:val="095F13EB"/>
    <w:rsid w:val="096E7880"/>
    <w:rsid w:val="09724226"/>
    <w:rsid w:val="09727371"/>
    <w:rsid w:val="098470A4"/>
    <w:rsid w:val="09924B03"/>
    <w:rsid w:val="09C000DC"/>
    <w:rsid w:val="09D26061"/>
    <w:rsid w:val="09DC0C8E"/>
    <w:rsid w:val="09EA33AB"/>
    <w:rsid w:val="09F2225F"/>
    <w:rsid w:val="09F9539C"/>
    <w:rsid w:val="0A081A83"/>
    <w:rsid w:val="0A0C3321"/>
    <w:rsid w:val="0A0D7099"/>
    <w:rsid w:val="0A171CC6"/>
    <w:rsid w:val="0A1A510C"/>
    <w:rsid w:val="0A1E4E03"/>
    <w:rsid w:val="0A1E73F4"/>
    <w:rsid w:val="0A3D172D"/>
    <w:rsid w:val="0A7B2255"/>
    <w:rsid w:val="0A7D1BC1"/>
    <w:rsid w:val="0A8A2498"/>
    <w:rsid w:val="0A9A6B7F"/>
    <w:rsid w:val="0ACA0AE6"/>
    <w:rsid w:val="0AD96F7B"/>
    <w:rsid w:val="0ADE0D1E"/>
    <w:rsid w:val="0AF85654"/>
    <w:rsid w:val="0B0A5387"/>
    <w:rsid w:val="0B0E30C9"/>
    <w:rsid w:val="0B132EAB"/>
    <w:rsid w:val="0B1F0E32"/>
    <w:rsid w:val="0B260413"/>
    <w:rsid w:val="0B3E2722"/>
    <w:rsid w:val="0B521208"/>
    <w:rsid w:val="0B534F80"/>
    <w:rsid w:val="0B664CB3"/>
    <w:rsid w:val="0B680A2B"/>
    <w:rsid w:val="0B9C2483"/>
    <w:rsid w:val="0BB27EF8"/>
    <w:rsid w:val="0BCA3494"/>
    <w:rsid w:val="0BDD7AC5"/>
    <w:rsid w:val="0BE300B2"/>
    <w:rsid w:val="0C0B585A"/>
    <w:rsid w:val="0C201306"/>
    <w:rsid w:val="0C3C3C66"/>
    <w:rsid w:val="0C692CAD"/>
    <w:rsid w:val="0C8D626F"/>
    <w:rsid w:val="0C9615C8"/>
    <w:rsid w:val="0CB21806"/>
    <w:rsid w:val="0CBD6B55"/>
    <w:rsid w:val="0CBF58D1"/>
    <w:rsid w:val="0CE02843"/>
    <w:rsid w:val="0CE916F8"/>
    <w:rsid w:val="0CEE4F60"/>
    <w:rsid w:val="0D186481"/>
    <w:rsid w:val="0D2E1801"/>
    <w:rsid w:val="0D645222"/>
    <w:rsid w:val="0D731909"/>
    <w:rsid w:val="0D7D4536"/>
    <w:rsid w:val="0D8D4779"/>
    <w:rsid w:val="0D935B07"/>
    <w:rsid w:val="0D961154"/>
    <w:rsid w:val="0DAD6BC9"/>
    <w:rsid w:val="0DB735A4"/>
    <w:rsid w:val="0DD51C7C"/>
    <w:rsid w:val="0DD979BE"/>
    <w:rsid w:val="0DE34399"/>
    <w:rsid w:val="0E010CC3"/>
    <w:rsid w:val="0E0B1B42"/>
    <w:rsid w:val="0E1C3D4F"/>
    <w:rsid w:val="0E2D7D0A"/>
    <w:rsid w:val="0E330928"/>
    <w:rsid w:val="0E3504C5"/>
    <w:rsid w:val="0E3A41D5"/>
    <w:rsid w:val="0E71409B"/>
    <w:rsid w:val="0E7D2A40"/>
    <w:rsid w:val="0E807E3A"/>
    <w:rsid w:val="0E855450"/>
    <w:rsid w:val="0EA868E8"/>
    <w:rsid w:val="0EBD2E3C"/>
    <w:rsid w:val="0EC42500"/>
    <w:rsid w:val="0ECC7523"/>
    <w:rsid w:val="0ED85EC8"/>
    <w:rsid w:val="0EE634A6"/>
    <w:rsid w:val="0F000F7B"/>
    <w:rsid w:val="0F072309"/>
    <w:rsid w:val="0F096081"/>
    <w:rsid w:val="0F0A3BA7"/>
    <w:rsid w:val="0F2729AB"/>
    <w:rsid w:val="0F276507"/>
    <w:rsid w:val="0F2C6214"/>
    <w:rsid w:val="0F3F5F47"/>
    <w:rsid w:val="0F490B74"/>
    <w:rsid w:val="0F566DED"/>
    <w:rsid w:val="0F5D461F"/>
    <w:rsid w:val="0F6459AD"/>
    <w:rsid w:val="0F661726"/>
    <w:rsid w:val="0F6B6D3C"/>
    <w:rsid w:val="0F753717"/>
    <w:rsid w:val="0F784FB5"/>
    <w:rsid w:val="0FA22032"/>
    <w:rsid w:val="0FA7589A"/>
    <w:rsid w:val="0FBA381F"/>
    <w:rsid w:val="0FCC70AF"/>
    <w:rsid w:val="0FCE72CB"/>
    <w:rsid w:val="0FF860F6"/>
    <w:rsid w:val="101822F4"/>
    <w:rsid w:val="10190546"/>
    <w:rsid w:val="10202503"/>
    <w:rsid w:val="10354C54"/>
    <w:rsid w:val="103A04BC"/>
    <w:rsid w:val="10484987"/>
    <w:rsid w:val="10594DE6"/>
    <w:rsid w:val="106A2B50"/>
    <w:rsid w:val="106B68C8"/>
    <w:rsid w:val="106F1535"/>
    <w:rsid w:val="10710382"/>
    <w:rsid w:val="107E32D1"/>
    <w:rsid w:val="10AF4A06"/>
    <w:rsid w:val="10B169D0"/>
    <w:rsid w:val="10C50464"/>
    <w:rsid w:val="10ED552F"/>
    <w:rsid w:val="110A7E8F"/>
    <w:rsid w:val="11405FA6"/>
    <w:rsid w:val="1142587A"/>
    <w:rsid w:val="114F1D45"/>
    <w:rsid w:val="115E03E3"/>
    <w:rsid w:val="1170063A"/>
    <w:rsid w:val="11733C86"/>
    <w:rsid w:val="11755C50"/>
    <w:rsid w:val="117874EE"/>
    <w:rsid w:val="1198193E"/>
    <w:rsid w:val="11A007F3"/>
    <w:rsid w:val="11B04EDA"/>
    <w:rsid w:val="11C24C0D"/>
    <w:rsid w:val="11C40985"/>
    <w:rsid w:val="11D02E86"/>
    <w:rsid w:val="11E626AA"/>
    <w:rsid w:val="120E7E53"/>
    <w:rsid w:val="1226519C"/>
    <w:rsid w:val="12333415"/>
    <w:rsid w:val="12411FD6"/>
    <w:rsid w:val="12442667"/>
    <w:rsid w:val="124A70DD"/>
    <w:rsid w:val="12543AB7"/>
    <w:rsid w:val="12631F4C"/>
    <w:rsid w:val="12696E37"/>
    <w:rsid w:val="127777A6"/>
    <w:rsid w:val="128D6FC9"/>
    <w:rsid w:val="12906AB9"/>
    <w:rsid w:val="129465AA"/>
    <w:rsid w:val="12C56763"/>
    <w:rsid w:val="12CC5D44"/>
    <w:rsid w:val="13207E3D"/>
    <w:rsid w:val="13294F44"/>
    <w:rsid w:val="133D279D"/>
    <w:rsid w:val="134A0A16"/>
    <w:rsid w:val="13511DA5"/>
    <w:rsid w:val="13623FB2"/>
    <w:rsid w:val="1367781A"/>
    <w:rsid w:val="136844F9"/>
    <w:rsid w:val="137F4B64"/>
    <w:rsid w:val="13906D71"/>
    <w:rsid w:val="13A22600"/>
    <w:rsid w:val="13A24CF6"/>
    <w:rsid w:val="13AE5449"/>
    <w:rsid w:val="13B3480E"/>
    <w:rsid w:val="13B862C8"/>
    <w:rsid w:val="13CE5AEB"/>
    <w:rsid w:val="13D80718"/>
    <w:rsid w:val="140C03C2"/>
    <w:rsid w:val="14123C2A"/>
    <w:rsid w:val="141554C8"/>
    <w:rsid w:val="14213E6D"/>
    <w:rsid w:val="1424570B"/>
    <w:rsid w:val="14264FE0"/>
    <w:rsid w:val="14327E28"/>
    <w:rsid w:val="143E4A1F"/>
    <w:rsid w:val="144530FD"/>
    <w:rsid w:val="14506500"/>
    <w:rsid w:val="145C30F7"/>
    <w:rsid w:val="14926B19"/>
    <w:rsid w:val="14A800EA"/>
    <w:rsid w:val="14AA3E63"/>
    <w:rsid w:val="14B922F8"/>
    <w:rsid w:val="14C03686"/>
    <w:rsid w:val="14D56A06"/>
    <w:rsid w:val="14EF5D19"/>
    <w:rsid w:val="14F11A91"/>
    <w:rsid w:val="151439D2"/>
    <w:rsid w:val="152B4878"/>
    <w:rsid w:val="15431BC1"/>
    <w:rsid w:val="15673B02"/>
    <w:rsid w:val="158521DA"/>
    <w:rsid w:val="15A9236C"/>
    <w:rsid w:val="15CA22E2"/>
    <w:rsid w:val="15D31197"/>
    <w:rsid w:val="15DF5D8E"/>
    <w:rsid w:val="15F15AC1"/>
    <w:rsid w:val="15F335E7"/>
    <w:rsid w:val="1603141D"/>
    <w:rsid w:val="16094BB9"/>
    <w:rsid w:val="16201F02"/>
    <w:rsid w:val="162C5A71"/>
    <w:rsid w:val="16315EBE"/>
    <w:rsid w:val="163C4F8E"/>
    <w:rsid w:val="164B6F7F"/>
    <w:rsid w:val="164E6403"/>
    <w:rsid w:val="167A7865"/>
    <w:rsid w:val="16846935"/>
    <w:rsid w:val="168D3A3C"/>
    <w:rsid w:val="169528F0"/>
    <w:rsid w:val="16A36DBB"/>
    <w:rsid w:val="16A843D2"/>
    <w:rsid w:val="16DA0303"/>
    <w:rsid w:val="16E707A9"/>
    <w:rsid w:val="16E86EC4"/>
    <w:rsid w:val="170A0BE8"/>
    <w:rsid w:val="1720665E"/>
    <w:rsid w:val="17253C74"/>
    <w:rsid w:val="173619DD"/>
    <w:rsid w:val="17563E2E"/>
    <w:rsid w:val="175E75E4"/>
    <w:rsid w:val="17667DE9"/>
    <w:rsid w:val="176C18A3"/>
    <w:rsid w:val="17773DA4"/>
    <w:rsid w:val="177D585E"/>
    <w:rsid w:val="17822E75"/>
    <w:rsid w:val="17852965"/>
    <w:rsid w:val="1787048B"/>
    <w:rsid w:val="178F7340"/>
    <w:rsid w:val="17C74D2B"/>
    <w:rsid w:val="17D11706"/>
    <w:rsid w:val="17E217ED"/>
    <w:rsid w:val="17E4768B"/>
    <w:rsid w:val="17F51899"/>
    <w:rsid w:val="18090EA0"/>
    <w:rsid w:val="18131D1F"/>
    <w:rsid w:val="18335F1D"/>
    <w:rsid w:val="18414ADE"/>
    <w:rsid w:val="18510A99"/>
    <w:rsid w:val="185D2F9A"/>
    <w:rsid w:val="18616F2E"/>
    <w:rsid w:val="186407CC"/>
    <w:rsid w:val="18700F1F"/>
    <w:rsid w:val="18890233"/>
    <w:rsid w:val="18950986"/>
    <w:rsid w:val="18CD45C3"/>
    <w:rsid w:val="18D3325C"/>
    <w:rsid w:val="18E436BB"/>
    <w:rsid w:val="18E611E1"/>
    <w:rsid w:val="18ED07C2"/>
    <w:rsid w:val="18F71640"/>
    <w:rsid w:val="19094ED0"/>
    <w:rsid w:val="19232435"/>
    <w:rsid w:val="192B4E46"/>
    <w:rsid w:val="192D5062"/>
    <w:rsid w:val="19306900"/>
    <w:rsid w:val="193C52A5"/>
    <w:rsid w:val="19524AC9"/>
    <w:rsid w:val="19573E8D"/>
    <w:rsid w:val="195E346D"/>
    <w:rsid w:val="19614D0C"/>
    <w:rsid w:val="19795D80"/>
    <w:rsid w:val="19A35324"/>
    <w:rsid w:val="19A74E14"/>
    <w:rsid w:val="19C239FC"/>
    <w:rsid w:val="19C84D8B"/>
    <w:rsid w:val="19E03E83"/>
    <w:rsid w:val="19EA2F53"/>
    <w:rsid w:val="19F16090"/>
    <w:rsid w:val="19F4792E"/>
    <w:rsid w:val="1A0F29BA"/>
    <w:rsid w:val="1A196BAC"/>
    <w:rsid w:val="1A2C356C"/>
    <w:rsid w:val="1A345F7C"/>
    <w:rsid w:val="1A381F10"/>
    <w:rsid w:val="1A55661F"/>
    <w:rsid w:val="1A5A4033"/>
    <w:rsid w:val="1AA650CC"/>
    <w:rsid w:val="1AC35C7E"/>
    <w:rsid w:val="1AC47300"/>
    <w:rsid w:val="1AD5775F"/>
    <w:rsid w:val="1AD80FFE"/>
    <w:rsid w:val="1AF220BF"/>
    <w:rsid w:val="1B0B3B3D"/>
    <w:rsid w:val="1B11796B"/>
    <w:rsid w:val="1B32070E"/>
    <w:rsid w:val="1B447857"/>
    <w:rsid w:val="1B506DE6"/>
    <w:rsid w:val="1B6603B7"/>
    <w:rsid w:val="1BA84E74"/>
    <w:rsid w:val="1BAC5F55"/>
    <w:rsid w:val="1BB83309"/>
    <w:rsid w:val="1BB9408F"/>
    <w:rsid w:val="1BCA4DEA"/>
    <w:rsid w:val="1BD712B5"/>
    <w:rsid w:val="1BDB2B53"/>
    <w:rsid w:val="1BF32926"/>
    <w:rsid w:val="1BF6798D"/>
    <w:rsid w:val="1BFD6F6E"/>
    <w:rsid w:val="1C0A168B"/>
    <w:rsid w:val="1C1918CE"/>
    <w:rsid w:val="1C200EAE"/>
    <w:rsid w:val="1C2215CF"/>
    <w:rsid w:val="1C250273"/>
    <w:rsid w:val="1C2F2E9F"/>
    <w:rsid w:val="1C330BE1"/>
    <w:rsid w:val="1C35495A"/>
    <w:rsid w:val="1C3B5CE8"/>
    <w:rsid w:val="1C5F19D6"/>
    <w:rsid w:val="1C640D9B"/>
    <w:rsid w:val="1C715266"/>
    <w:rsid w:val="1C7B4336"/>
    <w:rsid w:val="1CC57360"/>
    <w:rsid w:val="1CDB0DBB"/>
    <w:rsid w:val="1CEB5018"/>
    <w:rsid w:val="1D097B94"/>
    <w:rsid w:val="1D1D0080"/>
    <w:rsid w:val="1D1F2F14"/>
    <w:rsid w:val="1D266050"/>
    <w:rsid w:val="1D383FD6"/>
    <w:rsid w:val="1D392227"/>
    <w:rsid w:val="1D5E3A3C"/>
    <w:rsid w:val="1DA63635"/>
    <w:rsid w:val="1DB25B36"/>
    <w:rsid w:val="1DC00253"/>
    <w:rsid w:val="1DC35F95"/>
    <w:rsid w:val="1DCF0496"/>
    <w:rsid w:val="1DD60A88"/>
    <w:rsid w:val="1DE71C83"/>
    <w:rsid w:val="1DEA52D0"/>
    <w:rsid w:val="1DEC54EC"/>
    <w:rsid w:val="1DF60118"/>
    <w:rsid w:val="1E122A78"/>
    <w:rsid w:val="1E201B9E"/>
    <w:rsid w:val="1E2642CF"/>
    <w:rsid w:val="1E2F362A"/>
    <w:rsid w:val="1E470974"/>
    <w:rsid w:val="1E4A3FC0"/>
    <w:rsid w:val="1E6A4663"/>
    <w:rsid w:val="1E71154D"/>
    <w:rsid w:val="1E731769"/>
    <w:rsid w:val="1E85149C"/>
    <w:rsid w:val="1E875215"/>
    <w:rsid w:val="1E8E20FF"/>
    <w:rsid w:val="1EA47B74"/>
    <w:rsid w:val="1EA57449"/>
    <w:rsid w:val="1EB15DEE"/>
    <w:rsid w:val="1ED16490"/>
    <w:rsid w:val="1ED85A70"/>
    <w:rsid w:val="1EDB2E6A"/>
    <w:rsid w:val="1EE7180F"/>
    <w:rsid w:val="1EF67CA4"/>
    <w:rsid w:val="1EFF124F"/>
    <w:rsid w:val="1F0423C1"/>
    <w:rsid w:val="1F1C595D"/>
    <w:rsid w:val="1F3F5AEF"/>
    <w:rsid w:val="1F501AAA"/>
    <w:rsid w:val="1F6E1F30"/>
    <w:rsid w:val="1F933745"/>
    <w:rsid w:val="1F9E45C4"/>
    <w:rsid w:val="1FAD4807"/>
    <w:rsid w:val="1FB77F38"/>
    <w:rsid w:val="1FBF453A"/>
    <w:rsid w:val="1FC9195F"/>
    <w:rsid w:val="1FD20711"/>
    <w:rsid w:val="1FE01B46"/>
    <w:rsid w:val="1FEF3071"/>
    <w:rsid w:val="1FFE32B4"/>
    <w:rsid w:val="20054643"/>
    <w:rsid w:val="20457135"/>
    <w:rsid w:val="205D447F"/>
    <w:rsid w:val="20623843"/>
    <w:rsid w:val="20796DDF"/>
    <w:rsid w:val="208F03B0"/>
    <w:rsid w:val="20916BB4"/>
    <w:rsid w:val="209537C9"/>
    <w:rsid w:val="20A83220"/>
    <w:rsid w:val="20B3409F"/>
    <w:rsid w:val="20D44015"/>
    <w:rsid w:val="20E93F65"/>
    <w:rsid w:val="20EA55E7"/>
    <w:rsid w:val="20FA7F20"/>
    <w:rsid w:val="210448FA"/>
    <w:rsid w:val="2111004A"/>
    <w:rsid w:val="212E1977"/>
    <w:rsid w:val="21415B4F"/>
    <w:rsid w:val="215A451A"/>
    <w:rsid w:val="216929AF"/>
    <w:rsid w:val="21723F5A"/>
    <w:rsid w:val="218872DA"/>
    <w:rsid w:val="219E6AFD"/>
    <w:rsid w:val="21AD4F92"/>
    <w:rsid w:val="21BF42AC"/>
    <w:rsid w:val="21C45A24"/>
    <w:rsid w:val="221B63A0"/>
    <w:rsid w:val="222334A6"/>
    <w:rsid w:val="22463817"/>
    <w:rsid w:val="22482F0D"/>
    <w:rsid w:val="224F429B"/>
    <w:rsid w:val="22602004"/>
    <w:rsid w:val="226715E5"/>
    <w:rsid w:val="226F0499"/>
    <w:rsid w:val="227B6E3E"/>
    <w:rsid w:val="22995516"/>
    <w:rsid w:val="22BA38C3"/>
    <w:rsid w:val="22C2681B"/>
    <w:rsid w:val="22E449E3"/>
    <w:rsid w:val="22E569AE"/>
    <w:rsid w:val="22F15352"/>
    <w:rsid w:val="2329689A"/>
    <w:rsid w:val="233314C7"/>
    <w:rsid w:val="233D0598"/>
    <w:rsid w:val="233F7E6C"/>
    <w:rsid w:val="23463FD3"/>
    <w:rsid w:val="234B6811"/>
    <w:rsid w:val="23582CDC"/>
    <w:rsid w:val="23751ADF"/>
    <w:rsid w:val="237D3039"/>
    <w:rsid w:val="23B73EA6"/>
    <w:rsid w:val="23BF71FF"/>
    <w:rsid w:val="23C44815"/>
    <w:rsid w:val="23F9136C"/>
    <w:rsid w:val="23FC5D5D"/>
    <w:rsid w:val="24170DE9"/>
    <w:rsid w:val="242E1C8E"/>
    <w:rsid w:val="24305A06"/>
    <w:rsid w:val="24417C14"/>
    <w:rsid w:val="245142FB"/>
    <w:rsid w:val="245416F5"/>
    <w:rsid w:val="245A2A83"/>
    <w:rsid w:val="246F652F"/>
    <w:rsid w:val="249064A5"/>
    <w:rsid w:val="24B86128"/>
    <w:rsid w:val="24CF6FCD"/>
    <w:rsid w:val="24DB0068"/>
    <w:rsid w:val="24DE5462"/>
    <w:rsid w:val="24F37160"/>
    <w:rsid w:val="24FD7FDE"/>
    <w:rsid w:val="250255F5"/>
    <w:rsid w:val="25072C0B"/>
    <w:rsid w:val="25076767"/>
    <w:rsid w:val="25162E4E"/>
    <w:rsid w:val="252235A1"/>
    <w:rsid w:val="252C08C4"/>
    <w:rsid w:val="25382ED4"/>
    <w:rsid w:val="253B4663"/>
    <w:rsid w:val="253D662D"/>
    <w:rsid w:val="25457290"/>
    <w:rsid w:val="25494FD2"/>
    <w:rsid w:val="254A0D4A"/>
    <w:rsid w:val="25553977"/>
    <w:rsid w:val="2556149D"/>
    <w:rsid w:val="256C2A6E"/>
    <w:rsid w:val="25936081"/>
    <w:rsid w:val="259C77F7"/>
    <w:rsid w:val="25A20B86"/>
    <w:rsid w:val="25A725E0"/>
    <w:rsid w:val="25A8619C"/>
    <w:rsid w:val="25C26B32"/>
    <w:rsid w:val="25CB59E7"/>
    <w:rsid w:val="25D86356"/>
    <w:rsid w:val="25DA0320"/>
    <w:rsid w:val="25E20F82"/>
    <w:rsid w:val="25FC3DF2"/>
    <w:rsid w:val="261750D0"/>
    <w:rsid w:val="262475DA"/>
    <w:rsid w:val="262A6475"/>
    <w:rsid w:val="262E5F76"/>
    <w:rsid w:val="26396DF4"/>
    <w:rsid w:val="263B7010"/>
    <w:rsid w:val="26401D76"/>
    <w:rsid w:val="26527EB6"/>
    <w:rsid w:val="267C4F33"/>
    <w:rsid w:val="26A1499A"/>
    <w:rsid w:val="26A30712"/>
    <w:rsid w:val="26C40D95"/>
    <w:rsid w:val="26C54B2C"/>
    <w:rsid w:val="26D27249"/>
    <w:rsid w:val="26D7485F"/>
    <w:rsid w:val="26EA4592"/>
    <w:rsid w:val="26F471BF"/>
    <w:rsid w:val="2713271D"/>
    <w:rsid w:val="272555CB"/>
    <w:rsid w:val="27271343"/>
    <w:rsid w:val="273121C1"/>
    <w:rsid w:val="273E668C"/>
    <w:rsid w:val="27400656"/>
    <w:rsid w:val="274041B2"/>
    <w:rsid w:val="27595274"/>
    <w:rsid w:val="27637EA1"/>
    <w:rsid w:val="27702CEA"/>
    <w:rsid w:val="277125BE"/>
    <w:rsid w:val="27716A62"/>
    <w:rsid w:val="277A3B68"/>
    <w:rsid w:val="27826579"/>
    <w:rsid w:val="27871DE1"/>
    <w:rsid w:val="278A3680"/>
    <w:rsid w:val="278C564A"/>
    <w:rsid w:val="278C73F8"/>
    <w:rsid w:val="27A02EA3"/>
    <w:rsid w:val="27AE736E"/>
    <w:rsid w:val="27B106F9"/>
    <w:rsid w:val="27B16E5E"/>
    <w:rsid w:val="27B54BA0"/>
    <w:rsid w:val="27B96E8B"/>
    <w:rsid w:val="27BF157B"/>
    <w:rsid w:val="27DD40F7"/>
    <w:rsid w:val="27EE1E60"/>
    <w:rsid w:val="27F51441"/>
    <w:rsid w:val="2802590C"/>
    <w:rsid w:val="280D678A"/>
    <w:rsid w:val="28177609"/>
    <w:rsid w:val="28213FE4"/>
    <w:rsid w:val="28215D92"/>
    <w:rsid w:val="28245882"/>
    <w:rsid w:val="284D14D0"/>
    <w:rsid w:val="28551EE0"/>
    <w:rsid w:val="2859377E"/>
    <w:rsid w:val="28616AD6"/>
    <w:rsid w:val="28833F3B"/>
    <w:rsid w:val="288D1679"/>
    <w:rsid w:val="28B409B4"/>
    <w:rsid w:val="28B64014"/>
    <w:rsid w:val="28CA01D8"/>
    <w:rsid w:val="28E53263"/>
    <w:rsid w:val="28E76FDC"/>
    <w:rsid w:val="28F17E5A"/>
    <w:rsid w:val="28F90ABD"/>
    <w:rsid w:val="2907142C"/>
    <w:rsid w:val="290D27BA"/>
    <w:rsid w:val="290D6316"/>
    <w:rsid w:val="29147044"/>
    <w:rsid w:val="291D0C4F"/>
    <w:rsid w:val="293B2E83"/>
    <w:rsid w:val="2940493E"/>
    <w:rsid w:val="294A756A"/>
    <w:rsid w:val="29B72D20"/>
    <w:rsid w:val="29C56BF1"/>
    <w:rsid w:val="29CE1F49"/>
    <w:rsid w:val="29DF7CB3"/>
    <w:rsid w:val="29F179E6"/>
    <w:rsid w:val="2A0911D4"/>
    <w:rsid w:val="2A1D4C7F"/>
    <w:rsid w:val="2A257690"/>
    <w:rsid w:val="2A27165A"/>
    <w:rsid w:val="2A443FBA"/>
    <w:rsid w:val="2A4614B3"/>
    <w:rsid w:val="2A614B6C"/>
    <w:rsid w:val="2A701253"/>
    <w:rsid w:val="2A7228D5"/>
    <w:rsid w:val="2A7F4FF2"/>
    <w:rsid w:val="2A895E70"/>
    <w:rsid w:val="2A8E16D9"/>
    <w:rsid w:val="2AB27175"/>
    <w:rsid w:val="2AB54EB7"/>
    <w:rsid w:val="2AC11AAE"/>
    <w:rsid w:val="2AC86999"/>
    <w:rsid w:val="2AC944BF"/>
    <w:rsid w:val="2ACF7D27"/>
    <w:rsid w:val="2AE412F9"/>
    <w:rsid w:val="2AEB08D9"/>
    <w:rsid w:val="2B0025D7"/>
    <w:rsid w:val="2B006133"/>
    <w:rsid w:val="2B0676C6"/>
    <w:rsid w:val="2B4127A1"/>
    <w:rsid w:val="2B481888"/>
    <w:rsid w:val="2B501978"/>
    <w:rsid w:val="2B522706"/>
    <w:rsid w:val="2B674404"/>
    <w:rsid w:val="2B794137"/>
    <w:rsid w:val="2BBF5FEE"/>
    <w:rsid w:val="2BE23A8A"/>
    <w:rsid w:val="2BE5357A"/>
    <w:rsid w:val="2BF043F9"/>
    <w:rsid w:val="2C077995"/>
    <w:rsid w:val="2C2E4F21"/>
    <w:rsid w:val="2C506C46"/>
    <w:rsid w:val="2C5B55EB"/>
    <w:rsid w:val="2C5C1A8E"/>
    <w:rsid w:val="2C646B95"/>
    <w:rsid w:val="2C6A7DC8"/>
    <w:rsid w:val="2C8132A3"/>
    <w:rsid w:val="2CB27900"/>
    <w:rsid w:val="2CB364EC"/>
    <w:rsid w:val="2CBB4661"/>
    <w:rsid w:val="2CC3566A"/>
    <w:rsid w:val="2CDC2BCF"/>
    <w:rsid w:val="2CEB4BC0"/>
    <w:rsid w:val="2D087520"/>
    <w:rsid w:val="2D1660E1"/>
    <w:rsid w:val="2D1F486A"/>
    <w:rsid w:val="2D2F7082"/>
    <w:rsid w:val="2D310B09"/>
    <w:rsid w:val="2D3447B9"/>
    <w:rsid w:val="2D6B4704"/>
    <w:rsid w:val="2D76092E"/>
    <w:rsid w:val="2D915768"/>
    <w:rsid w:val="2DEC6E42"/>
    <w:rsid w:val="2DFD104F"/>
    <w:rsid w:val="2E165C6D"/>
    <w:rsid w:val="2E3600BD"/>
    <w:rsid w:val="2E3D58F0"/>
    <w:rsid w:val="2E6A7D67"/>
    <w:rsid w:val="2E701821"/>
    <w:rsid w:val="2E7B1F74"/>
    <w:rsid w:val="2E84707B"/>
    <w:rsid w:val="2E8B665B"/>
    <w:rsid w:val="2E8E614B"/>
    <w:rsid w:val="2EA9088F"/>
    <w:rsid w:val="2EBC05C2"/>
    <w:rsid w:val="2EC13E2B"/>
    <w:rsid w:val="2ED40002"/>
    <w:rsid w:val="2EED10C4"/>
    <w:rsid w:val="2EF32A07"/>
    <w:rsid w:val="2F05047C"/>
    <w:rsid w:val="2F0B32F8"/>
    <w:rsid w:val="2F391B64"/>
    <w:rsid w:val="2F3B1E2F"/>
    <w:rsid w:val="2F6D7B0F"/>
    <w:rsid w:val="2F745341"/>
    <w:rsid w:val="2FA21EAE"/>
    <w:rsid w:val="2FA379D4"/>
    <w:rsid w:val="2FCC0CD9"/>
    <w:rsid w:val="2FE977B3"/>
    <w:rsid w:val="300A0177"/>
    <w:rsid w:val="304E5B92"/>
    <w:rsid w:val="304F36B8"/>
    <w:rsid w:val="30590093"/>
    <w:rsid w:val="306233EC"/>
    <w:rsid w:val="306C7DC6"/>
    <w:rsid w:val="3075311F"/>
    <w:rsid w:val="307A0735"/>
    <w:rsid w:val="309C68FD"/>
    <w:rsid w:val="30AE03DF"/>
    <w:rsid w:val="30B30F92"/>
    <w:rsid w:val="30CE0A81"/>
    <w:rsid w:val="30EE4C7F"/>
    <w:rsid w:val="30F06C49"/>
    <w:rsid w:val="30FF6E8C"/>
    <w:rsid w:val="3106646D"/>
    <w:rsid w:val="310A1D4B"/>
    <w:rsid w:val="31101099"/>
    <w:rsid w:val="31264419"/>
    <w:rsid w:val="312863E3"/>
    <w:rsid w:val="314326DC"/>
    <w:rsid w:val="314B0324"/>
    <w:rsid w:val="31540F86"/>
    <w:rsid w:val="316E11EB"/>
    <w:rsid w:val="3183186B"/>
    <w:rsid w:val="3186135C"/>
    <w:rsid w:val="3196159F"/>
    <w:rsid w:val="31992E3D"/>
    <w:rsid w:val="31A31F0E"/>
    <w:rsid w:val="31CD0D39"/>
    <w:rsid w:val="31CD6F8B"/>
    <w:rsid w:val="31D976DD"/>
    <w:rsid w:val="31E85B72"/>
    <w:rsid w:val="31EE13DB"/>
    <w:rsid w:val="31EF5153"/>
    <w:rsid w:val="31F12C79"/>
    <w:rsid w:val="31FE7144"/>
    <w:rsid w:val="32181796"/>
    <w:rsid w:val="3220530C"/>
    <w:rsid w:val="32252923"/>
    <w:rsid w:val="32536F72"/>
    <w:rsid w:val="32794A1C"/>
    <w:rsid w:val="328301F2"/>
    <w:rsid w:val="32981347"/>
    <w:rsid w:val="32B67A1F"/>
    <w:rsid w:val="32BE3907"/>
    <w:rsid w:val="32C043F9"/>
    <w:rsid w:val="32C75788"/>
    <w:rsid w:val="32C97752"/>
    <w:rsid w:val="32D63C1D"/>
    <w:rsid w:val="32DC7485"/>
    <w:rsid w:val="32F81DE5"/>
    <w:rsid w:val="33010C9A"/>
    <w:rsid w:val="330E785B"/>
    <w:rsid w:val="33134E71"/>
    <w:rsid w:val="33181118"/>
    <w:rsid w:val="33490893"/>
    <w:rsid w:val="334D0383"/>
    <w:rsid w:val="3353526D"/>
    <w:rsid w:val="335C4122"/>
    <w:rsid w:val="33621DF2"/>
    <w:rsid w:val="336631F3"/>
    <w:rsid w:val="33753436"/>
    <w:rsid w:val="338418CB"/>
    <w:rsid w:val="338F274A"/>
    <w:rsid w:val="339A4C4A"/>
    <w:rsid w:val="33B556FB"/>
    <w:rsid w:val="33C341A1"/>
    <w:rsid w:val="33C61EE3"/>
    <w:rsid w:val="33D44600"/>
    <w:rsid w:val="33DB598F"/>
    <w:rsid w:val="340071A3"/>
    <w:rsid w:val="34056568"/>
    <w:rsid w:val="34086058"/>
    <w:rsid w:val="3421711A"/>
    <w:rsid w:val="343D21A6"/>
    <w:rsid w:val="34496D9C"/>
    <w:rsid w:val="344E43B3"/>
    <w:rsid w:val="34810E85"/>
    <w:rsid w:val="34871673"/>
    <w:rsid w:val="348A2F11"/>
    <w:rsid w:val="34943D90"/>
    <w:rsid w:val="34A43FD3"/>
    <w:rsid w:val="34A915E9"/>
    <w:rsid w:val="34B1049E"/>
    <w:rsid w:val="34D10B40"/>
    <w:rsid w:val="34D32B0A"/>
    <w:rsid w:val="34E940DB"/>
    <w:rsid w:val="34FF38FF"/>
    <w:rsid w:val="35020CF9"/>
    <w:rsid w:val="350C7DCA"/>
    <w:rsid w:val="351F18AB"/>
    <w:rsid w:val="3529272A"/>
    <w:rsid w:val="35A41DB0"/>
    <w:rsid w:val="35A95619"/>
    <w:rsid w:val="35BC17F0"/>
    <w:rsid w:val="35C0308E"/>
    <w:rsid w:val="35C6441D"/>
    <w:rsid w:val="35DE3514"/>
    <w:rsid w:val="35E13004"/>
    <w:rsid w:val="362D1DA6"/>
    <w:rsid w:val="363E0998"/>
    <w:rsid w:val="36462DE7"/>
    <w:rsid w:val="365D6B2F"/>
    <w:rsid w:val="36603F29"/>
    <w:rsid w:val="367774C5"/>
    <w:rsid w:val="368F0CB2"/>
    <w:rsid w:val="369A782E"/>
    <w:rsid w:val="36A22794"/>
    <w:rsid w:val="36D14E27"/>
    <w:rsid w:val="36E25286"/>
    <w:rsid w:val="36EE7787"/>
    <w:rsid w:val="36F17277"/>
    <w:rsid w:val="37070849"/>
    <w:rsid w:val="3709636F"/>
    <w:rsid w:val="371B42F4"/>
    <w:rsid w:val="372238D5"/>
    <w:rsid w:val="372633C5"/>
    <w:rsid w:val="3736112E"/>
    <w:rsid w:val="373830F8"/>
    <w:rsid w:val="37511489"/>
    <w:rsid w:val="37517D16"/>
    <w:rsid w:val="375F0685"/>
    <w:rsid w:val="376B0DD8"/>
    <w:rsid w:val="376E08C8"/>
    <w:rsid w:val="37751C56"/>
    <w:rsid w:val="37AE6F16"/>
    <w:rsid w:val="37CF580A"/>
    <w:rsid w:val="37E56DDC"/>
    <w:rsid w:val="37EF1A09"/>
    <w:rsid w:val="37FF7772"/>
    <w:rsid w:val="38190834"/>
    <w:rsid w:val="381B27FE"/>
    <w:rsid w:val="38333A05"/>
    <w:rsid w:val="3867564D"/>
    <w:rsid w:val="386A108F"/>
    <w:rsid w:val="3872263A"/>
    <w:rsid w:val="38765C86"/>
    <w:rsid w:val="387939C8"/>
    <w:rsid w:val="38795776"/>
    <w:rsid w:val="387B14EE"/>
    <w:rsid w:val="38A11129"/>
    <w:rsid w:val="38B247E4"/>
    <w:rsid w:val="38B60778"/>
    <w:rsid w:val="38B642D4"/>
    <w:rsid w:val="38BB18EB"/>
    <w:rsid w:val="38DE55D9"/>
    <w:rsid w:val="38E01351"/>
    <w:rsid w:val="38E30E42"/>
    <w:rsid w:val="38F961F6"/>
    <w:rsid w:val="39033292"/>
    <w:rsid w:val="39094D4C"/>
    <w:rsid w:val="390E2362"/>
    <w:rsid w:val="39331DC9"/>
    <w:rsid w:val="39355B41"/>
    <w:rsid w:val="39365415"/>
    <w:rsid w:val="393D2C48"/>
    <w:rsid w:val="394A2C6F"/>
    <w:rsid w:val="39534219"/>
    <w:rsid w:val="39535FC7"/>
    <w:rsid w:val="395A1104"/>
    <w:rsid w:val="396B3311"/>
    <w:rsid w:val="39763A64"/>
    <w:rsid w:val="39932868"/>
    <w:rsid w:val="399D5494"/>
    <w:rsid w:val="39A46823"/>
    <w:rsid w:val="39B747A8"/>
    <w:rsid w:val="39BC3B6C"/>
    <w:rsid w:val="39F07CBA"/>
    <w:rsid w:val="39FF1CAB"/>
    <w:rsid w:val="3A053765"/>
    <w:rsid w:val="3A06128C"/>
    <w:rsid w:val="3A2D6818"/>
    <w:rsid w:val="3A306308"/>
    <w:rsid w:val="3A39340F"/>
    <w:rsid w:val="3A43603C"/>
    <w:rsid w:val="3A461688"/>
    <w:rsid w:val="3A4A561C"/>
    <w:rsid w:val="3A5B15D7"/>
    <w:rsid w:val="3A5C0EAC"/>
    <w:rsid w:val="3A7E1E05"/>
    <w:rsid w:val="3A9E7716"/>
    <w:rsid w:val="3AA765CB"/>
    <w:rsid w:val="3ABE3914"/>
    <w:rsid w:val="3AC84793"/>
    <w:rsid w:val="3AD60C5E"/>
    <w:rsid w:val="3AD62A0C"/>
    <w:rsid w:val="3ADB0022"/>
    <w:rsid w:val="3AE315CD"/>
    <w:rsid w:val="3AEE274E"/>
    <w:rsid w:val="3B0A6B5A"/>
    <w:rsid w:val="3B133C60"/>
    <w:rsid w:val="3B2E0A9A"/>
    <w:rsid w:val="3B516536"/>
    <w:rsid w:val="3B583D69"/>
    <w:rsid w:val="3B5A363D"/>
    <w:rsid w:val="3B6224F2"/>
    <w:rsid w:val="3B6B3A9C"/>
    <w:rsid w:val="3B8406BA"/>
    <w:rsid w:val="3BA1126C"/>
    <w:rsid w:val="3BA26D92"/>
    <w:rsid w:val="3BAC19BF"/>
    <w:rsid w:val="3BAE1BDB"/>
    <w:rsid w:val="3BBC42F8"/>
    <w:rsid w:val="3BBD597A"/>
    <w:rsid w:val="3BD3519D"/>
    <w:rsid w:val="3BD553B9"/>
    <w:rsid w:val="3BE178BA"/>
    <w:rsid w:val="3BE253E0"/>
    <w:rsid w:val="3BE61375"/>
    <w:rsid w:val="3BE63123"/>
    <w:rsid w:val="3BE97A7F"/>
    <w:rsid w:val="3BF75330"/>
    <w:rsid w:val="3C17152E"/>
    <w:rsid w:val="3C24593E"/>
    <w:rsid w:val="3C340332"/>
    <w:rsid w:val="3C3A346E"/>
    <w:rsid w:val="3C406CD7"/>
    <w:rsid w:val="3C642299"/>
    <w:rsid w:val="3C795D45"/>
    <w:rsid w:val="3C7F119D"/>
    <w:rsid w:val="3C836BC3"/>
    <w:rsid w:val="3C8D17F0"/>
    <w:rsid w:val="3CA8662A"/>
    <w:rsid w:val="3CE21B3C"/>
    <w:rsid w:val="3CF33D49"/>
    <w:rsid w:val="3CF4186F"/>
    <w:rsid w:val="3D0A7413"/>
    <w:rsid w:val="3D233F03"/>
    <w:rsid w:val="3D363C36"/>
    <w:rsid w:val="3D4F4CF8"/>
    <w:rsid w:val="3D5F13DF"/>
    <w:rsid w:val="3DB334D8"/>
    <w:rsid w:val="3DCB0822"/>
    <w:rsid w:val="3DD60F75"/>
    <w:rsid w:val="3DDC47DD"/>
    <w:rsid w:val="3E0D0E3B"/>
    <w:rsid w:val="3E0E070F"/>
    <w:rsid w:val="3E285C74"/>
    <w:rsid w:val="3E2B5FF4"/>
    <w:rsid w:val="3E3F2FBE"/>
    <w:rsid w:val="3E43680F"/>
    <w:rsid w:val="3E4D1237"/>
    <w:rsid w:val="3E5A3954"/>
    <w:rsid w:val="3E661BA9"/>
    <w:rsid w:val="3E686071"/>
    <w:rsid w:val="3E693B97"/>
    <w:rsid w:val="3E6B3DB3"/>
    <w:rsid w:val="3E742C68"/>
    <w:rsid w:val="3E8D1F7B"/>
    <w:rsid w:val="3E9450B8"/>
    <w:rsid w:val="3E9E5F37"/>
    <w:rsid w:val="3EA11583"/>
    <w:rsid w:val="3EA352FB"/>
    <w:rsid w:val="3EB63280"/>
    <w:rsid w:val="3EC72686"/>
    <w:rsid w:val="3EDE4585"/>
    <w:rsid w:val="3EE576C2"/>
    <w:rsid w:val="3EEF6792"/>
    <w:rsid w:val="3EFC4A0B"/>
    <w:rsid w:val="3F0D4E6A"/>
    <w:rsid w:val="3F161F71"/>
    <w:rsid w:val="3F373C95"/>
    <w:rsid w:val="3F454C94"/>
    <w:rsid w:val="3F473ED8"/>
    <w:rsid w:val="3F4A39C9"/>
    <w:rsid w:val="3F56236D"/>
    <w:rsid w:val="3F5D194E"/>
    <w:rsid w:val="3F650802"/>
    <w:rsid w:val="3F6F1681"/>
    <w:rsid w:val="3F8A2017"/>
    <w:rsid w:val="3F9609BC"/>
    <w:rsid w:val="3F9E5AC2"/>
    <w:rsid w:val="3FA550A3"/>
    <w:rsid w:val="3FA56E51"/>
    <w:rsid w:val="3FA94B93"/>
    <w:rsid w:val="3FB05F21"/>
    <w:rsid w:val="3FC90D91"/>
    <w:rsid w:val="3FEB51AC"/>
    <w:rsid w:val="3FF658FE"/>
    <w:rsid w:val="401D10DD"/>
    <w:rsid w:val="403501D5"/>
    <w:rsid w:val="40550877"/>
    <w:rsid w:val="40582115"/>
    <w:rsid w:val="4061721C"/>
    <w:rsid w:val="40632F94"/>
    <w:rsid w:val="40694149"/>
    <w:rsid w:val="407E7DCE"/>
    <w:rsid w:val="40B27A77"/>
    <w:rsid w:val="40C41559"/>
    <w:rsid w:val="40C63523"/>
    <w:rsid w:val="40CE724E"/>
    <w:rsid w:val="40D479EE"/>
    <w:rsid w:val="40D7128C"/>
    <w:rsid w:val="40F24318"/>
    <w:rsid w:val="40F63E08"/>
    <w:rsid w:val="41032081"/>
    <w:rsid w:val="410A78B3"/>
    <w:rsid w:val="410F4ECA"/>
    <w:rsid w:val="412344D1"/>
    <w:rsid w:val="412E2343"/>
    <w:rsid w:val="41483F38"/>
    <w:rsid w:val="414C3A28"/>
    <w:rsid w:val="41523008"/>
    <w:rsid w:val="416A65A4"/>
    <w:rsid w:val="417C3E8B"/>
    <w:rsid w:val="419521CA"/>
    <w:rsid w:val="41990C37"/>
    <w:rsid w:val="419B49AF"/>
    <w:rsid w:val="419E7FFC"/>
    <w:rsid w:val="41AF045B"/>
    <w:rsid w:val="41B25855"/>
    <w:rsid w:val="41C21F3C"/>
    <w:rsid w:val="41CF6407"/>
    <w:rsid w:val="41EA4FEF"/>
    <w:rsid w:val="41F12821"/>
    <w:rsid w:val="41F320F5"/>
    <w:rsid w:val="41F36599"/>
    <w:rsid w:val="41FD2F74"/>
    <w:rsid w:val="42051E29"/>
    <w:rsid w:val="420A743F"/>
    <w:rsid w:val="42134546"/>
    <w:rsid w:val="42336996"/>
    <w:rsid w:val="42497F67"/>
    <w:rsid w:val="425012F6"/>
    <w:rsid w:val="42507548"/>
    <w:rsid w:val="4258464E"/>
    <w:rsid w:val="42817701"/>
    <w:rsid w:val="428B0580"/>
    <w:rsid w:val="42A11B51"/>
    <w:rsid w:val="42A96C58"/>
    <w:rsid w:val="42DA32B5"/>
    <w:rsid w:val="432B58BF"/>
    <w:rsid w:val="43301127"/>
    <w:rsid w:val="43364990"/>
    <w:rsid w:val="433835D6"/>
    <w:rsid w:val="434B7D0F"/>
    <w:rsid w:val="43544E16"/>
    <w:rsid w:val="43566DE0"/>
    <w:rsid w:val="43776D56"/>
    <w:rsid w:val="43805C0B"/>
    <w:rsid w:val="438F22F2"/>
    <w:rsid w:val="43A7763B"/>
    <w:rsid w:val="43B9111D"/>
    <w:rsid w:val="43B9736F"/>
    <w:rsid w:val="43BE4985"/>
    <w:rsid w:val="43BF77C2"/>
    <w:rsid w:val="4413597E"/>
    <w:rsid w:val="44223166"/>
    <w:rsid w:val="44307631"/>
    <w:rsid w:val="443469F5"/>
    <w:rsid w:val="4439330B"/>
    <w:rsid w:val="443A225E"/>
    <w:rsid w:val="443F5AC6"/>
    <w:rsid w:val="444035EC"/>
    <w:rsid w:val="444255B6"/>
    <w:rsid w:val="444E7AB7"/>
    <w:rsid w:val="44613C8E"/>
    <w:rsid w:val="446C43E1"/>
    <w:rsid w:val="446E0451"/>
    <w:rsid w:val="44890AEF"/>
    <w:rsid w:val="449C6A74"/>
    <w:rsid w:val="44A1052F"/>
    <w:rsid w:val="44A122DD"/>
    <w:rsid w:val="44A91191"/>
    <w:rsid w:val="44B85878"/>
    <w:rsid w:val="44CD30D2"/>
    <w:rsid w:val="44F05012"/>
    <w:rsid w:val="44F22B38"/>
    <w:rsid w:val="44F468B0"/>
    <w:rsid w:val="45034D45"/>
    <w:rsid w:val="45132AAF"/>
    <w:rsid w:val="4537679D"/>
    <w:rsid w:val="453E3FCF"/>
    <w:rsid w:val="45603F46"/>
    <w:rsid w:val="456D6663"/>
    <w:rsid w:val="45921C25"/>
    <w:rsid w:val="4597548E"/>
    <w:rsid w:val="45A32084"/>
    <w:rsid w:val="45AD4CB1"/>
    <w:rsid w:val="45C36283"/>
    <w:rsid w:val="45C51FFB"/>
    <w:rsid w:val="45CE5353"/>
    <w:rsid w:val="45DB35CC"/>
    <w:rsid w:val="45E05087"/>
    <w:rsid w:val="45F65CF5"/>
    <w:rsid w:val="45FC3543"/>
    <w:rsid w:val="46026DAB"/>
    <w:rsid w:val="462211FB"/>
    <w:rsid w:val="462431C5"/>
    <w:rsid w:val="46342CDD"/>
    <w:rsid w:val="463827CD"/>
    <w:rsid w:val="46517D32"/>
    <w:rsid w:val="46584C1D"/>
    <w:rsid w:val="465F41FD"/>
    <w:rsid w:val="46623CEE"/>
    <w:rsid w:val="4662784A"/>
    <w:rsid w:val="46737CA9"/>
    <w:rsid w:val="46812500"/>
    <w:rsid w:val="46875502"/>
    <w:rsid w:val="46945D8C"/>
    <w:rsid w:val="46965745"/>
    <w:rsid w:val="469A5235"/>
    <w:rsid w:val="469B0FAE"/>
    <w:rsid w:val="469F45FA"/>
    <w:rsid w:val="46A672C4"/>
    <w:rsid w:val="46B502C1"/>
    <w:rsid w:val="46C95B1B"/>
    <w:rsid w:val="46CC5899"/>
    <w:rsid w:val="46DC75FC"/>
    <w:rsid w:val="46F30DEA"/>
    <w:rsid w:val="46FF153C"/>
    <w:rsid w:val="47215957"/>
    <w:rsid w:val="472F38FB"/>
    <w:rsid w:val="47421D71"/>
    <w:rsid w:val="47460F19"/>
    <w:rsid w:val="474C71FC"/>
    <w:rsid w:val="479559FD"/>
    <w:rsid w:val="479E48B1"/>
    <w:rsid w:val="47AA04C8"/>
    <w:rsid w:val="47AF6ABF"/>
    <w:rsid w:val="47B440D5"/>
    <w:rsid w:val="47BC11DC"/>
    <w:rsid w:val="47E744AA"/>
    <w:rsid w:val="47EB7590"/>
    <w:rsid w:val="47EC7D13"/>
    <w:rsid w:val="48254FD3"/>
    <w:rsid w:val="48343468"/>
    <w:rsid w:val="48657AC5"/>
    <w:rsid w:val="486A6E89"/>
    <w:rsid w:val="486C49B0"/>
    <w:rsid w:val="487F52F6"/>
    <w:rsid w:val="48CC544E"/>
    <w:rsid w:val="48D569F9"/>
    <w:rsid w:val="48DB38E3"/>
    <w:rsid w:val="49075444"/>
    <w:rsid w:val="491110C7"/>
    <w:rsid w:val="491D3EFC"/>
    <w:rsid w:val="49282FCC"/>
    <w:rsid w:val="493F0316"/>
    <w:rsid w:val="493F20C4"/>
    <w:rsid w:val="49665E60"/>
    <w:rsid w:val="496B4C67"/>
    <w:rsid w:val="49A308A5"/>
    <w:rsid w:val="49CF3448"/>
    <w:rsid w:val="49DC7913"/>
    <w:rsid w:val="49F25388"/>
    <w:rsid w:val="49F66C27"/>
    <w:rsid w:val="49F904C5"/>
    <w:rsid w:val="49F92273"/>
    <w:rsid w:val="4A007AA5"/>
    <w:rsid w:val="4A0F5F3A"/>
    <w:rsid w:val="4A3B6D2F"/>
    <w:rsid w:val="4A435BE4"/>
    <w:rsid w:val="4A4756D4"/>
    <w:rsid w:val="4A7D10F6"/>
    <w:rsid w:val="4A851D59"/>
    <w:rsid w:val="4A857FAB"/>
    <w:rsid w:val="4A993A56"/>
    <w:rsid w:val="4AA5064D"/>
    <w:rsid w:val="4AAE7501"/>
    <w:rsid w:val="4AB10DA0"/>
    <w:rsid w:val="4AB64608"/>
    <w:rsid w:val="4ABA40F8"/>
    <w:rsid w:val="4ACC3E2B"/>
    <w:rsid w:val="4AFA2747"/>
    <w:rsid w:val="4B306168"/>
    <w:rsid w:val="4B5C51AF"/>
    <w:rsid w:val="4B6D116B"/>
    <w:rsid w:val="4B6D2F19"/>
    <w:rsid w:val="4B7324F9"/>
    <w:rsid w:val="4B7E5E68"/>
    <w:rsid w:val="4B8D5369"/>
    <w:rsid w:val="4B970AF7"/>
    <w:rsid w:val="4BBC79FC"/>
    <w:rsid w:val="4BC32B39"/>
    <w:rsid w:val="4BC44B03"/>
    <w:rsid w:val="4C0B2731"/>
    <w:rsid w:val="4C3954F1"/>
    <w:rsid w:val="4C3F0FDA"/>
    <w:rsid w:val="4C4334E7"/>
    <w:rsid w:val="4C4D2D4A"/>
    <w:rsid w:val="4C5C4D3B"/>
    <w:rsid w:val="4C681932"/>
    <w:rsid w:val="4C6D519A"/>
    <w:rsid w:val="4C7B3413"/>
    <w:rsid w:val="4C8524E4"/>
    <w:rsid w:val="4C991AEB"/>
    <w:rsid w:val="4CC4300C"/>
    <w:rsid w:val="4CD945DE"/>
    <w:rsid w:val="4CEE0089"/>
    <w:rsid w:val="4CF82CB6"/>
    <w:rsid w:val="4D096C71"/>
    <w:rsid w:val="4D1A0E7E"/>
    <w:rsid w:val="4D2C6E03"/>
    <w:rsid w:val="4D3F2693"/>
    <w:rsid w:val="4D573E80"/>
    <w:rsid w:val="4D7A191D"/>
    <w:rsid w:val="4D7F0FCC"/>
    <w:rsid w:val="4D891B60"/>
    <w:rsid w:val="4D901140"/>
    <w:rsid w:val="4D907392"/>
    <w:rsid w:val="4D9A1FBF"/>
    <w:rsid w:val="4D9C5D37"/>
    <w:rsid w:val="4DA1334D"/>
    <w:rsid w:val="4DB52955"/>
    <w:rsid w:val="4DD23507"/>
    <w:rsid w:val="4DFE254E"/>
    <w:rsid w:val="4E037B64"/>
    <w:rsid w:val="4E04568A"/>
    <w:rsid w:val="4E1A4EAE"/>
    <w:rsid w:val="4E3E0B9C"/>
    <w:rsid w:val="4E4067A7"/>
    <w:rsid w:val="4E5008D0"/>
    <w:rsid w:val="4E54216E"/>
    <w:rsid w:val="4E720846"/>
    <w:rsid w:val="4E872543"/>
    <w:rsid w:val="4E915170"/>
    <w:rsid w:val="4E93713A"/>
    <w:rsid w:val="4EA8070C"/>
    <w:rsid w:val="4EDD03B5"/>
    <w:rsid w:val="4EF83441"/>
    <w:rsid w:val="4EFB4CDF"/>
    <w:rsid w:val="4EFD45B3"/>
    <w:rsid w:val="4F10078B"/>
    <w:rsid w:val="4F214D1F"/>
    <w:rsid w:val="4F2A1121"/>
    <w:rsid w:val="4F367AC5"/>
    <w:rsid w:val="4F493C9D"/>
    <w:rsid w:val="4F4B17C3"/>
    <w:rsid w:val="4F53618A"/>
    <w:rsid w:val="4F610FE6"/>
    <w:rsid w:val="4F672375"/>
    <w:rsid w:val="4F786A15"/>
    <w:rsid w:val="4F844CD5"/>
    <w:rsid w:val="4F8545A9"/>
    <w:rsid w:val="4F912F4E"/>
    <w:rsid w:val="4F950C90"/>
    <w:rsid w:val="4F9B5B7A"/>
    <w:rsid w:val="4F9D18F3"/>
    <w:rsid w:val="4FA669F9"/>
    <w:rsid w:val="4FBF5D0D"/>
    <w:rsid w:val="4FCD0ED1"/>
    <w:rsid w:val="4FD5108C"/>
    <w:rsid w:val="4FD55530"/>
    <w:rsid w:val="4FE15C83"/>
    <w:rsid w:val="500B0F52"/>
    <w:rsid w:val="50120532"/>
    <w:rsid w:val="50210776"/>
    <w:rsid w:val="502913D8"/>
    <w:rsid w:val="50373AF5"/>
    <w:rsid w:val="5043693E"/>
    <w:rsid w:val="504F7091"/>
    <w:rsid w:val="50566671"/>
    <w:rsid w:val="505C17AE"/>
    <w:rsid w:val="506A5C79"/>
    <w:rsid w:val="50792360"/>
    <w:rsid w:val="508D7BB9"/>
    <w:rsid w:val="50BE7D72"/>
    <w:rsid w:val="50E023DF"/>
    <w:rsid w:val="50EF2622"/>
    <w:rsid w:val="50F10148"/>
    <w:rsid w:val="50F6575E"/>
    <w:rsid w:val="510065DD"/>
    <w:rsid w:val="510C6D30"/>
    <w:rsid w:val="510F4A72"/>
    <w:rsid w:val="512F0C70"/>
    <w:rsid w:val="5133250E"/>
    <w:rsid w:val="513332DD"/>
    <w:rsid w:val="514C35D0"/>
    <w:rsid w:val="515661FD"/>
    <w:rsid w:val="51713037"/>
    <w:rsid w:val="51850890"/>
    <w:rsid w:val="518965D2"/>
    <w:rsid w:val="51954F77"/>
    <w:rsid w:val="51A451BA"/>
    <w:rsid w:val="51A96C75"/>
    <w:rsid w:val="51AB479B"/>
    <w:rsid w:val="51B3364F"/>
    <w:rsid w:val="51B478EA"/>
    <w:rsid w:val="51BF0246"/>
    <w:rsid w:val="51BF1FF4"/>
    <w:rsid w:val="51C8534D"/>
    <w:rsid w:val="51DF4444"/>
    <w:rsid w:val="51EE6435"/>
    <w:rsid w:val="51F10A82"/>
    <w:rsid w:val="51F36142"/>
    <w:rsid w:val="52036385"/>
    <w:rsid w:val="52075749"/>
    <w:rsid w:val="52271947"/>
    <w:rsid w:val="523429E2"/>
    <w:rsid w:val="523E560F"/>
    <w:rsid w:val="52412A09"/>
    <w:rsid w:val="52462715"/>
    <w:rsid w:val="5257047F"/>
    <w:rsid w:val="52730B24"/>
    <w:rsid w:val="52742DDF"/>
    <w:rsid w:val="52846D9A"/>
    <w:rsid w:val="528943B0"/>
    <w:rsid w:val="529308D2"/>
    <w:rsid w:val="529C2335"/>
    <w:rsid w:val="52C553E8"/>
    <w:rsid w:val="52CA50F4"/>
    <w:rsid w:val="52EC6E19"/>
    <w:rsid w:val="52F42171"/>
    <w:rsid w:val="52F51BB9"/>
    <w:rsid w:val="52FC5C5D"/>
    <w:rsid w:val="530028C4"/>
    <w:rsid w:val="53285A20"/>
    <w:rsid w:val="53334A48"/>
    <w:rsid w:val="533407C0"/>
    <w:rsid w:val="533802B0"/>
    <w:rsid w:val="53513120"/>
    <w:rsid w:val="53591FD4"/>
    <w:rsid w:val="535D3873"/>
    <w:rsid w:val="536A2433"/>
    <w:rsid w:val="538C5F06"/>
    <w:rsid w:val="53A54884"/>
    <w:rsid w:val="53A94D0A"/>
    <w:rsid w:val="53C02053"/>
    <w:rsid w:val="5415239F"/>
    <w:rsid w:val="541D1254"/>
    <w:rsid w:val="542D76E9"/>
    <w:rsid w:val="545253A1"/>
    <w:rsid w:val="5452714F"/>
    <w:rsid w:val="545F186C"/>
    <w:rsid w:val="54640C31"/>
    <w:rsid w:val="546E7D01"/>
    <w:rsid w:val="54905ECA"/>
    <w:rsid w:val="54AD25D8"/>
    <w:rsid w:val="54B05DCB"/>
    <w:rsid w:val="54B576DE"/>
    <w:rsid w:val="54DE09E3"/>
    <w:rsid w:val="54F14BBA"/>
    <w:rsid w:val="54F226E1"/>
    <w:rsid w:val="55012924"/>
    <w:rsid w:val="55144405"/>
    <w:rsid w:val="552A00CC"/>
    <w:rsid w:val="55472A2C"/>
    <w:rsid w:val="55517407"/>
    <w:rsid w:val="555E7D76"/>
    <w:rsid w:val="55AE6607"/>
    <w:rsid w:val="55D65B5E"/>
    <w:rsid w:val="55DA38A0"/>
    <w:rsid w:val="55E93AE3"/>
    <w:rsid w:val="55FA527D"/>
    <w:rsid w:val="56024BA5"/>
    <w:rsid w:val="56066443"/>
    <w:rsid w:val="56097CE2"/>
    <w:rsid w:val="562E7748"/>
    <w:rsid w:val="563B0AA3"/>
    <w:rsid w:val="564927D4"/>
    <w:rsid w:val="565A053D"/>
    <w:rsid w:val="566D0271"/>
    <w:rsid w:val="566E0323"/>
    <w:rsid w:val="56757125"/>
    <w:rsid w:val="567A0BDF"/>
    <w:rsid w:val="56A47A0A"/>
    <w:rsid w:val="56B45E9F"/>
    <w:rsid w:val="56B55774"/>
    <w:rsid w:val="56B57E6A"/>
    <w:rsid w:val="56BA722E"/>
    <w:rsid w:val="56C02A96"/>
    <w:rsid w:val="56D227CA"/>
    <w:rsid w:val="56DF0A43"/>
    <w:rsid w:val="56E542AB"/>
    <w:rsid w:val="56E842F8"/>
    <w:rsid w:val="56F0375F"/>
    <w:rsid w:val="56F95FA8"/>
    <w:rsid w:val="570F1328"/>
    <w:rsid w:val="57193F55"/>
    <w:rsid w:val="573B036F"/>
    <w:rsid w:val="574A6A03"/>
    <w:rsid w:val="575C02E5"/>
    <w:rsid w:val="57686C8A"/>
    <w:rsid w:val="577613A7"/>
    <w:rsid w:val="577B69BD"/>
    <w:rsid w:val="578357F2"/>
    <w:rsid w:val="57A51C8C"/>
    <w:rsid w:val="57B123DF"/>
    <w:rsid w:val="57C739B1"/>
    <w:rsid w:val="57CA524F"/>
    <w:rsid w:val="57CF0AB7"/>
    <w:rsid w:val="57E26A3C"/>
    <w:rsid w:val="57E44562"/>
    <w:rsid w:val="57F4051E"/>
    <w:rsid w:val="58006EC2"/>
    <w:rsid w:val="58160494"/>
    <w:rsid w:val="581F559B"/>
    <w:rsid w:val="58242BB1"/>
    <w:rsid w:val="5829466B"/>
    <w:rsid w:val="5862192B"/>
    <w:rsid w:val="58690F0C"/>
    <w:rsid w:val="586B76C2"/>
    <w:rsid w:val="586C27AA"/>
    <w:rsid w:val="589A2E73"/>
    <w:rsid w:val="58B91D2A"/>
    <w:rsid w:val="58C425E6"/>
    <w:rsid w:val="58D2085F"/>
    <w:rsid w:val="58F44C79"/>
    <w:rsid w:val="59034EBC"/>
    <w:rsid w:val="591A2206"/>
    <w:rsid w:val="592D3CE7"/>
    <w:rsid w:val="593E5EF4"/>
    <w:rsid w:val="59413C36"/>
    <w:rsid w:val="594A4899"/>
    <w:rsid w:val="594A6647"/>
    <w:rsid w:val="59A3044D"/>
    <w:rsid w:val="59BB5797"/>
    <w:rsid w:val="59CA3C2C"/>
    <w:rsid w:val="59D2668C"/>
    <w:rsid w:val="59E20F76"/>
    <w:rsid w:val="59E3084A"/>
    <w:rsid w:val="59E7033A"/>
    <w:rsid w:val="59E854F3"/>
    <w:rsid w:val="59EC76FE"/>
    <w:rsid w:val="59EF5B1B"/>
    <w:rsid w:val="59F111B9"/>
    <w:rsid w:val="59F760A3"/>
    <w:rsid w:val="59FF38D6"/>
    <w:rsid w:val="5A1629CD"/>
    <w:rsid w:val="5A33357F"/>
    <w:rsid w:val="5A355549"/>
    <w:rsid w:val="5A40175F"/>
    <w:rsid w:val="5A4312E0"/>
    <w:rsid w:val="5A551748"/>
    <w:rsid w:val="5A61633E"/>
    <w:rsid w:val="5A706581"/>
    <w:rsid w:val="5A8042EB"/>
    <w:rsid w:val="5A875679"/>
    <w:rsid w:val="5A9D30EE"/>
    <w:rsid w:val="5AA4622B"/>
    <w:rsid w:val="5AAE4299"/>
    <w:rsid w:val="5AE66976"/>
    <w:rsid w:val="5AE70A36"/>
    <w:rsid w:val="5AF947C9"/>
    <w:rsid w:val="5B1C04B7"/>
    <w:rsid w:val="5B1C4013"/>
    <w:rsid w:val="5B2335F4"/>
    <w:rsid w:val="5B280C0A"/>
    <w:rsid w:val="5B2D6220"/>
    <w:rsid w:val="5B5E462C"/>
    <w:rsid w:val="5B687259"/>
    <w:rsid w:val="5B6A7475"/>
    <w:rsid w:val="5B835E40"/>
    <w:rsid w:val="5B846205"/>
    <w:rsid w:val="5B9D0EAC"/>
    <w:rsid w:val="5BB57FC4"/>
    <w:rsid w:val="5BBB1A7E"/>
    <w:rsid w:val="5BBE331C"/>
    <w:rsid w:val="5BC14BBB"/>
    <w:rsid w:val="5BD60666"/>
    <w:rsid w:val="5BD82630"/>
    <w:rsid w:val="5BDB3ECE"/>
    <w:rsid w:val="5BDC19F5"/>
    <w:rsid w:val="5BE508A9"/>
    <w:rsid w:val="5BE54D4D"/>
    <w:rsid w:val="5BE663CF"/>
    <w:rsid w:val="5BEF797A"/>
    <w:rsid w:val="5BF3746A"/>
    <w:rsid w:val="5C1178F0"/>
    <w:rsid w:val="5C1C5E87"/>
    <w:rsid w:val="5C25339C"/>
    <w:rsid w:val="5C5617A7"/>
    <w:rsid w:val="5C6E4D42"/>
    <w:rsid w:val="5C6F4617"/>
    <w:rsid w:val="5C700ABB"/>
    <w:rsid w:val="5C724DB7"/>
    <w:rsid w:val="5C9347A9"/>
    <w:rsid w:val="5CA00C74"/>
    <w:rsid w:val="5CAC7619"/>
    <w:rsid w:val="5CB169DD"/>
    <w:rsid w:val="5CBC3D00"/>
    <w:rsid w:val="5CD526CC"/>
    <w:rsid w:val="5CD728E8"/>
    <w:rsid w:val="5CDA5F34"/>
    <w:rsid w:val="5CDC7EFE"/>
    <w:rsid w:val="5CE40B61"/>
    <w:rsid w:val="5D066D29"/>
    <w:rsid w:val="5D107BA8"/>
    <w:rsid w:val="5D131446"/>
    <w:rsid w:val="5D333896"/>
    <w:rsid w:val="5D3E4715"/>
    <w:rsid w:val="5D3F223B"/>
    <w:rsid w:val="5D6121B1"/>
    <w:rsid w:val="5D8A6083"/>
    <w:rsid w:val="5DA86032"/>
    <w:rsid w:val="5DC310BE"/>
    <w:rsid w:val="5DC32E6C"/>
    <w:rsid w:val="5DDB6408"/>
    <w:rsid w:val="5DE52DE2"/>
    <w:rsid w:val="5DFE20F6"/>
    <w:rsid w:val="5E111E29"/>
    <w:rsid w:val="5E824AD5"/>
    <w:rsid w:val="5E8C7702"/>
    <w:rsid w:val="5E9640DD"/>
    <w:rsid w:val="5EBD78BB"/>
    <w:rsid w:val="5EC56770"/>
    <w:rsid w:val="5EC6392A"/>
    <w:rsid w:val="5EC7698C"/>
    <w:rsid w:val="5EC8350B"/>
    <w:rsid w:val="5ECF75EF"/>
    <w:rsid w:val="5EF13A09"/>
    <w:rsid w:val="5EF552A7"/>
    <w:rsid w:val="5F011E9E"/>
    <w:rsid w:val="5F3758C0"/>
    <w:rsid w:val="5F4B136B"/>
    <w:rsid w:val="5F4B4EC7"/>
    <w:rsid w:val="5F4E2C09"/>
    <w:rsid w:val="5F57386C"/>
    <w:rsid w:val="5F585836"/>
    <w:rsid w:val="5F5875E4"/>
    <w:rsid w:val="5F8B5C0B"/>
    <w:rsid w:val="5F9A5E4E"/>
    <w:rsid w:val="5F9C1BC7"/>
    <w:rsid w:val="5FB32A6C"/>
    <w:rsid w:val="5FB707AE"/>
    <w:rsid w:val="5FC353A5"/>
    <w:rsid w:val="5FC52ECB"/>
    <w:rsid w:val="5FD41360"/>
    <w:rsid w:val="5FD924D3"/>
    <w:rsid w:val="5FEA0B84"/>
    <w:rsid w:val="5FEB66AA"/>
    <w:rsid w:val="600F4147"/>
    <w:rsid w:val="601654D5"/>
    <w:rsid w:val="60200102"/>
    <w:rsid w:val="605113E4"/>
    <w:rsid w:val="6051475F"/>
    <w:rsid w:val="60575AEE"/>
    <w:rsid w:val="6065645C"/>
    <w:rsid w:val="606A5821"/>
    <w:rsid w:val="607D7C1A"/>
    <w:rsid w:val="60854409"/>
    <w:rsid w:val="60912DAE"/>
    <w:rsid w:val="60A2526E"/>
    <w:rsid w:val="60B92304"/>
    <w:rsid w:val="60C211B9"/>
    <w:rsid w:val="60C413D5"/>
    <w:rsid w:val="60C90799"/>
    <w:rsid w:val="60D64C64"/>
    <w:rsid w:val="60EC6236"/>
    <w:rsid w:val="61030EA5"/>
    <w:rsid w:val="6105554A"/>
    <w:rsid w:val="612C0D28"/>
    <w:rsid w:val="612E684E"/>
    <w:rsid w:val="613C71BD"/>
    <w:rsid w:val="61686204"/>
    <w:rsid w:val="616E1341"/>
    <w:rsid w:val="619A3EE4"/>
    <w:rsid w:val="61AA4B6D"/>
    <w:rsid w:val="61C84EF5"/>
    <w:rsid w:val="61D218D0"/>
    <w:rsid w:val="61E15FB7"/>
    <w:rsid w:val="62173786"/>
    <w:rsid w:val="62285994"/>
    <w:rsid w:val="623C4F9B"/>
    <w:rsid w:val="626C278F"/>
    <w:rsid w:val="62740BD9"/>
    <w:rsid w:val="62946B85"/>
    <w:rsid w:val="62960B4F"/>
    <w:rsid w:val="6299419B"/>
    <w:rsid w:val="62A56FE4"/>
    <w:rsid w:val="62B66AFB"/>
    <w:rsid w:val="62C03E1E"/>
    <w:rsid w:val="62C751AC"/>
    <w:rsid w:val="62DD677E"/>
    <w:rsid w:val="62F12229"/>
    <w:rsid w:val="62F835B8"/>
    <w:rsid w:val="62FB6C04"/>
    <w:rsid w:val="62FE04A2"/>
    <w:rsid w:val="630C0E11"/>
    <w:rsid w:val="631D6B7A"/>
    <w:rsid w:val="63275C4B"/>
    <w:rsid w:val="63424833"/>
    <w:rsid w:val="635307EE"/>
    <w:rsid w:val="636429FB"/>
    <w:rsid w:val="636B5B38"/>
    <w:rsid w:val="63730E90"/>
    <w:rsid w:val="637349EC"/>
    <w:rsid w:val="638766EA"/>
    <w:rsid w:val="638A6C51"/>
    <w:rsid w:val="63952BB5"/>
    <w:rsid w:val="63957059"/>
    <w:rsid w:val="63972996"/>
    <w:rsid w:val="63BD3EBA"/>
    <w:rsid w:val="63CD05A1"/>
    <w:rsid w:val="63D86B24"/>
    <w:rsid w:val="63E678B4"/>
    <w:rsid w:val="63E92F01"/>
    <w:rsid w:val="64030466"/>
    <w:rsid w:val="64033FC2"/>
    <w:rsid w:val="64187494"/>
    <w:rsid w:val="641C2867"/>
    <w:rsid w:val="64306D81"/>
    <w:rsid w:val="645A5BAC"/>
    <w:rsid w:val="646D3B32"/>
    <w:rsid w:val="64722EF6"/>
    <w:rsid w:val="648D7D30"/>
    <w:rsid w:val="64917820"/>
    <w:rsid w:val="649B4E22"/>
    <w:rsid w:val="649D4417"/>
    <w:rsid w:val="64B259E8"/>
    <w:rsid w:val="64DB0A9B"/>
    <w:rsid w:val="65124F54"/>
    <w:rsid w:val="65197815"/>
    <w:rsid w:val="652A557F"/>
    <w:rsid w:val="652C12F7"/>
    <w:rsid w:val="653D1756"/>
    <w:rsid w:val="654C7BEB"/>
    <w:rsid w:val="65660CAD"/>
    <w:rsid w:val="65750EF0"/>
    <w:rsid w:val="657A4758"/>
    <w:rsid w:val="65962C14"/>
    <w:rsid w:val="65AD68DC"/>
    <w:rsid w:val="65BB7992"/>
    <w:rsid w:val="65BC6B1F"/>
    <w:rsid w:val="65BF03BD"/>
    <w:rsid w:val="65E6594A"/>
    <w:rsid w:val="66081D64"/>
    <w:rsid w:val="66096D90"/>
    <w:rsid w:val="660D2ED6"/>
    <w:rsid w:val="661E1587"/>
    <w:rsid w:val="6623094C"/>
    <w:rsid w:val="662D5327"/>
    <w:rsid w:val="662E109F"/>
    <w:rsid w:val="663568D1"/>
    <w:rsid w:val="663C7C5F"/>
    <w:rsid w:val="665E3732"/>
    <w:rsid w:val="667016B7"/>
    <w:rsid w:val="667473F9"/>
    <w:rsid w:val="66770C98"/>
    <w:rsid w:val="668F0E78"/>
    <w:rsid w:val="669453A6"/>
    <w:rsid w:val="66AD6C48"/>
    <w:rsid w:val="66D41C46"/>
    <w:rsid w:val="66D44878"/>
    <w:rsid w:val="66DB1226"/>
    <w:rsid w:val="66E75E1D"/>
    <w:rsid w:val="66E856F1"/>
    <w:rsid w:val="671309C0"/>
    <w:rsid w:val="67184229"/>
    <w:rsid w:val="672C1A82"/>
    <w:rsid w:val="672D1356"/>
    <w:rsid w:val="67427FD5"/>
    <w:rsid w:val="674C7A2E"/>
    <w:rsid w:val="67602B70"/>
    <w:rsid w:val="67696832"/>
    <w:rsid w:val="677D0530"/>
    <w:rsid w:val="67955334"/>
    <w:rsid w:val="67B11F87"/>
    <w:rsid w:val="67BB4BB4"/>
    <w:rsid w:val="67E1286C"/>
    <w:rsid w:val="67E4410B"/>
    <w:rsid w:val="67F307F2"/>
    <w:rsid w:val="67F8095C"/>
    <w:rsid w:val="67FF0F45"/>
    <w:rsid w:val="680802C1"/>
    <w:rsid w:val="6808604B"/>
    <w:rsid w:val="68210EBB"/>
    <w:rsid w:val="68262975"/>
    <w:rsid w:val="683F57E5"/>
    <w:rsid w:val="68466B73"/>
    <w:rsid w:val="6848469A"/>
    <w:rsid w:val="68686AEA"/>
    <w:rsid w:val="68792AA5"/>
    <w:rsid w:val="688431F8"/>
    <w:rsid w:val="689C2C37"/>
    <w:rsid w:val="68B735CD"/>
    <w:rsid w:val="68C301C4"/>
    <w:rsid w:val="68D0643D"/>
    <w:rsid w:val="68D51CA5"/>
    <w:rsid w:val="68F4037D"/>
    <w:rsid w:val="68F71C1C"/>
    <w:rsid w:val="6905258B"/>
    <w:rsid w:val="69126A56"/>
    <w:rsid w:val="691B590A"/>
    <w:rsid w:val="69270753"/>
    <w:rsid w:val="693E3CEF"/>
    <w:rsid w:val="694023DA"/>
    <w:rsid w:val="6946188F"/>
    <w:rsid w:val="695D23C7"/>
    <w:rsid w:val="695E7EED"/>
    <w:rsid w:val="696D0F78"/>
    <w:rsid w:val="69966816"/>
    <w:rsid w:val="69A27EDD"/>
    <w:rsid w:val="69AF0748"/>
    <w:rsid w:val="69BD2E65"/>
    <w:rsid w:val="69D00DEB"/>
    <w:rsid w:val="69D63F27"/>
    <w:rsid w:val="69DC778F"/>
    <w:rsid w:val="69EB79D2"/>
    <w:rsid w:val="69F30635"/>
    <w:rsid w:val="69FF522C"/>
    <w:rsid w:val="6A042842"/>
    <w:rsid w:val="6A1862EE"/>
    <w:rsid w:val="6A211646"/>
    <w:rsid w:val="6A220F1A"/>
    <w:rsid w:val="6A2B4273"/>
    <w:rsid w:val="6A2B6021"/>
    <w:rsid w:val="6A334ED5"/>
    <w:rsid w:val="6A4B221F"/>
    <w:rsid w:val="6A771266"/>
    <w:rsid w:val="6A890F99"/>
    <w:rsid w:val="6A8D0A8A"/>
    <w:rsid w:val="6A902328"/>
    <w:rsid w:val="6A971908"/>
    <w:rsid w:val="6AAF0A00"/>
    <w:rsid w:val="6AAF6C52"/>
    <w:rsid w:val="6AB63605"/>
    <w:rsid w:val="6AC84883"/>
    <w:rsid w:val="6ACA583A"/>
    <w:rsid w:val="6AD95A7D"/>
    <w:rsid w:val="6AE85CC0"/>
    <w:rsid w:val="6AEA5EDC"/>
    <w:rsid w:val="6B086362"/>
    <w:rsid w:val="6B0C5E52"/>
    <w:rsid w:val="6B106FC5"/>
    <w:rsid w:val="6B1271E1"/>
    <w:rsid w:val="6B1D005F"/>
    <w:rsid w:val="6B1E7934"/>
    <w:rsid w:val="6B4B0088"/>
    <w:rsid w:val="6B5E2426"/>
    <w:rsid w:val="6B7457A6"/>
    <w:rsid w:val="6B945E48"/>
    <w:rsid w:val="6B9A16B0"/>
    <w:rsid w:val="6BBB33D4"/>
    <w:rsid w:val="6BC06C3D"/>
    <w:rsid w:val="6BC32289"/>
    <w:rsid w:val="6BD61FBC"/>
    <w:rsid w:val="6BDF70C3"/>
    <w:rsid w:val="6C0134DD"/>
    <w:rsid w:val="6C094140"/>
    <w:rsid w:val="6C4C04D0"/>
    <w:rsid w:val="6C7A3290"/>
    <w:rsid w:val="6C944351"/>
    <w:rsid w:val="6CA420BB"/>
    <w:rsid w:val="6CAB3449"/>
    <w:rsid w:val="6CB81B85"/>
    <w:rsid w:val="6CD97FB6"/>
    <w:rsid w:val="6CE801F9"/>
    <w:rsid w:val="6CEB7CE9"/>
    <w:rsid w:val="6CFC3CA5"/>
    <w:rsid w:val="6CFE7A1D"/>
    <w:rsid w:val="6D0F4B4D"/>
    <w:rsid w:val="6D2C27DC"/>
    <w:rsid w:val="6D3262FA"/>
    <w:rsid w:val="6D54588F"/>
    <w:rsid w:val="6D5E2269"/>
    <w:rsid w:val="6D5E7031"/>
    <w:rsid w:val="6D773E85"/>
    <w:rsid w:val="6D7970A3"/>
    <w:rsid w:val="6D875C64"/>
    <w:rsid w:val="6D8F2D6B"/>
    <w:rsid w:val="6D940381"/>
    <w:rsid w:val="6D997745"/>
    <w:rsid w:val="6DA73C10"/>
    <w:rsid w:val="6DC26C9C"/>
    <w:rsid w:val="6DD32C57"/>
    <w:rsid w:val="6DDE2A56"/>
    <w:rsid w:val="6DEF7365"/>
    <w:rsid w:val="6DF901E4"/>
    <w:rsid w:val="6DFB21AE"/>
    <w:rsid w:val="6E0A6B18"/>
    <w:rsid w:val="6E0F771C"/>
    <w:rsid w:val="6E1F649C"/>
    <w:rsid w:val="6E22598D"/>
    <w:rsid w:val="6E26667B"/>
    <w:rsid w:val="6E3B3456"/>
    <w:rsid w:val="6E5673E4"/>
    <w:rsid w:val="6E7D0E15"/>
    <w:rsid w:val="6E881C94"/>
    <w:rsid w:val="6EC802E2"/>
    <w:rsid w:val="6EF2495D"/>
    <w:rsid w:val="6EFA2466"/>
    <w:rsid w:val="6EFC61DE"/>
    <w:rsid w:val="6EFF7A7C"/>
    <w:rsid w:val="6F2179F2"/>
    <w:rsid w:val="6F2B0871"/>
    <w:rsid w:val="6F305E87"/>
    <w:rsid w:val="6F457B85"/>
    <w:rsid w:val="6F481423"/>
    <w:rsid w:val="6F5222A2"/>
    <w:rsid w:val="6F5E47A3"/>
    <w:rsid w:val="6F6B5749"/>
    <w:rsid w:val="6F7C10CD"/>
    <w:rsid w:val="6F85688D"/>
    <w:rsid w:val="6F8F2BAE"/>
    <w:rsid w:val="6FB645DF"/>
    <w:rsid w:val="6FBE3493"/>
    <w:rsid w:val="6FD42CB7"/>
    <w:rsid w:val="6FE078AE"/>
    <w:rsid w:val="6FE5312D"/>
    <w:rsid w:val="6FE54EC4"/>
    <w:rsid w:val="6FEA072C"/>
    <w:rsid w:val="6FF869A5"/>
    <w:rsid w:val="700510C2"/>
    <w:rsid w:val="7016507D"/>
    <w:rsid w:val="70251764"/>
    <w:rsid w:val="702C664F"/>
    <w:rsid w:val="703616DA"/>
    <w:rsid w:val="704C4F43"/>
    <w:rsid w:val="70585696"/>
    <w:rsid w:val="70587444"/>
    <w:rsid w:val="7064403B"/>
    <w:rsid w:val="70651B61"/>
    <w:rsid w:val="70853FB1"/>
    <w:rsid w:val="708855C3"/>
    <w:rsid w:val="70B5404A"/>
    <w:rsid w:val="70B623BC"/>
    <w:rsid w:val="70BB1BCF"/>
    <w:rsid w:val="70BF3967"/>
    <w:rsid w:val="70C04FE9"/>
    <w:rsid w:val="70C25205"/>
    <w:rsid w:val="70C42D2B"/>
    <w:rsid w:val="70C467C2"/>
    <w:rsid w:val="70ED14C5"/>
    <w:rsid w:val="71153587"/>
    <w:rsid w:val="711C66C3"/>
    <w:rsid w:val="711E068D"/>
    <w:rsid w:val="7128150C"/>
    <w:rsid w:val="713003C1"/>
    <w:rsid w:val="714072D4"/>
    <w:rsid w:val="71461035"/>
    <w:rsid w:val="71542301"/>
    <w:rsid w:val="71881FAB"/>
    <w:rsid w:val="71A5490B"/>
    <w:rsid w:val="71A91862"/>
    <w:rsid w:val="71AC3EEB"/>
    <w:rsid w:val="71B92164"/>
    <w:rsid w:val="71BC1C54"/>
    <w:rsid w:val="71CF3736"/>
    <w:rsid w:val="71D35539"/>
    <w:rsid w:val="71D90A58"/>
    <w:rsid w:val="720158B9"/>
    <w:rsid w:val="72165809"/>
    <w:rsid w:val="724B001B"/>
    <w:rsid w:val="725E4ABA"/>
    <w:rsid w:val="728704B4"/>
    <w:rsid w:val="728A09C1"/>
    <w:rsid w:val="729D55E2"/>
    <w:rsid w:val="729F75AC"/>
    <w:rsid w:val="72B312A9"/>
    <w:rsid w:val="72C54B39"/>
    <w:rsid w:val="72CA214F"/>
    <w:rsid w:val="72CC5EC7"/>
    <w:rsid w:val="72DA05E4"/>
    <w:rsid w:val="72E41463"/>
    <w:rsid w:val="72EB459F"/>
    <w:rsid w:val="72EC6569"/>
    <w:rsid w:val="731358A4"/>
    <w:rsid w:val="732B7092"/>
    <w:rsid w:val="735A60D6"/>
    <w:rsid w:val="735C724B"/>
    <w:rsid w:val="738467A2"/>
    <w:rsid w:val="739421B1"/>
    <w:rsid w:val="73A82490"/>
    <w:rsid w:val="73B47087"/>
    <w:rsid w:val="73C05A2C"/>
    <w:rsid w:val="73C179F6"/>
    <w:rsid w:val="73EF00BF"/>
    <w:rsid w:val="73F636AF"/>
    <w:rsid w:val="741713C4"/>
    <w:rsid w:val="741B2C62"/>
    <w:rsid w:val="745D4F62"/>
    <w:rsid w:val="747D391D"/>
    <w:rsid w:val="74877556"/>
    <w:rsid w:val="748A603A"/>
    <w:rsid w:val="74927E3B"/>
    <w:rsid w:val="74A94712"/>
    <w:rsid w:val="74AC4202"/>
    <w:rsid w:val="74C0380A"/>
    <w:rsid w:val="74E4574A"/>
    <w:rsid w:val="74F11C15"/>
    <w:rsid w:val="74F57957"/>
    <w:rsid w:val="751E69FC"/>
    <w:rsid w:val="752244C4"/>
    <w:rsid w:val="752C70F1"/>
    <w:rsid w:val="75343293"/>
    <w:rsid w:val="754D7793"/>
    <w:rsid w:val="756E770A"/>
    <w:rsid w:val="75774810"/>
    <w:rsid w:val="757A60AE"/>
    <w:rsid w:val="7596388B"/>
    <w:rsid w:val="75995495"/>
    <w:rsid w:val="759C7DD3"/>
    <w:rsid w:val="75CF63FA"/>
    <w:rsid w:val="75D21A46"/>
    <w:rsid w:val="75D237F5"/>
    <w:rsid w:val="760065B4"/>
    <w:rsid w:val="76067942"/>
    <w:rsid w:val="761107C1"/>
    <w:rsid w:val="761C7166"/>
    <w:rsid w:val="762C55FB"/>
    <w:rsid w:val="762F50EB"/>
    <w:rsid w:val="764346F2"/>
    <w:rsid w:val="767A68A9"/>
    <w:rsid w:val="768216BE"/>
    <w:rsid w:val="768D1111"/>
    <w:rsid w:val="76911902"/>
    <w:rsid w:val="769C3384"/>
    <w:rsid w:val="76BF646F"/>
    <w:rsid w:val="76D35A76"/>
    <w:rsid w:val="76EF03D6"/>
    <w:rsid w:val="77084AA0"/>
    <w:rsid w:val="77183DD1"/>
    <w:rsid w:val="772A140E"/>
    <w:rsid w:val="773A3D47"/>
    <w:rsid w:val="775A7E43"/>
    <w:rsid w:val="77640DC4"/>
    <w:rsid w:val="77731007"/>
    <w:rsid w:val="77732DB5"/>
    <w:rsid w:val="778B6351"/>
    <w:rsid w:val="778D20C9"/>
    <w:rsid w:val="77B27D81"/>
    <w:rsid w:val="77DF669D"/>
    <w:rsid w:val="77E65C7D"/>
    <w:rsid w:val="78106856"/>
    <w:rsid w:val="786A065C"/>
    <w:rsid w:val="787768D5"/>
    <w:rsid w:val="787C3EEC"/>
    <w:rsid w:val="78827754"/>
    <w:rsid w:val="78852DA0"/>
    <w:rsid w:val="788A485A"/>
    <w:rsid w:val="78A21BA4"/>
    <w:rsid w:val="78A3591C"/>
    <w:rsid w:val="78A771BA"/>
    <w:rsid w:val="78D14237"/>
    <w:rsid w:val="78D855C6"/>
    <w:rsid w:val="78E26444"/>
    <w:rsid w:val="78E71CAD"/>
    <w:rsid w:val="78F0421A"/>
    <w:rsid w:val="78F53783"/>
    <w:rsid w:val="78FB12B4"/>
    <w:rsid w:val="79110AD8"/>
    <w:rsid w:val="791660EE"/>
    <w:rsid w:val="791A5BDE"/>
    <w:rsid w:val="794C38BE"/>
    <w:rsid w:val="796E7CD8"/>
    <w:rsid w:val="797A714D"/>
    <w:rsid w:val="79817A0B"/>
    <w:rsid w:val="79AC0800"/>
    <w:rsid w:val="79B67668"/>
    <w:rsid w:val="79BF6786"/>
    <w:rsid w:val="79DA536E"/>
    <w:rsid w:val="79DA711C"/>
    <w:rsid w:val="79E104AA"/>
    <w:rsid w:val="79E41D48"/>
    <w:rsid w:val="7A0423EA"/>
    <w:rsid w:val="7A044199"/>
    <w:rsid w:val="7A106267"/>
    <w:rsid w:val="7A1C5986"/>
    <w:rsid w:val="7A2605B3"/>
    <w:rsid w:val="7A2B3E1B"/>
    <w:rsid w:val="7A3251AA"/>
    <w:rsid w:val="7A392094"/>
    <w:rsid w:val="7A3E3B4E"/>
    <w:rsid w:val="7A48677B"/>
    <w:rsid w:val="7A4B1DC7"/>
    <w:rsid w:val="7A4F18B8"/>
    <w:rsid w:val="7A5610F8"/>
    <w:rsid w:val="7A5E7D4D"/>
    <w:rsid w:val="7A6354C5"/>
    <w:rsid w:val="7A637111"/>
    <w:rsid w:val="7A6F1F5A"/>
    <w:rsid w:val="7A862E00"/>
    <w:rsid w:val="7A992B33"/>
    <w:rsid w:val="7AA240DD"/>
    <w:rsid w:val="7AAD4830"/>
    <w:rsid w:val="7AB14320"/>
    <w:rsid w:val="7AC202DC"/>
    <w:rsid w:val="7AC322A6"/>
    <w:rsid w:val="7ACB02FA"/>
    <w:rsid w:val="7AE83ABA"/>
    <w:rsid w:val="7AF1471D"/>
    <w:rsid w:val="7AF83CFD"/>
    <w:rsid w:val="7B09415C"/>
    <w:rsid w:val="7B0C77A9"/>
    <w:rsid w:val="7B116B6D"/>
    <w:rsid w:val="7B494559"/>
    <w:rsid w:val="7B711D02"/>
    <w:rsid w:val="7B7535A0"/>
    <w:rsid w:val="7B762E74"/>
    <w:rsid w:val="7B7A6E08"/>
    <w:rsid w:val="7B7B66DC"/>
    <w:rsid w:val="7B8639A2"/>
    <w:rsid w:val="7B890DF9"/>
    <w:rsid w:val="7B9A6B62"/>
    <w:rsid w:val="7B9B28DB"/>
    <w:rsid w:val="7B9C6D7F"/>
    <w:rsid w:val="7BA31081"/>
    <w:rsid w:val="7BB3231A"/>
    <w:rsid w:val="7BC6204D"/>
    <w:rsid w:val="7BCB31C0"/>
    <w:rsid w:val="7BDF6C6B"/>
    <w:rsid w:val="7BE77598"/>
    <w:rsid w:val="7BE97AEA"/>
    <w:rsid w:val="7BFA3AA5"/>
    <w:rsid w:val="7C286864"/>
    <w:rsid w:val="7C374CF9"/>
    <w:rsid w:val="7C3A0345"/>
    <w:rsid w:val="7C4A4A2C"/>
    <w:rsid w:val="7C605FFE"/>
    <w:rsid w:val="7C7E6484"/>
    <w:rsid w:val="7C920181"/>
    <w:rsid w:val="7C963BA6"/>
    <w:rsid w:val="7CAD2A9A"/>
    <w:rsid w:val="7CB71996"/>
    <w:rsid w:val="7CB93535"/>
    <w:rsid w:val="7CCA791B"/>
    <w:rsid w:val="7CD7779B"/>
    <w:rsid w:val="7CD82038"/>
    <w:rsid w:val="7CE04A49"/>
    <w:rsid w:val="7CE54755"/>
    <w:rsid w:val="7CFC55FB"/>
    <w:rsid w:val="7D140B97"/>
    <w:rsid w:val="7D3354C1"/>
    <w:rsid w:val="7D3B25C7"/>
    <w:rsid w:val="7D4A45B8"/>
    <w:rsid w:val="7D8C4BD1"/>
    <w:rsid w:val="7D965A4F"/>
    <w:rsid w:val="7DAC5273"/>
    <w:rsid w:val="7DB639FC"/>
    <w:rsid w:val="7DBC3708"/>
    <w:rsid w:val="7DD24CD9"/>
    <w:rsid w:val="7DEC566F"/>
    <w:rsid w:val="7DEE7639"/>
    <w:rsid w:val="7DF764EE"/>
    <w:rsid w:val="7E0B1F99"/>
    <w:rsid w:val="7E1150D6"/>
    <w:rsid w:val="7E244E09"/>
    <w:rsid w:val="7E282B4B"/>
    <w:rsid w:val="7E301A00"/>
    <w:rsid w:val="7E3E411D"/>
    <w:rsid w:val="7E3F39F1"/>
    <w:rsid w:val="7E437985"/>
    <w:rsid w:val="7E6A3164"/>
    <w:rsid w:val="7E7E276B"/>
    <w:rsid w:val="7E7F4735"/>
    <w:rsid w:val="7E837D82"/>
    <w:rsid w:val="7E933D3D"/>
    <w:rsid w:val="7E9F0934"/>
    <w:rsid w:val="7EBB576E"/>
    <w:rsid w:val="7EC37575"/>
    <w:rsid w:val="7EC62364"/>
    <w:rsid w:val="7EDC1B88"/>
    <w:rsid w:val="7EE06F82"/>
    <w:rsid w:val="7EEB5927"/>
    <w:rsid w:val="7EEC1DCB"/>
    <w:rsid w:val="7EF649F8"/>
    <w:rsid w:val="7EF7251E"/>
    <w:rsid w:val="7F054C3B"/>
    <w:rsid w:val="7F080753"/>
    <w:rsid w:val="7F1255AA"/>
    <w:rsid w:val="7F196938"/>
    <w:rsid w:val="7F2C21C7"/>
    <w:rsid w:val="7F3177DE"/>
    <w:rsid w:val="7F596CA3"/>
    <w:rsid w:val="7F601E71"/>
    <w:rsid w:val="7F840255"/>
    <w:rsid w:val="7F875650"/>
    <w:rsid w:val="7F9935D5"/>
    <w:rsid w:val="7FA441BE"/>
    <w:rsid w:val="7FAF2DF8"/>
    <w:rsid w:val="7FC543CA"/>
    <w:rsid w:val="7FC76394"/>
    <w:rsid w:val="7FE02FB2"/>
    <w:rsid w:val="7FE26D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3.wmf"/><Relationship Id="rId7" Type="http://schemas.openxmlformats.org/officeDocument/2006/relationships/oleObject" Target="embeddings/oleObject1.bin"/><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image" Target="media/image12.wmf"/><Relationship Id="rId25" Type="http://schemas.openxmlformats.org/officeDocument/2006/relationships/oleObject" Target="embeddings/oleObject10.bin"/><Relationship Id="rId24" Type="http://schemas.openxmlformats.org/officeDocument/2006/relationships/image" Target="media/image11.wmf"/><Relationship Id="rId23" Type="http://schemas.openxmlformats.org/officeDocument/2006/relationships/oleObject" Target="embeddings/oleObject9.bin"/><Relationship Id="rId22" Type="http://schemas.openxmlformats.org/officeDocument/2006/relationships/image" Target="media/image10.wmf"/><Relationship Id="rId21" Type="http://schemas.openxmlformats.org/officeDocument/2006/relationships/oleObject" Target="embeddings/oleObject8.bin"/><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8.wmf"/><Relationship Id="rId17" Type="http://schemas.openxmlformats.org/officeDocument/2006/relationships/oleObject" Target="embeddings/oleObject6.bin"/><Relationship Id="rId16" Type="http://schemas.openxmlformats.org/officeDocument/2006/relationships/image" Target="media/image7.wmf"/><Relationship Id="rId15" Type="http://schemas.openxmlformats.org/officeDocument/2006/relationships/oleObject" Target="embeddings/oleObject5.bin"/><Relationship Id="rId14" Type="http://schemas.openxmlformats.org/officeDocument/2006/relationships/image" Target="media/image6.wmf"/><Relationship Id="rId13" Type="http://schemas.openxmlformats.org/officeDocument/2006/relationships/oleObject" Target="embeddings/oleObject4.bin"/><Relationship Id="rId12" Type="http://schemas.openxmlformats.org/officeDocument/2006/relationships/image" Target="media/image5.wmf"/><Relationship Id="rId11" Type="http://schemas.openxmlformats.org/officeDocument/2006/relationships/oleObject" Target="embeddings/oleObject3.bin"/><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635</Words>
  <Characters>666</Characters>
  <Lines>0</Lines>
  <Paragraphs>0</Paragraphs>
  <TotalTime>0</TotalTime>
  <ScaleCrop>false</ScaleCrop>
  <LinksUpToDate>false</LinksUpToDate>
  <CharactersWithSpaces>789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2025-04-22T05:55:00Z</dcterms:created>
  <dc:creator>李丹</dc:creator>
  <cp:lastModifiedBy>离小丹941</cp:lastModifiedBy>
  <dcterms:modified xsi:type="dcterms:W3CDTF">2025-04-29T09:35:27Z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eyJoZGlkIjoiYmFhNzAxYjY0ZWIxNjczNmM0ZWY4MjQyODk4YjViYTIiLCJ1c2VySWQiOiIxOTY4MjgyMzEifQ==</vt:lpwstr>
  </property>
  <property fmtid="{D5CDD505-2E9C-101B-9397-08002B2CF9AE}" pid="4" name="ICV">
    <vt:lpwstr>F16AE7B9FDAD4341AF78E04ECC4BAB05_13</vt:lpwstr>
  </property>
</Properties>
</file>