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19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细胞的分子组成</w:t>
      </w:r>
    </w:p>
    <w:p w14:paraId="790C4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水和无机盐是构成细胞的重要无机物</w:t>
      </w:r>
    </w:p>
    <w:p w14:paraId="0C464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B9FB5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1.组成细胞的化学元素，在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无机自然界</w:t>
      </w:r>
      <w:r>
        <w:rPr>
          <w:rFonts w:hint="default" w:ascii="Times New Roman" w:hAnsi="Times New Roman" w:eastAsia="宋体" w:cs="Times New Roman"/>
          <w:lang w:val="en-US" w:eastAsia="zh-CN"/>
        </w:rPr>
        <w:t>中都能够找到，没有一种化学元素为细胞所特有。</w:t>
      </w:r>
    </w:p>
    <w:p w14:paraId="3E20C8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2.细胞中常见的化学元素中，含量较多的有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C、H、O、N、P、S、K、Ca、Mg</w:t>
      </w:r>
      <w:r>
        <w:rPr>
          <w:rFonts w:hint="default" w:ascii="Times New Roman" w:hAnsi="Times New Roman" w:eastAsia="宋体" w:cs="Times New Roman"/>
          <w:lang w:val="en-US" w:eastAsia="zh-CN"/>
        </w:rPr>
        <w:t>等元素，称为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大量元素</w:t>
      </w:r>
      <w:r>
        <w:rPr>
          <w:rFonts w:hint="default" w:ascii="Times New Roman" w:hAnsi="Times New Roman" w:eastAsia="宋体" w:cs="Times New Roman"/>
          <w:lang w:val="en-US" w:eastAsia="zh-CN"/>
        </w:rPr>
        <w:t>；有些元素含量很少，如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Fe、Mn、Zn、Cu、B、Mo</w:t>
      </w:r>
      <w:r>
        <w:rPr>
          <w:rFonts w:hint="default" w:ascii="Times New Roman" w:hAnsi="Times New Roman" w:eastAsia="宋体" w:cs="Times New Roman"/>
          <w:lang w:val="en-US" w:eastAsia="zh-CN"/>
        </w:rPr>
        <w:t>等，称为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微量元素</w:t>
      </w:r>
      <w:r>
        <w:rPr>
          <w:rFonts w:hint="default" w:ascii="Times New Roman" w:hAnsi="Times New Roman" w:eastAsia="宋体" w:cs="Times New Roman"/>
          <w:lang w:val="en-US" w:eastAsia="zh-CN"/>
        </w:rPr>
        <w:t>。组成细胞的元素中，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</w:t>
      </w:r>
      <w:r>
        <w:rPr>
          <w:rFonts w:hint="default" w:ascii="Times New Roman" w:hAnsi="Times New Roman" w:eastAsia="宋体" w:cs="Times New Roman"/>
          <w:lang w:val="en-US" w:eastAsia="zh-CN"/>
        </w:rPr>
        <w:t>四种元素的含量很高。</w:t>
      </w:r>
    </w:p>
    <w:p w14:paraId="4AD289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.水分子是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极性分子</w:t>
      </w:r>
      <w:r>
        <w:rPr>
          <w:rFonts w:hint="default" w:ascii="Times New Roman" w:hAnsi="Times New Roman" w:eastAsia="宋体" w:cs="Times New Roman"/>
          <w:lang w:val="en-US" w:eastAsia="zh-CN"/>
        </w:rPr>
        <w:t>，带有电荷的分子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或离子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容易与水结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合，因此，水是良好的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溶剂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能帮助溶解和运输营养物质及代谢产物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。水分子之间的氢键使得水具有调节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的作用。</w:t>
      </w:r>
    </w:p>
    <w:p w14:paraId="69F0FD0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4.无机盐在生物体内含量不高，多数以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离子形式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存在，它们对维持生物体的生命活动有着重要的作用。无机盐对维持血浆的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正常浓度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酸碱平衡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，以及神经、肌肉的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兴奋性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等都是非常重要的。若哺乳动物血液中的Ca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perscript"/>
          <w:lang w:val="en-US" w:eastAsia="zh-CN" w:bidi="ar"/>
        </w:rPr>
        <w:t>2＋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含量过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，则会发生抽搐。无机盐是细胞的重要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组成成分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之一，如骨细胞的重要成分是磷酸钙。无机盐还是某些复杂化合物的重要组成成分，如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Mg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superscript"/>
          <w:lang w:val="en-US" w:eastAsia="zh-CN"/>
          <w14:textFill>
            <w14:solidFill>
              <w14:schemeClr w14:val="bg1"/>
            </w14:solidFill>
          </w14:textFill>
        </w:rPr>
        <w:t>2＋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是叶绿素的必需成分、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Fe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superscript"/>
          <w:lang w:val="en-US" w:eastAsia="zh-CN"/>
          <w14:textFill>
            <w14:solidFill>
              <w14:schemeClr w14:val="bg1"/>
            </w14:solidFill>
          </w14:textFill>
        </w:rPr>
        <w:t>2＋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是血红蛋白的必需成分。</w:t>
      </w:r>
    </w:p>
    <w:p w14:paraId="49C15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89088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．Mg是叶绿体中参与光合作用的各种色素的组成元素，缺Mg会影响植物的光合作用。（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  <w:r>
        <w:rPr>
          <w:rFonts w:hint="default" w:ascii="Times New Roman" w:hAnsi="Times New Roman" w:eastAsia="宋体" w:cs="Times New Roman"/>
        </w:rPr>
        <w:t>）</w:t>
      </w:r>
    </w:p>
    <w:p w14:paraId="673702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．生物的含水量与生长发育阶段有关，幼嫩组织的细胞中含水量高。（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  <w:r>
        <w:rPr>
          <w:rFonts w:hint="default" w:ascii="Times New Roman" w:hAnsi="Times New Roman" w:eastAsia="宋体" w:cs="Times New Roman"/>
        </w:rPr>
        <w:t>）</w:t>
      </w:r>
    </w:p>
    <w:p w14:paraId="669FE4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．无机盐可以为人体生命活动提供能量。（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  <w:r>
        <w:rPr>
          <w:rFonts w:hint="default" w:ascii="Times New Roman" w:hAnsi="Times New Roman" w:eastAsia="宋体" w:cs="Times New Roman"/>
        </w:rPr>
        <w:t>）</w:t>
      </w:r>
    </w:p>
    <w:p w14:paraId="7EB233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将作物秸秆充分晒干后，其体内剩余的物质主要是无机盐。（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  <w:r>
        <w:rPr>
          <w:rFonts w:hint="default" w:ascii="Times New Roman" w:hAnsi="Times New Roman" w:eastAsia="宋体" w:cs="Times New Roman"/>
        </w:rPr>
        <w:t>）</w:t>
      </w:r>
    </w:p>
    <w:p w14:paraId="2F4949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．牛和草体内的各种元素种类差异很大，但含量大体相同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9ED3D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．Ca、Mg、Fe、Mn、Zn、Cu、B、Mo、Co、Se等是组成细胞的微量元素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2F1E1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．细胞中不存在无机自然界没有的特殊元素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D1503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．细胞中的微量元素因含量极少从而不如大量元素重要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1515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B647BA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555ECE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9474857"/>
    <w:rsid w:val="4B9E5E7B"/>
    <w:rsid w:val="4F662F29"/>
    <w:rsid w:val="4F777FB7"/>
    <w:rsid w:val="53474435"/>
    <w:rsid w:val="543E31D9"/>
    <w:rsid w:val="556435DB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12042</Words>
  <Characters>12439</Characters>
  <Lines>0</Lines>
  <Paragraphs>0</Paragraphs>
  <TotalTime>0</TotalTime>
  <ScaleCrop>false</ScaleCrop>
  <LinksUpToDate>false</LinksUpToDate>
  <CharactersWithSpaces>13475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C5F0EA0480D642A18B60964DE8CC3B3F_13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