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B22E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第一章 细胞的分子组成</w:t>
      </w:r>
    </w:p>
    <w:p w14:paraId="355AC3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第二节 生物大分子以碳链为骨架</w:t>
      </w:r>
    </w:p>
    <w:p w14:paraId="08FB70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 xml:space="preserve">课时2  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蛋白质</w:t>
      </w:r>
    </w:p>
    <w:p w14:paraId="223E99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1C62B75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1.蛋白质分子主要由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C、H、O、N</w:t>
      </w:r>
      <w:r>
        <w:rPr>
          <w:rFonts w:hint="default" w:ascii="Times New Roman" w:hAnsi="Times New Roman" w:eastAsia="宋体" w:cs="Times New Roman"/>
          <w:lang w:val="en-US" w:eastAsia="zh-CN"/>
        </w:rPr>
        <w:t>四种元素组成，有些蛋白质还含有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S</w:t>
      </w:r>
      <w:r>
        <w:rPr>
          <w:rFonts w:hint="default" w:ascii="Times New Roman" w:hAnsi="Times New Roman" w:eastAsia="宋体" w:cs="Times New Roman"/>
          <w:lang w:val="en-US" w:eastAsia="zh-CN"/>
        </w:rPr>
        <w:t>元素。</w:t>
      </w:r>
    </w:p>
    <w:p w14:paraId="3555965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氨基酸</w:t>
      </w:r>
      <w:r>
        <w:rPr>
          <w:rFonts w:hint="default" w:ascii="Times New Roman" w:hAnsi="Times New Roman" w:eastAsia="宋体" w:cs="Times New Roman"/>
          <w:lang w:val="en-US" w:eastAsia="zh-CN"/>
        </w:rPr>
        <w:t>是蛋白质的基本单位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lang w:val="en-US" w:eastAsia="zh-CN"/>
        </w:rPr>
        <w:t>氨基酸分子的</w:t>
      </w:r>
      <w:r>
        <w:rPr>
          <w:rFonts w:hint="default" w:ascii="Times New Roman" w:hAnsi="Times New Roman" w:eastAsia="宋体" w:cs="Times New Roman"/>
        </w:rPr>
        <w:t>结构上具有的特点是</w:t>
      </w:r>
      <w:r>
        <w:rPr>
          <w:rFonts w:hint="default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</w:rPr>
        <w:t>每种氨基酸分子至少都含有一个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14:textFill>
            <w14:solidFill>
              <w14:schemeClr w14:val="bg1"/>
            </w14:solidFill>
          </w14:textFill>
        </w:rPr>
        <w:t>氨基</w:t>
      </w:r>
      <w:r>
        <w:rPr>
          <w:rFonts w:hint="default" w:ascii="Times New Roman" w:hAnsi="Times New Roman" w:eastAsia="宋体" w:cs="Times New Roman"/>
        </w:rPr>
        <w:t>和一个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14:textFill>
            <w14:solidFill>
              <w14:schemeClr w14:val="bg1"/>
            </w14:solidFill>
          </w14:textFill>
        </w:rPr>
        <w:t>羧基</w:t>
      </w:r>
      <w:r>
        <w:rPr>
          <w:rFonts w:hint="default" w:ascii="Times New Roman" w:hAnsi="Times New Roman" w:eastAsia="宋体" w:cs="Times New Roman"/>
        </w:rPr>
        <w:t>，并且都有一个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14:textFill>
            <w14:solidFill>
              <w14:schemeClr w14:val="bg1"/>
            </w14:solidFill>
          </w14:textFill>
        </w:rPr>
        <w:t>氨基</w:t>
      </w:r>
      <w:r>
        <w:rPr>
          <w:rFonts w:hint="default" w:ascii="Times New Roman" w:hAnsi="Times New Roman" w:eastAsia="宋体" w:cs="Times New Roman"/>
        </w:rPr>
        <w:t>和一个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14:textFill>
            <w14:solidFill>
              <w14:schemeClr w14:val="bg1"/>
            </w14:solidFill>
          </w14:textFill>
        </w:rPr>
        <w:t>羧基</w:t>
      </w:r>
      <w:r>
        <w:rPr>
          <w:rFonts w:hint="default" w:ascii="Times New Roman" w:hAnsi="Times New Roman" w:eastAsia="宋体" w:cs="Times New Roman"/>
        </w:rPr>
        <w:t>连接在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14:textFill>
            <w14:solidFill>
              <w14:schemeClr w14:val="bg1"/>
            </w14:solidFill>
          </w14:textFill>
        </w:rPr>
        <w:t>同一个碳原子</w:t>
      </w:r>
      <w:r>
        <w:rPr>
          <w:rFonts w:hint="default" w:ascii="Times New Roman" w:hAnsi="Times New Roman" w:eastAsia="宋体" w:cs="Times New Roman"/>
        </w:rPr>
        <w:t>上。各种氨基酸之间的区别在于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14:textFill>
            <w14:solidFill>
              <w14:schemeClr w14:val="bg1"/>
            </w14:solidFill>
          </w14:textFill>
        </w:rPr>
        <w:t>R基</w:t>
      </w:r>
      <w:r>
        <w:rPr>
          <w:rFonts w:hint="default" w:ascii="Times New Roman" w:hAnsi="Times New Roman" w:eastAsia="宋体" w:cs="Times New Roman"/>
        </w:rPr>
        <w:t>的不同。</w:t>
      </w:r>
    </w:p>
    <w:p w14:paraId="712A215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4.</w:t>
      </w:r>
      <w:r>
        <w:rPr>
          <w:rFonts w:hint="default" w:ascii="Times New Roman" w:hAnsi="Times New Roman" w:eastAsia="宋体" w:cs="Times New Roman"/>
        </w:rPr>
        <w:t>由多个氨基酸分子缩合而成的，含有多个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14:textFill>
            <w14:solidFill>
              <w14:schemeClr w14:val="bg1"/>
            </w14:solidFill>
          </w14:textFill>
        </w:rPr>
        <w:t>肽键</w:t>
      </w:r>
      <w:r>
        <w:rPr>
          <w:rFonts w:hint="default" w:ascii="Times New Roman" w:hAnsi="Times New Roman" w:eastAsia="宋体" w:cs="Times New Roman"/>
        </w:rPr>
        <w:t>的化合物，叫作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14:textFill>
            <w14:solidFill>
              <w14:schemeClr w14:val="bg1"/>
            </w14:solidFill>
          </w14:textFill>
        </w:rPr>
        <w:t>多肽</w:t>
      </w:r>
      <w:r>
        <w:rPr>
          <w:rFonts w:hint="default" w:ascii="Times New Roman" w:hAnsi="Times New Roman" w:eastAsia="宋体" w:cs="Times New Roman"/>
        </w:rPr>
        <w:t>。多肽通常呈链状结构，叫作肽链。肽链能盘曲、折叠，形成有一定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14:textFill>
            <w14:solidFill>
              <w14:schemeClr w14:val="bg1"/>
            </w14:solidFill>
          </w14:textFill>
        </w:rPr>
        <w:t>空间结构</w:t>
      </w:r>
      <w:r>
        <w:rPr>
          <w:rFonts w:hint="default" w:ascii="Times New Roman" w:hAnsi="Times New Roman" w:eastAsia="宋体" w:cs="Times New Roman"/>
        </w:rPr>
        <w:t>的蛋白质分子。</w:t>
      </w:r>
    </w:p>
    <w:p w14:paraId="6BE7C1B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.蛋白质种类繁多的原因是组成蛋白质的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14:textFill>
            <w14:solidFill>
              <w14:schemeClr w14:val="bg1"/>
            </w14:solidFill>
          </w14:textFill>
        </w:rPr>
        <w:t>氨基酸的种类</w:t>
      </w:r>
      <w:r>
        <w:rPr>
          <w:rFonts w:hint="default" w:ascii="Times New Roman" w:hAnsi="Times New Roman" w:eastAsia="宋体" w:cs="Times New Roma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14:textFill>
            <w14:solidFill>
              <w14:schemeClr w14:val="bg1"/>
            </w14:solidFill>
          </w14:textFill>
        </w:rPr>
        <w:t>数目</w:t>
      </w:r>
      <w:r>
        <w:rPr>
          <w:rFonts w:hint="default" w:ascii="Times New Roman" w:hAnsi="Times New Roman" w:eastAsia="宋体" w:cs="Times New Roma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14:textFill>
            <w14:solidFill>
              <w14:schemeClr w14:val="bg1"/>
            </w14:solidFill>
          </w14:textFill>
        </w:rPr>
        <w:t>排列顺序</w:t>
      </w:r>
      <w:r>
        <w:rPr>
          <w:rFonts w:hint="default" w:ascii="Times New Roman" w:hAnsi="Times New Roman" w:eastAsia="宋体" w:cs="Times New Roman"/>
        </w:rPr>
        <w:t>不同以及肽链的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14:textFill>
            <w14:solidFill>
              <w14:schemeClr w14:val="bg1"/>
            </w14:solidFill>
          </w14:textFill>
        </w:rPr>
        <w:t>盘曲、折叠方式</w:t>
      </w:r>
      <w:r>
        <w:rPr>
          <w:rFonts w:hint="default" w:ascii="Times New Roman" w:hAnsi="Times New Roman" w:eastAsia="宋体" w:cs="Times New Roman"/>
        </w:rPr>
        <w:t>及其形成的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14:textFill>
            <w14:solidFill>
              <w14:schemeClr w14:val="bg1"/>
            </w14:solidFill>
          </w14:textFill>
        </w:rPr>
        <w:t>空间结构</w:t>
      </w:r>
      <w:r>
        <w:rPr>
          <w:rFonts w:hint="default" w:ascii="Times New Roman" w:hAnsi="Times New Roman" w:eastAsia="宋体" w:cs="Times New Roman"/>
        </w:rPr>
        <w:t>千差万别。</w:t>
      </w:r>
    </w:p>
    <w:p w14:paraId="529A4D4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lang w:val="en-US" w:eastAsia="zh-CN"/>
        </w:rPr>
        <w:t>.核酸包括两大类：一类是脱氧核糖核酸，简称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DNA</w:t>
      </w:r>
      <w:r>
        <w:rPr>
          <w:rFonts w:hint="default" w:ascii="Times New Roman" w:hAnsi="Times New Roman" w:eastAsia="宋体" w:cs="Times New Roman"/>
          <w:lang w:val="en-US" w:eastAsia="zh-CN"/>
        </w:rPr>
        <w:t>；另一类是核糖核酸，简称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RNA</w:t>
      </w:r>
      <w:r>
        <w:rPr>
          <w:rFonts w:hint="default" w:ascii="Times New Roman" w:hAnsi="Times New Roman" w:eastAsia="宋体" w:cs="Times New Roman"/>
          <w:lang w:val="en-US" w:eastAsia="zh-CN"/>
        </w:rPr>
        <w:t>，DNA 和RNA 都含有的碱基是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C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G</w:t>
      </w:r>
      <w:r>
        <w:rPr>
          <w:rFonts w:hint="default" w:ascii="Times New Roman" w:hAnsi="Times New Roman" w:eastAsia="宋体" w:cs="Times New Roman"/>
          <w:lang w:val="en-US" w:eastAsia="zh-CN"/>
        </w:rPr>
        <w:t>，DNA 特有的碱基是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，RNA 特有的碱基是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U</w:t>
      </w:r>
      <w:r>
        <w:rPr>
          <w:rFonts w:hint="default" w:ascii="Times New Roman" w:hAnsi="Times New Roman" w:eastAsia="宋体" w:cs="Times New Roman"/>
          <w:lang w:val="en-US" w:eastAsia="zh-CN"/>
        </w:rPr>
        <w:t>。4.DNA 水解的产物是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脱氧核苷酸</w:t>
      </w:r>
      <w:r>
        <w:rPr>
          <w:rFonts w:hint="default" w:ascii="Times New Roman" w:hAnsi="Times New Roman" w:eastAsia="宋体" w:cs="Times New Roman"/>
          <w:lang w:val="en-US" w:eastAsia="zh-CN"/>
        </w:rPr>
        <w:t>，彻底水解的产物是</w:t>
      </w:r>
      <w:r>
        <w:rPr>
          <w:rFonts w:hint="default" w:ascii="Times New Roman" w:hAnsi="Times New Roman" w:eastAsia="宋体" w:cs="Times New Roman"/>
          <w:i w:val="0"/>
          <w:iCs w:val="0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磷酸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脱氧核糖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4种碱基</w:t>
      </w:r>
    </w:p>
    <w:p w14:paraId="70BC307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lang w:val="en-US" w:eastAsia="zh-CN"/>
        </w:rPr>
        <w:t>.一个核苷酸是由一分子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含氮的碱基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一分子五碳糖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一分子磷酸</w:t>
      </w:r>
      <w:r>
        <w:rPr>
          <w:rFonts w:hint="default" w:ascii="Times New Roman" w:hAnsi="Times New Roman" w:eastAsia="宋体" w:cs="Times New Roman"/>
          <w:lang w:val="en-US" w:eastAsia="zh-CN"/>
        </w:rPr>
        <w:t>组成的。根据五碳糖的不同，可以将核苷酸分为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脱氧核糖核苷酸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核糖核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1E9D680C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246786B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1．非必需氨基酸是指人体不需要的氨基酸。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601246F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．每种氨基酸分子只含有一个氨基和一个羧基，且都连在同一个碳原子上。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551EEE9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3．分子式中只要有氨基和羧基，就可以判断其为构成生物体的氨基酸。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185EBAF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．相同种类、数量的氨基酸组成的蛋白质可能不同。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56A940B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．功能越复杂的细胞膜，蛋白质的种类和数量越多。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1E276C1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．高温会破坏蛋白质分子中的肽键。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4B05E6F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7</w:t>
      </w:r>
      <w:r>
        <w:rPr>
          <w:rFonts w:hint="default" w:ascii="Times New Roman" w:hAnsi="Times New Roman" w:eastAsia="宋体" w:cs="Times New Roman"/>
        </w:rPr>
        <w:t>．蛋白质、糖类和核酸都是由碳骨架构成的生物大分子。（　　）</w:t>
      </w:r>
    </w:p>
    <w:p w14:paraId="05E9B47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8</w:t>
      </w:r>
      <w:r>
        <w:rPr>
          <w:rFonts w:hint="default" w:ascii="Times New Roman" w:hAnsi="Times New Roman" w:eastAsia="宋体" w:cs="Times New Roman"/>
        </w:rPr>
        <w:t>．DNA多样性的原因是核苷酸的种类、数量、排列顺序和DNA的空间结构不同。（　　）</w:t>
      </w:r>
    </w:p>
    <w:p w14:paraId="4009039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9</w:t>
      </w:r>
      <w:r>
        <w:rPr>
          <w:rFonts w:hint="default" w:ascii="Times New Roman" w:hAnsi="Times New Roman" w:eastAsia="宋体" w:cs="Times New Roman"/>
        </w:rPr>
        <w:t>．多糖、脂肪、蛋白质、核酸都是由相应的单体聚合形成的多聚体。（　　）</w:t>
      </w:r>
    </w:p>
    <w:p w14:paraId="0191E2B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10</w:t>
      </w:r>
      <w:r>
        <w:rPr>
          <w:rFonts w:hint="default" w:ascii="Times New Roman" w:hAnsi="Times New Roman" w:eastAsia="宋体" w:cs="Times New Roman"/>
        </w:rPr>
        <w:t>．蔗糖在水浴加热条件下，可与</w:t>
      </w:r>
      <w:r>
        <w:rPr>
          <w:rFonts w:hint="eastAsia" w:ascii="Times New Roman" w:hAnsi="Times New Roman" w:eastAsia="宋体" w:cs="Times New Roman"/>
          <w:lang w:val="en-US" w:eastAsia="zh-CN"/>
        </w:rPr>
        <w:t>本尼迪特</w:t>
      </w:r>
      <w:r>
        <w:rPr>
          <w:rFonts w:hint="default" w:ascii="Times New Roman" w:hAnsi="Times New Roman" w:eastAsia="宋体" w:cs="Times New Roman"/>
        </w:rPr>
        <w:t>试剂发生作用生成</w:t>
      </w:r>
      <w:r>
        <w:rPr>
          <w:rFonts w:hint="eastAsia" w:ascii="Times New Roman" w:hAnsi="Times New Roman" w:eastAsia="宋体" w:cs="Times New Roman"/>
          <w:lang w:val="en-US" w:eastAsia="zh-CN"/>
        </w:rPr>
        <w:t>黄红色</w:t>
      </w:r>
      <w:r>
        <w:rPr>
          <w:rFonts w:hint="default" w:ascii="Times New Roman" w:hAnsi="Times New Roman" w:eastAsia="宋体" w:cs="Times New Roman"/>
        </w:rPr>
        <w:t>沉淀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1EB1DB7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</w:p>
    <w:p w14:paraId="5CF2FBF0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4F64C79C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0D555ECE"/>
    <w:rsid w:val="10321608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33C7EC1"/>
    <w:rsid w:val="2681132D"/>
    <w:rsid w:val="29597E05"/>
    <w:rsid w:val="2A5D61BC"/>
    <w:rsid w:val="30565001"/>
    <w:rsid w:val="325F1675"/>
    <w:rsid w:val="332676A7"/>
    <w:rsid w:val="34F30596"/>
    <w:rsid w:val="39D6199E"/>
    <w:rsid w:val="3CA129BA"/>
    <w:rsid w:val="3F2E5213"/>
    <w:rsid w:val="410B4CF2"/>
    <w:rsid w:val="43A14A51"/>
    <w:rsid w:val="49474857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  <w:rsid w:val="7B182983"/>
    <w:rsid w:val="7D7D3246"/>
    <w:rsid w:val="7DCA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12042</Words>
  <Characters>12439</Characters>
  <Lines>0</Lines>
  <Paragraphs>0</Paragraphs>
  <TotalTime>0</TotalTime>
  <ScaleCrop>false</ScaleCrop>
  <LinksUpToDate>false</LinksUpToDate>
  <CharactersWithSpaces>13475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2025-04-29T07:55:46Z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76C1036C97DF46CCA1B57926319D9831_13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