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601FEC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6.2.2 分层抽样</w:t>
      </w:r>
    </w:p>
    <w:p w14:paraId="6FB5909A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1.分层抽样的概念</w:t>
      </w:r>
    </w:p>
    <w:p w14:paraId="2379450E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当总体由差异明显的几个部分组成时，为了使抽取的样本更好地反映总体的情况，把总体中各个个体按照某种特征或某种规则划分为</w:t>
      </w:r>
      <w:r>
        <w:rPr>
          <w:rFonts w:hint="eastAsia" w:ascii="Times New Roman" w:hAnsi="Times New Roman" w:cs="Times New Roman"/>
          <w:szCs w:val="21"/>
          <w:lang w:val="en-US" w:eastAsia="zh-CN"/>
        </w:rPr>
        <w:t>_____________________</w:t>
      </w:r>
      <w:r>
        <w:rPr>
          <w:rFonts w:ascii="Times New Roman" w:hAnsi="Times New Roman" w:cs="Times New Roman"/>
        </w:rPr>
        <w:t>，然后对各层进行简单随机抽样，这种抽样方法称为分层抽样.</w:t>
      </w:r>
      <w:bookmarkStart w:id="0" w:name="_GoBack"/>
      <w:bookmarkEnd w:id="0"/>
    </w:p>
    <w:p w14:paraId="7E5AED25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2.分层抽样的特点</w:t>
      </w:r>
    </w:p>
    <w:p w14:paraId="0148941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①从分层抽样的定义可看出，分层抽样适用于总体由差异明显的几个部分组成的情况.</w:t>
      </w:r>
    </w:p>
    <w:p w14:paraId="5865DC58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②分层抽样是</w:t>
      </w:r>
      <w:r>
        <w:rPr>
          <w:rFonts w:hint="eastAsia" w:ascii="Times New Roman" w:hAnsi="Times New Roman" w:cs="Times New Roman"/>
          <w:szCs w:val="21"/>
          <w:lang w:val="en-US" w:eastAsia="zh-CN"/>
        </w:rPr>
        <w:t>_______</w:t>
      </w:r>
      <w:r>
        <w:rPr>
          <w:rFonts w:ascii="Times New Roman" w:hAnsi="Times New Roman" w:cs="Times New Roman"/>
          <w:szCs w:val="21"/>
        </w:rPr>
        <w:t>抽样.用分层抽样从个体数为</w:t>
      </w:r>
      <m:oMath>
        <m:r>
          <m:rPr/>
          <w:rPr>
            <w:rFonts w:ascii="Cambria Math" w:hAnsi="Cambria Math" w:eastAsia="宋体" w:cs="Times New Roman"/>
            <w:szCs w:val="21"/>
          </w:rPr>
          <m:t>N</m:t>
        </m:r>
      </m:oMath>
      <w:r>
        <w:rPr>
          <w:rFonts w:ascii="Times New Roman" w:hAnsi="Times New Roman" w:cs="Times New Roman"/>
          <w:szCs w:val="21"/>
        </w:rPr>
        <w:t>的总体中抽取一个容量为</w:t>
      </w:r>
      <m:oMath>
        <m:r>
          <m:rPr/>
          <w:rPr>
            <w:rFonts w:ascii="Cambria Math" w:hAnsi="Cambria Math" w:eastAsia="宋体" w:cs="Times New Roman"/>
            <w:szCs w:val="21"/>
          </w:rPr>
          <m:t>n</m:t>
        </m:r>
      </m:oMath>
      <w:r>
        <w:rPr>
          <w:rFonts w:ascii="Times New Roman" w:hAnsi="Times New Roman" w:cs="Times New Roman"/>
          <w:szCs w:val="21"/>
        </w:rPr>
        <w:t>的样本时，在整个抽样过程中，每个个体被抽到的可能性相等，都等于</w:t>
      </w:r>
      <m:oMathPara>
        <m:oMath>
          <m:r>
            <m:rPr>
              <m:sty m:val="p"/>
            </m:rPr>
            <w:rPr>
              <w:rFonts w:hint="eastAsia" w:ascii="Cambria Math" w:hAnsi="Cambria Math" w:cs="Times New Roman"/>
              <w:szCs w:val="21"/>
              <w:lang w:val="en-US" w:eastAsia="zh-CN"/>
            </w:rPr>
            <m:t>_______</m:t>
          </m:r>
        </m:oMath>
      </m:oMathPara>
      <w:r>
        <w:rPr>
          <w:rFonts w:ascii="Times New Roman" w:hAnsi="Times New Roman" w:cs="Times New Roman"/>
          <w:szCs w:val="21"/>
        </w:rPr>
        <w:t>.</w:t>
      </w:r>
    </w:p>
    <w:p w14:paraId="56C2F95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③分层抽样是建立在</w:t>
      </w:r>
      <w:r>
        <w:rPr>
          <w:rFonts w:hint="eastAsia" w:ascii="Times New Roman" w:hAnsi="Times New Roman" w:cs="Times New Roman"/>
          <w:szCs w:val="21"/>
          <w:lang w:val="en-US" w:eastAsia="zh-CN"/>
        </w:rPr>
        <w:t>_____________________</w:t>
      </w:r>
      <w:r>
        <w:rPr>
          <w:rFonts w:ascii="Times New Roman" w:hAnsi="Times New Roman" w:cs="Times New Roman"/>
          <w:szCs w:val="21"/>
        </w:rPr>
        <w:t>的基础之上的，由于它充分利用了已知信息，因此利用它获取的样本更具有代表注，更能充分反映总体的情况，在实践中的应用也更广泛.</w:t>
      </w:r>
    </w:p>
    <w:p w14:paraId="10E3FD43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3.分层抽样的步骤</w:t>
      </w:r>
    </w:p>
    <w:p w14:paraId="15779C7A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①根据己经掌握的信息，将总体分成互不相交的层；</w:t>
      </w:r>
    </w:p>
    <w:p w14:paraId="28BAC372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②根据总体中的个体数</w:t>
      </w:r>
      <m:oMath>
        <m:r>
          <m:rPr/>
          <w:rPr>
            <w:rFonts w:ascii="Cambria Math" w:hAnsi="Cambria Math" w:eastAsia="宋体" w:cs="Times New Roman"/>
            <w:szCs w:val="21"/>
          </w:rPr>
          <m:t>N</m:t>
        </m:r>
      </m:oMath>
      <w:r>
        <w:rPr>
          <w:rFonts w:ascii="Times New Roman" w:hAnsi="Times New Roman" w:cs="Times New Roman"/>
          <w:szCs w:val="21"/>
        </w:rPr>
        <w:t>和样本量</w:t>
      </w:r>
      <m:oMath>
        <m:r>
          <m:rPr/>
          <w:rPr>
            <w:rFonts w:ascii="Cambria Math" w:hAnsi="Cambria Math" w:eastAsia="宋体" w:cs="Times New Roman"/>
            <w:szCs w:val="21"/>
          </w:rPr>
          <m:t>n</m:t>
        </m:r>
      </m:oMath>
      <w:r>
        <w:rPr>
          <w:rFonts w:ascii="Times New Roman" w:hAnsi="Times New Roman" w:cs="Times New Roman"/>
          <w:szCs w:val="21"/>
        </w:rPr>
        <w:t>计算抽样比</w:t>
      </w:r>
      <m:oMath>
        <m:r>
          <m:rPr/>
          <w:rPr>
            <w:rFonts w:ascii="Cambria Math" w:hAnsi="Cambria Math" w:eastAsia="宋体" w:cs="Times New Roman"/>
            <w:szCs w:val="21"/>
          </w:rPr>
          <m:t>k=</m:t>
        </m:r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/>
              <w:rPr>
                <w:rFonts w:ascii="Cambria Math" w:hAnsi="Cambria Math" w:eastAsia="宋体" w:cs="Times New Roman"/>
                <w:szCs w:val="21"/>
              </w:rPr>
              <m:t>n</m:t>
            </m:r>
            <m:ctrlPr>
              <w:rPr>
                <w:rFonts w:ascii="Cambria Math" w:hAnsi="Cambria Math" w:cs="Times New Roman"/>
                <w:szCs w:val="21"/>
              </w:rPr>
            </m:ctrlPr>
          </m:num>
          <m:den>
            <m:r>
              <m:rPr/>
              <w:rPr>
                <w:rFonts w:ascii="Cambria Math" w:hAnsi="Cambria Math" w:eastAsia="宋体" w:cs="Times New Roman"/>
                <w:szCs w:val="21"/>
              </w:rPr>
              <m:t>N</m:t>
            </m:r>
            <m:ctrlPr>
              <w:rPr>
                <w:rFonts w:ascii="Cambria Math" w:hAnsi="Cambria Math" w:cs="Times New Roman"/>
                <w:szCs w:val="21"/>
              </w:rPr>
            </m:ctrlPr>
          </m:den>
        </m:f>
      </m:oMath>
      <w:r>
        <w:rPr>
          <w:rFonts w:ascii="Times New Roman" w:hAnsi="Times New Roman" w:cs="Times New Roman"/>
          <w:szCs w:val="21"/>
        </w:rPr>
        <w:t>；</w:t>
      </w:r>
    </w:p>
    <w:p w14:paraId="1FE8BF10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③确定第</w:t>
      </w:r>
      <m:oMath>
        <m:r>
          <m:rPr/>
          <w:rPr>
            <w:rFonts w:ascii="Cambria Math" w:hAnsi="Cambria Math" w:eastAsia="宋体" w:cs="Times New Roman"/>
            <w:szCs w:val="21"/>
          </w:rPr>
          <m:t>i</m:t>
        </m:r>
      </m:oMath>
      <w:r>
        <w:rPr>
          <w:rFonts w:ascii="Times New Roman" w:hAnsi="Times New Roman" w:cs="Times New Roman"/>
          <w:szCs w:val="21"/>
        </w:rPr>
        <w:t>层应该抽取的个体数目</w:t>
      </w:r>
      <m:oMath>
        <m:sSub>
          <m:sSubPr>
            <m:ctrlPr>
              <w:rPr>
                <w:rFonts w:ascii="Cambria Math" w:hAnsi="Cambria Math" w:cs="Times New Roman"/>
                <w:szCs w:val="21"/>
              </w:rPr>
            </m:ctrlPr>
          </m:sSubPr>
          <m:e>
            <m:r>
              <m:rPr/>
              <w:rPr>
                <w:rFonts w:ascii="Cambria Math" w:hAnsi="Cambria Math" w:eastAsia="宋体" w:cs="Times New Roman"/>
                <w:szCs w:val="21"/>
              </w:rPr>
              <m:t>n</m:t>
            </m:r>
            <m:ctrlPr>
              <w:rPr>
                <w:rFonts w:ascii="Cambria Math" w:hAnsi="Cambria Math" w:cs="Times New Roman"/>
                <w:szCs w:val="21"/>
              </w:rPr>
            </m:ctrlPr>
          </m:e>
          <m:sub>
            <m:r>
              <m:rPr/>
              <w:rPr>
                <w:rFonts w:ascii="Cambria Math" w:hAnsi="Cambria Math" w:eastAsia="宋体" w:cs="Times New Roman"/>
                <w:szCs w:val="21"/>
              </w:rPr>
              <m:t>i</m:t>
            </m:r>
            <m:ctrlPr>
              <w:rPr>
                <w:rFonts w:ascii="Cambria Math" w:hAnsi="Cambria Math" w:cs="Times New Roman"/>
                <w:szCs w:val="21"/>
              </w:rPr>
            </m:ctrlPr>
          </m:sub>
        </m:sSub>
        <m:r>
          <m:rPr/>
          <w:rPr>
            <w:rFonts w:ascii="Cambria Math" w:hAnsi="Cambria Math" w:eastAsia="宋体" w:cs="Times New Roman"/>
            <w:szCs w:val="21"/>
          </w:rPr>
          <m:t>≈</m:t>
        </m:r>
        <m:sSub>
          <m:sSubPr>
            <m:ctrlPr>
              <w:rPr>
                <w:rFonts w:ascii="Cambria Math" w:hAnsi="Cambria Math" w:cs="Times New Roman"/>
                <w:szCs w:val="21"/>
              </w:rPr>
            </m:ctrlPr>
          </m:sSubPr>
          <m:e>
            <m:r>
              <m:rPr/>
              <w:rPr>
                <w:rFonts w:ascii="Cambria Math" w:hAnsi="Cambria Math" w:eastAsia="宋体" w:cs="Times New Roman"/>
                <w:szCs w:val="21"/>
              </w:rPr>
              <m:t>N</m:t>
            </m:r>
            <m:ctrlPr>
              <w:rPr>
                <w:rFonts w:ascii="Cambria Math" w:hAnsi="Cambria Math" w:cs="Times New Roman"/>
                <w:szCs w:val="21"/>
              </w:rPr>
            </m:ctrlPr>
          </m:e>
          <m:sub>
            <m:r>
              <m:rPr/>
              <w:rPr>
                <w:rFonts w:ascii="Cambria Math" w:hAnsi="Cambria Math" w:eastAsia="宋体" w:cs="Times New Roman"/>
                <w:szCs w:val="21"/>
              </w:rPr>
              <m:t>i</m:t>
            </m:r>
            <m:ctrlPr>
              <w:rPr>
                <w:rFonts w:ascii="Cambria Math" w:hAnsi="Cambria Math" w:cs="Times New Roman"/>
                <w:szCs w:val="21"/>
              </w:rPr>
            </m:ctrlPr>
          </m:sub>
        </m:sSub>
        <m:r>
          <m:rPr/>
          <w:rPr>
            <w:rFonts w:ascii="Cambria Math" w:hAnsi="Cambria Math" w:eastAsia="宋体" w:cs="Times New Roman"/>
            <w:szCs w:val="21"/>
          </w:rPr>
          <m:t>×k</m:t>
        </m:r>
      </m:oMath>
      <w:r>
        <w:rPr>
          <w:rFonts w:ascii="Times New Roman" w:hAnsi="Times New Roman" w:cs="Times New Roman"/>
          <w:szCs w:val="21"/>
        </w:rPr>
        <w:t>（</w:t>
      </w:r>
      <m:oMath>
        <m:sSub>
          <m:sSubPr>
            <m:ctrlPr>
              <w:rPr>
                <w:rFonts w:ascii="Cambria Math" w:hAnsi="Cambria Math" w:cs="Times New Roman"/>
                <w:szCs w:val="21"/>
              </w:rPr>
            </m:ctrlPr>
          </m:sSubPr>
          <m:e>
            <m:r>
              <m:rPr/>
              <w:rPr>
                <w:rFonts w:ascii="Cambria Math" w:hAnsi="Cambria Math" w:eastAsia="宋体" w:cs="Times New Roman"/>
                <w:szCs w:val="21"/>
              </w:rPr>
              <m:t>N</m:t>
            </m:r>
            <m:ctrlPr>
              <w:rPr>
                <w:rFonts w:ascii="Cambria Math" w:hAnsi="Cambria Math" w:cs="Times New Roman"/>
                <w:szCs w:val="21"/>
              </w:rPr>
            </m:ctrlPr>
          </m:e>
          <m:sub>
            <m:r>
              <m:rPr/>
              <w:rPr>
                <w:rFonts w:ascii="Cambria Math" w:hAnsi="Cambria Math" w:eastAsia="宋体" w:cs="Times New Roman"/>
                <w:szCs w:val="21"/>
              </w:rPr>
              <m:t>i</m:t>
            </m:r>
            <m:ctrlPr>
              <w:rPr>
                <w:rFonts w:ascii="Cambria Math" w:hAnsi="Cambria Math" w:cs="Times New Roman"/>
                <w:szCs w:val="21"/>
              </w:rPr>
            </m:ctrlPr>
          </m:sub>
        </m:sSub>
      </m:oMath>
      <w:r>
        <w:rPr>
          <w:rFonts w:ascii="Times New Roman" w:hAnsi="Times New Roman" w:cs="Times New Roman"/>
          <w:szCs w:val="21"/>
        </w:rPr>
        <w:t>为第</w:t>
      </w:r>
      <m:oMath>
        <m:r>
          <m:rPr/>
          <w:rPr>
            <w:rFonts w:ascii="Cambria Math" w:hAnsi="Cambria Math" w:eastAsia="宋体" w:cs="Times New Roman"/>
            <w:szCs w:val="21"/>
          </w:rPr>
          <m:t>i</m:t>
        </m:r>
      </m:oMath>
      <w:r>
        <w:rPr>
          <w:rFonts w:ascii="Times New Roman" w:hAnsi="Times New Roman" w:cs="Times New Roman"/>
          <w:szCs w:val="21"/>
        </w:rPr>
        <w:t>层所包含的个体数），使得各</w:t>
      </w:r>
      <m:oMath>
        <m:sSub>
          <m:sSubPr>
            <m:ctrlPr>
              <w:rPr>
                <w:rFonts w:ascii="Cambria Math" w:hAnsi="Cambria Math" w:cs="Times New Roman"/>
                <w:szCs w:val="21"/>
              </w:rPr>
            </m:ctrlPr>
          </m:sSubPr>
          <m:e>
            <m:r>
              <m:rPr/>
              <w:rPr>
                <w:rFonts w:ascii="Cambria Math" w:hAnsi="Cambria Math" w:eastAsia="宋体" w:cs="Times New Roman"/>
                <w:szCs w:val="21"/>
              </w:rPr>
              <m:t>n</m:t>
            </m:r>
            <m:ctrlPr>
              <w:rPr>
                <w:rFonts w:ascii="Cambria Math" w:hAnsi="Cambria Math" w:cs="Times New Roman"/>
                <w:szCs w:val="21"/>
              </w:rPr>
            </m:ctrlPr>
          </m:e>
          <m:sub>
            <m:r>
              <m:rPr/>
              <w:rPr>
                <w:rFonts w:ascii="Cambria Math" w:hAnsi="Cambria Math" w:eastAsia="宋体" w:cs="Times New Roman"/>
                <w:szCs w:val="21"/>
              </w:rPr>
              <m:t>i</m:t>
            </m:r>
            <m:ctrlPr>
              <w:rPr>
                <w:rFonts w:ascii="Cambria Math" w:hAnsi="Cambria Math" w:cs="Times New Roman"/>
                <w:szCs w:val="21"/>
              </w:rPr>
            </m:ctrlPr>
          </m:sub>
        </m:sSub>
      </m:oMath>
      <w:r>
        <w:rPr>
          <w:rFonts w:ascii="Times New Roman" w:hAnsi="Times New Roman" w:cs="Times New Roman"/>
          <w:szCs w:val="21"/>
        </w:rPr>
        <w:t>之和为</w:t>
      </w:r>
      <m:oMath>
        <m:r>
          <m:rPr/>
          <w:rPr>
            <w:rFonts w:ascii="Cambria Math" w:hAnsi="Cambria Math" w:eastAsia="宋体" w:cs="Times New Roman"/>
            <w:szCs w:val="21"/>
          </w:rPr>
          <m:t>n</m:t>
        </m:r>
      </m:oMath>
      <w:r>
        <w:rPr>
          <w:rFonts w:ascii="Times New Roman" w:hAnsi="Times New Roman" w:cs="Times New Roman"/>
          <w:szCs w:val="21"/>
        </w:rPr>
        <w:t>；</w:t>
      </w:r>
    </w:p>
    <w:p w14:paraId="3EF689B3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④在各个层中，按步骤③中确定的数目在各层中随机抽取个体，合在一起得到容量为</w:t>
      </w:r>
      <m:oMath>
        <m:r>
          <m:rPr/>
          <w:rPr>
            <w:rFonts w:ascii="Cambria Math" w:hAnsi="Cambria Math" w:eastAsia="宋体" w:cs="Times New Roman"/>
            <w:szCs w:val="21"/>
          </w:rPr>
          <m:t>n</m:t>
        </m:r>
      </m:oMath>
      <w:r>
        <w:rPr>
          <w:rFonts w:ascii="Times New Roman" w:hAnsi="Times New Roman" w:cs="Times New Roman"/>
          <w:szCs w:val="21"/>
        </w:rPr>
        <w:t>的样本.</w:t>
      </w:r>
    </w:p>
    <w:p w14:paraId="130D7D69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【自主诊断】</w:t>
      </w:r>
    </w:p>
    <w:p w14:paraId="0790CF68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1．某校高中生共有</w:t>
      </w:r>
      <m:oMath>
        <m:r>
          <m:rPr/>
          <w:rPr>
            <w:rFonts w:ascii="Cambria Math" w:hAnsi="Cambria Math" w:eastAsia="宋体" w:cs="Times New Roman"/>
            <w:szCs w:val="21"/>
          </w:rPr>
          <m:t>2700</m:t>
        </m:r>
      </m:oMath>
      <w:r>
        <w:rPr>
          <w:rFonts w:ascii="Times New Roman" w:hAnsi="Times New Roman" w:cs="Times New Roman"/>
          <w:szCs w:val="21"/>
        </w:rPr>
        <w:t>人，其中高一年级</w:t>
      </w:r>
      <m:oMath>
        <m:r>
          <m:rPr/>
          <w:rPr>
            <w:rFonts w:ascii="Cambria Math" w:hAnsi="Cambria Math" w:eastAsia="宋体" w:cs="Times New Roman"/>
            <w:szCs w:val="21"/>
          </w:rPr>
          <m:t>900</m:t>
        </m:r>
      </m:oMath>
      <w:r>
        <w:rPr>
          <w:rFonts w:ascii="Times New Roman" w:hAnsi="Times New Roman" w:cs="Times New Roman"/>
          <w:szCs w:val="21"/>
        </w:rPr>
        <w:t>人，高二年级</w:t>
      </w:r>
      <m:oMath>
        <m:r>
          <m:rPr/>
          <w:rPr>
            <w:rFonts w:ascii="Cambria Math" w:hAnsi="Cambria Math" w:eastAsia="宋体" w:cs="Times New Roman"/>
            <w:szCs w:val="21"/>
          </w:rPr>
          <m:t>1200</m:t>
        </m:r>
      </m:oMath>
      <w:r>
        <w:rPr>
          <w:rFonts w:ascii="Times New Roman" w:hAnsi="Times New Roman" w:cs="Times New Roman"/>
          <w:szCs w:val="21"/>
        </w:rPr>
        <w:t>人，高三年级</w:t>
      </w:r>
      <m:oMath>
        <m:r>
          <m:rPr/>
          <w:rPr>
            <w:rFonts w:ascii="Cambria Math" w:hAnsi="Cambria Math" w:eastAsia="宋体" w:cs="Times New Roman"/>
            <w:szCs w:val="21"/>
          </w:rPr>
          <m:t>600</m:t>
        </m:r>
      </m:oMath>
      <w:r>
        <w:rPr>
          <w:rFonts w:ascii="Times New Roman" w:hAnsi="Times New Roman" w:cs="Times New Roman"/>
          <w:szCs w:val="21"/>
        </w:rPr>
        <w:t>人，现采取分层抽样法抽取容量为</w:t>
      </w:r>
      <m:oMath>
        <m:r>
          <m:rPr/>
          <w:rPr>
            <w:rFonts w:ascii="Cambria Math" w:hAnsi="Cambria Math" w:eastAsia="宋体" w:cs="Times New Roman"/>
            <w:szCs w:val="21"/>
          </w:rPr>
          <m:t>27</m:t>
        </m:r>
      </m:oMath>
      <w:r>
        <w:rPr>
          <w:rFonts w:ascii="Times New Roman" w:hAnsi="Times New Roman" w:cs="Times New Roman"/>
          <w:szCs w:val="21"/>
        </w:rPr>
        <w:t>的样本，那么高一、高二、高三各年级抽取的人数分别为（　　）</w:t>
      </w:r>
    </w:p>
    <w:p w14:paraId="59718D57">
      <w:pPr>
        <w:tabs>
          <w:tab w:val="left" w:pos="4156"/>
        </w:tabs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A．6，12，9       B．9，9，9     C．3，9，15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 xml:space="preserve">   D．9，12，6</w:t>
      </w:r>
    </w:p>
    <w:p w14:paraId="6D67C412">
      <w:pPr>
        <w:spacing w:line="360" w:lineRule="auto"/>
        <w:jc w:val="left"/>
        <w:rPr>
          <w:rFonts w:ascii="Times New Roman" w:hAnsi="Times New Roman" w:cs="Times New Roman"/>
          <w:szCs w:val="21"/>
        </w:rPr>
      </w:pPr>
    </w:p>
    <w:p w14:paraId="0EA025C5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2．树人中学高一年级有712名学生，男生有326名，女生有386名，想抽取样本了解高一年级的平均身高，为减少“极端”样本的出现，你认为比较合适的抽样方法为（</w:t>
      </w:r>
      <w:r>
        <w:rPr>
          <w:rFonts w:ascii="Times New Roman" w:hAnsi="Times New Roman" w:eastAsia="Times New Roman" w:cs="Times New Roman"/>
          <w:kern w:val="0"/>
          <w:szCs w:val="21"/>
        </w:rPr>
        <w:t>    </w:t>
      </w:r>
      <w:r>
        <w:rPr>
          <w:rFonts w:ascii="Times New Roman" w:hAnsi="Times New Roman" w:cs="Times New Roman"/>
          <w:szCs w:val="21"/>
        </w:rPr>
        <w:t>）</w:t>
      </w:r>
    </w:p>
    <w:p w14:paraId="3F3B8A2C"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A．抽签法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B．随机数法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C．分层抽样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D．其他方法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5E17FB">
    <w:pPr>
      <w:pStyle w:val="3"/>
      <w:pBdr>
        <w:bottom w:val="single" w:color="auto" w:sz="4" w:space="0"/>
      </w:pBdr>
      <w:jc w:val="right"/>
    </w:pP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数学 必修第一册XJ》使用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993"/>
    <w:rsid w:val="006B609A"/>
    <w:rsid w:val="007D5392"/>
    <w:rsid w:val="00980993"/>
    <w:rsid w:val="00B15313"/>
    <w:rsid w:val="00D9645E"/>
    <w:rsid w:val="06BD1672"/>
    <w:rsid w:val="094A5409"/>
    <w:rsid w:val="0A8A0956"/>
    <w:rsid w:val="10D06E23"/>
    <w:rsid w:val="11A451B1"/>
    <w:rsid w:val="1C780915"/>
    <w:rsid w:val="1DA57103"/>
    <w:rsid w:val="206A1A28"/>
    <w:rsid w:val="209B03B1"/>
    <w:rsid w:val="20A97897"/>
    <w:rsid w:val="22CE6212"/>
    <w:rsid w:val="26436653"/>
    <w:rsid w:val="318A15F3"/>
    <w:rsid w:val="41BE4D3D"/>
    <w:rsid w:val="42025FF7"/>
    <w:rsid w:val="454875A8"/>
    <w:rsid w:val="4E974AED"/>
    <w:rsid w:val="55207574"/>
    <w:rsid w:val="637D0455"/>
    <w:rsid w:val="66227535"/>
    <w:rsid w:val="6A3F493B"/>
    <w:rsid w:val="721534F2"/>
    <w:rsid w:val="743B124B"/>
    <w:rsid w:val="75192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649</Words>
  <Characters>676</Characters>
  <Lines>14</Lines>
  <Paragraphs>18</Paragraphs>
  <TotalTime>1</TotalTime>
  <ScaleCrop>false</ScaleCrop>
  <LinksUpToDate>false</LinksUpToDate>
  <CharactersWithSpaces>702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黎啊梨啊哩哩哩</cp:lastModifiedBy>
  <dcterms:modified xsi:type="dcterms:W3CDTF">2025-05-09T06:11:38Z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