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73C6A" w14:textId="77777777" w:rsidR="00D22038" w:rsidRDefault="00000000">
      <w:pPr>
        <w:spacing w:line="360" w:lineRule="auto"/>
        <w:jc w:val="center"/>
        <w:textAlignment w:val="center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 xml:space="preserve">5.3.2 </w:t>
      </w:r>
      <w:r>
        <w:rPr>
          <w:rFonts w:hint="eastAsia"/>
          <w:b/>
          <w:sz w:val="24"/>
          <w:szCs w:val="21"/>
        </w:rPr>
        <w:t>正切函数的性质与图象</w:t>
      </w:r>
    </w:p>
    <w:p w14:paraId="469586EC" w14:textId="77777777" w:rsidR="00D22038" w:rsidRDefault="00000000">
      <w:pPr>
        <w:spacing w:line="360" w:lineRule="auto"/>
        <w:textAlignment w:val="center"/>
        <w:rPr>
          <w:bCs/>
          <w:szCs w:val="18"/>
        </w:rPr>
      </w:pPr>
      <w:r>
        <w:rPr>
          <w:rFonts w:hint="eastAsia"/>
          <w:bCs/>
          <w:szCs w:val="18"/>
        </w:rPr>
        <w:t xml:space="preserve">1. </w:t>
      </w:r>
      <w:r>
        <w:rPr>
          <w:rFonts w:hint="eastAsia"/>
          <w:bCs/>
          <w:szCs w:val="18"/>
        </w:rPr>
        <w:t>周期性</w:t>
      </w:r>
    </w:p>
    <w:p w14:paraId="6F1373D4" w14:textId="35C1DF17" w:rsidR="00D22038" w:rsidRDefault="00000000" w:rsidP="00E92F3D">
      <w:pPr>
        <w:spacing w:line="360" w:lineRule="auto"/>
        <w:textAlignment w:val="center"/>
      </w:pPr>
      <w:r>
        <w:rPr>
          <w:rFonts w:hint="eastAsia"/>
          <w:bCs/>
          <w:szCs w:val="18"/>
        </w:rPr>
        <w:t>由诱导公式</w:t>
      </w:r>
      <w:r>
        <w:rPr>
          <w:rFonts w:hint="eastAsia"/>
          <w:bCs/>
          <w:szCs w:val="18"/>
        </w:rPr>
        <w:object w:dxaOrig="1567" w:dyaOrig="351" w14:anchorId="023A3C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9851e22194e2d7a98133330a7f24f7a8" style="width:78.4pt;height:17.25pt" o:ole="">
            <v:imagedata r:id="rId7" o:title=""/>
          </v:shape>
          <o:OLEObject Type="Embed" ProgID="Equation.DSMT4" ShapeID="_x0000_i1025" DrawAspect="Content" ObjectID="_1808229883" r:id="rId8"/>
        </w:object>
      </w:r>
      <w:r>
        <w:rPr>
          <w:rFonts w:hint="eastAsia"/>
          <w:bCs/>
          <w:szCs w:val="18"/>
        </w:rPr>
        <w:t>，</w:t>
      </w:r>
      <w:r>
        <w:rPr>
          <w:rFonts w:hint="eastAsia"/>
          <w:bCs/>
          <w:i/>
          <w:szCs w:val="18"/>
        </w:rPr>
        <w:t>x</w:t>
      </w:r>
      <w:r>
        <w:rPr>
          <w:rFonts w:hint="eastAsia"/>
          <w:bCs/>
          <w:szCs w:val="18"/>
        </w:rPr>
        <w:t>∈</w:t>
      </w:r>
      <w:r>
        <w:rPr>
          <w:rFonts w:hint="eastAsia"/>
          <w:bCs/>
          <w:szCs w:val="18"/>
        </w:rPr>
        <w:t>R</w:t>
      </w:r>
      <w:r>
        <w:rPr>
          <w:rFonts w:hint="eastAsia"/>
          <w:bCs/>
          <w:szCs w:val="18"/>
        </w:rPr>
        <w:t>，且</w:t>
      </w:r>
      <w:r>
        <w:rPr>
          <w:bCs/>
          <w:szCs w:val="18"/>
        </w:rPr>
        <w:object w:dxaOrig="1443" w:dyaOrig="541" w14:anchorId="0F204C7F">
          <v:shape id="_x0000_i1026" type="#_x0000_t75" alt="eqIdd654c80493d209a5713b35cf79ed5b75" style="width:1in;height:27pt" o:ole="">
            <v:imagedata r:id="rId9" o:title=""/>
          </v:shape>
          <o:OLEObject Type="Embed" ProgID="Equation.DSMT4" ShapeID="_x0000_i1026" DrawAspect="Content" ObjectID="_1808229884" r:id="rId10"/>
        </w:object>
      </w:r>
      <w:r>
        <w:rPr>
          <w:rFonts w:hint="eastAsia"/>
          <w:bCs/>
          <w:szCs w:val="18"/>
        </w:rPr>
        <w:t>知，正切函数是</w:t>
      </w:r>
      <w:r w:rsidR="00E92F3D">
        <w:rPr>
          <w:rFonts w:hint="eastAsia"/>
        </w:rPr>
        <w:t>______</w:t>
      </w:r>
      <w:r>
        <w:rPr>
          <w:rFonts w:hint="eastAsia"/>
          <w:bCs/>
          <w:szCs w:val="18"/>
        </w:rPr>
        <w:t>，周期是</w:t>
      </w:r>
      <w:r w:rsidR="00E92F3D">
        <w:rPr>
          <w:rFonts w:hint="eastAsia"/>
        </w:rPr>
        <w:t>______</w:t>
      </w:r>
      <w:r w:rsidR="00E92F3D">
        <w:rPr>
          <w:rFonts w:hint="eastAsia"/>
        </w:rPr>
        <w:t>.</w:t>
      </w:r>
      <w:r>
        <w:rPr>
          <w:rFonts w:hint="eastAsia"/>
        </w:rPr>
        <w:t>奇偶性</w:t>
      </w:r>
    </w:p>
    <w:p w14:paraId="222A341C" w14:textId="77777777" w:rsidR="00E92F3D" w:rsidRDefault="00000000">
      <w:pPr>
        <w:spacing w:line="360" w:lineRule="auto"/>
        <w:textAlignment w:val="center"/>
      </w:pPr>
      <w:r>
        <w:rPr>
          <w:rFonts w:hint="eastAsia"/>
          <w:bCs/>
          <w:szCs w:val="18"/>
        </w:rPr>
        <w:t>由诱导公式</w:t>
      </w:r>
      <w:r>
        <w:rPr>
          <w:rFonts w:hint="eastAsia"/>
          <w:bCs/>
          <w:szCs w:val="18"/>
        </w:rPr>
        <w:object w:dxaOrig="1513" w:dyaOrig="352" w14:anchorId="1B2F44D2">
          <v:shape id="_x0000_i1027" type="#_x0000_t75" alt="eqId92d30ce961fc8eacdfe4aecce94dda4c" style="width:75.75pt;height:17.65pt" o:ole="">
            <v:imagedata r:id="rId11" o:title=""/>
          </v:shape>
          <o:OLEObject Type="Embed" ProgID="Equation.DSMT4" ShapeID="_x0000_i1027" DrawAspect="Content" ObjectID="_1808229885" r:id="rId12"/>
        </w:object>
      </w:r>
      <w:r>
        <w:rPr>
          <w:rFonts w:hint="eastAsia"/>
          <w:bCs/>
          <w:szCs w:val="18"/>
        </w:rPr>
        <w:t>，</w:t>
      </w:r>
      <w:r>
        <w:rPr>
          <w:rFonts w:hint="eastAsia"/>
          <w:bCs/>
          <w:i/>
          <w:szCs w:val="18"/>
        </w:rPr>
        <w:t>x</w:t>
      </w:r>
      <w:r>
        <w:rPr>
          <w:rFonts w:hint="eastAsia"/>
          <w:bCs/>
          <w:szCs w:val="18"/>
        </w:rPr>
        <w:t>∈</w:t>
      </w:r>
      <w:r>
        <w:rPr>
          <w:rFonts w:hint="eastAsia"/>
          <w:bCs/>
          <w:szCs w:val="18"/>
        </w:rPr>
        <w:t>R</w:t>
      </w:r>
      <w:r>
        <w:rPr>
          <w:rFonts w:hint="eastAsia"/>
          <w:bCs/>
          <w:szCs w:val="18"/>
        </w:rPr>
        <w:t>，且</w:t>
      </w:r>
      <w:r>
        <w:rPr>
          <w:bCs/>
          <w:szCs w:val="18"/>
        </w:rPr>
        <w:object w:dxaOrig="1443" w:dyaOrig="541" w14:anchorId="7F6FEA67">
          <v:shape id="_x0000_i1028" type="#_x0000_t75" alt="eqIdd654c80493d209a5713b35cf79ed5b75" style="width:1in;height:27pt" o:ole="">
            <v:imagedata r:id="rId9" o:title=""/>
          </v:shape>
          <o:OLEObject Type="Embed" ProgID="Equation.DSMT4" ShapeID="_x0000_i1028" DrawAspect="Content" ObjectID="_1808229886" r:id="rId13"/>
        </w:object>
      </w:r>
      <w:r>
        <w:rPr>
          <w:rFonts w:hint="eastAsia"/>
          <w:bCs/>
          <w:szCs w:val="18"/>
        </w:rPr>
        <w:t>知，正切函数是</w:t>
      </w:r>
      <w:r w:rsidR="00E92F3D">
        <w:rPr>
          <w:rFonts w:hint="eastAsia"/>
        </w:rPr>
        <w:t>______</w:t>
      </w:r>
      <w:r w:rsidR="00E92F3D">
        <w:rPr>
          <w:rFonts w:hint="eastAsia"/>
        </w:rPr>
        <w:t>.</w:t>
      </w:r>
    </w:p>
    <w:p w14:paraId="7BFA3229" w14:textId="1429C9AA" w:rsidR="00D22038" w:rsidRDefault="00000000">
      <w:pPr>
        <w:spacing w:line="360" w:lineRule="auto"/>
        <w:textAlignment w:val="center"/>
        <w:rPr>
          <w:bCs/>
          <w:szCs w:val="18"/>
        </w:rPr>
      </w:pPr>
      <w:r>
        <w:rPr>
          <w:rFonts w:hint="eastAsia"/>
          <w:bCs/>
          <w:szCs w:val="18"/>
        </w:rPr>
        <w:t>3.</w:t>
      </w:r>
      <w:r>
        <w:rPr>
          <w:rFonts w:hint="eastAsia"/>
          <w:bCs/>
          <w:szCs w:val="18"/>
        </w:rPr>
        <w:t>正切函数的图象</w:t>
      </w:r>
    </w:p>
    <w:p w14:paraId="486347D4" w14:textId="2EC90EC0" w:rsidR="00D22038" w:rsidRDefault="00000000">
      <w:pPr>
        <w:spacing w:line="360" w:lineRule="auto"/>
        <w:jc w:val="left"/>
        <w:textAlignment w:val="center"/>
      </w:pPr>
      <w:r>
        <w:t>（</w:t>
      </w:r>
      <w:r>
        <w:t>1</w:t>
      </w:r>
      <w:r>
        <w:t>）在以原点为圆心的单位圆中，角</w:t>
      </w:r>
      <w:r>
        <w:object w:dxaOrig="228" w:dyaOrig="316" w14:anchorId="03806184">
          <v:shape id="_x0000_i1029" type="#_x0000_t75" alt="eqId79b752f0f189e5d8666daea73e145dff" style="width:11.25pt;height:15.75pt" o:ole="">
            <v:imagedata r:id="rId14" o:title="eqId79b752f0f189e5d8666daea73e145dff"/>
          </v:shape>
          <o:OLEObject Type="Embed" ProgID="Equation.DSMT4" ShapeID="_x0000_i1029" DrawAspect="Content" ObjectID="_1808229887" r:id="rId15"/>
        </w:object>
      </w:r>
      <w:r>
        <w:t>对应的终边与过</w:t>
      </w:r>
      <w:r>
        <w:object w:dxaOrig="615" w:dyaOrig="353" w14:anchorId="6F29AE3C">
          <v:shape id="_x0000_i1030" type="#_x0000_t75" alt="eqIda8748dc55e2f45bc37fc4d84d7310f79" style="width:30.75pt;height:17.65pt" o:ole="">
            <v:imagedata r:id="rId16" o:title="eqIda8748dc55e2f45bc37fc4d84d7310f79"/>
          </v:shape>
          <o:OLEObject Type="Embed" ProgID="Equation.DSMT4" ShapeID="_x0000_i1030" DrawAspect="Content" ObjectID="_1808229888" r:id="rId17"/>
        </w:object>
      </w:r>
      <w:r>
        <w:t>的直线的交点</w:t>
      </w:r>
      <w:r>
        <w:object w:dxaOrig="193" w:dyaOrig="208" w14:anchorId="2D0E3739">
          <v:shape id="_x0000_i1031" type="#_x0000_t75" alt="eqIddad2a36927223bd70f426ba06aea4b45" style="width:9.4pt;height:10.15pt" o:ole="">
            <v:imagedata r:id="rId18" o:title="eqIddad2a36927223bd70f426ba06aea4b45"/>
          </v:shape>
          <o:OLEObject Type="Embed" ProgID="Equation.DSMT4" ShapeID="_x0000_i1031" DrawAspect="Content" ObjectID="_1808229889" r:id="rId19"/>
        </w:object>
      </w:r>
      <w:r>
        <w:t>的纵坐标为</w:t>
      </w:r>
      <w:r w:rsidR="00E92F3D">
        <w:rPr>
          <w:rFonts w:hint="eastAsia"/>
        </w:rPr>
        <w:t>______</w:t>
      </w:r>
      <w:r w:rsidR="00E92F3D">
        <w:rPr>
          <w:rFonts w:hint="eastAsia"/>
        </w:rPr>
        <w:t>，</w:t>
      </w:r>
      <w:r>
        <w:t>从而可在坐标系中得到</w:t>
      </w:r>
      <w:r>
        <w:rPr>
          <w:rFonts w:hint="eastAsia"/>
        </w:rPr>
        <w:t>函数</w:t>
      </w:r>
      <w:r>
        <w:object w:dxaOrig="1706" w:dyaOrig="595" w14:anchorId="0438E9EB">
          <v:shape id="_x0000_i1032" type="#_x0000_t75" alt="eqId19c253351577d02e8e2653e3fefab01d" style="width:85.15pt;height:29.65pt" o:ole="">
            <v:imagedata r:id="rId20" o:title="eqId19c253351577d02e8e2653e3fefab01d"/>
          </v:shape>
          <o:OLEObject Type="Embed" ProgID="Equation.DSMT4" ShapeID="_x0000_i1032" DrawAspect="Content" ObjectID="_1808229890" r:id="rId21"/>
        </w:object>
      </w:r>
      <w:r>
        <w:t>图象</w:t>
      </w:r>
      <w:r>
        <w:t>.</w:t>
      </w:r>
    </w:p>
    <w:p w14:paraId="3531BCDA" w14:textId="3BF8A196" w:rsidR="00D22038" w:rsidRDefault="00000000" w:rsidP="00E92F3D">
      <w:pPr>
        <w:spacing w:line="360" w:lineRule="auto"/>
        <w:jc w:val="left"/>
        <w:textAlignment w:val="center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根据正切函数是奇函数，只要画</w:t>
      </w:r>
      <w:r>
        <w:object w:dxaOrig="1706" w:dyaOrig="595" w14:anchorId="16728C1A">
          <v:shape id="_x0000_i1033" type="#_x0000_t75" alt="eqId19c253351577d02e8e2653e3fefab01d" style="width:85.15pt;height:29.65pt" o:ole="">
            <v:imagedata r:id="rId20" o:title="eqId19c253351577d02e8e2653e3fefab01d"/>
          </v:shape>
          <o:OLEObject Type="Embed" ProgID="Equation.DSMT4" ShapeID="_x0000_i1033" DrawAspect="Content" ObjectID="_1808229891" r:id="rId22"/>
        </w:object>
      </w:r>
      <w:r>
        <w:rPr>
          <w:rFonts w:hint="eastAsia"/>
        </w:rPr>
        <w:t>的图象关于</w:t>
      </w:r>
      <w:r w:rsidR="00E92F3D">
        <w:rPr>
          <w:rFonts w:hint="eastAsia"/>
        </w:rPr>
        <w:t>______</w:t>
      </w:r>
      <w:r>
        <w:rPr>
          <w:rFonts w:hint="eastAsia"/>
        </w:rPr>
        <w:t>的对称图形，就可得到</w:t>
      </w:r>
      <w:r>
        <w:object w:dxaOrig="1901" w:dyaOrig="595" w14:anchorId="43758FF8">
          <v:shape id="_x0000_i1034" type="#_x0000_t75" alt="eqId19c253351577d02e8e2653e3fefab01d" style="width:95.25pt;height:29.65pt" o:ole="">
            <v:imagedata r:id="rId23" o:title=""/>
          </v:shape>
          <o:OLEObject Type="Embed" ProgID="Equation.DSMT4" ShapeID="_x0000_i1034" DrawAspect="Content" ObjectID="_1808229892" r:id="rId24"/>
        </w:object>
      </w:r>
      <w:r>
        <w:rPr>
          <w:rFonts w:hint="eastAsia"/>
        </w:rPr>
        <w:t>的图象；根据正切函数的周期性，只要把函数</w:t>
      </w:r>
      <w:r>
        <w:object w:dxaOrig="1972" w:dyaOrig="595" w14:anchorId="102104B9">
          <v:shape id="_x0000_i1035" type="#_x0000_t75" alt="eqId19c253351577d02e8e2653e3fefab01d" style="width:98.65pt;height:29.65pt" o:ole="">
            <v:imagedata r:id="rId25" o:title=""/>
          </v:shape>
          <o:OLEObject Type="Embed" ProgID="Equation.DSMT4" ShapeID="_x0000_i1035" DrawAspect="Content" ObjectID="_1808229893" r:id="rId26"/>
        </w:object>
      </w:r>
      <w:r>
        <w:rPr>
          <w:rFonts w:hint="eastAsia"/>
        </w:rPr>
        <w:t>的图象向左、右平移，每次平移</w:t>
      </w:r>
      <w:r w:rsidR="00E92F3D">
        <w:rPr>
          <w:rFonts w:hint="eastAsia"/>
        </w:rPr>
        <w:t>______</w:t>
      </w:r>
      <w:r w:rsidR="00E92F3D" w:rsidRPr="00E92F3D">
        <w:rPr>
          <w:rFonts w:hint="eastAsia"/>
        </w:rPr>
        <w:t>个</w:t>
      </w:r>
      <w:r>
        <w:rPr>
          <w:rFonts w:hint="eastAsia"/>
        </w:rPr>
        <w:t>单位，就可得到正切函数</w:t>
      </w:r>
      <w:r>
        <w:t>正切函数</w:t>
      </w:r>
      <w:r>
        <w:object w:dxaOrig="809" w:dyaOrig="261" w14:anchorId="7FF1FD68">
          <v:shape id="_x0000_i1036" type="#_x0000_t75" alt="eqIdfffa8ddcbbe89ab0f250f56673e2d36c" style="width:40.5pt;height:13.15pt" o:ole="">
            <v:imagedata r:id="rId27" o:title="eqIdfffa8ddcbbe89ab0f250f56673e2d36c"/>
          </v:shape>
          <o:OLEObject Type="Embed" ProgID="Equation.DSMT4" ShapeID="_x0000_i1036" DrawAspect="Content" ObjectID="_1808229894" r:id="rId28"/>
        </w:object>
      </w:r>
      <w:r>
        <w:rPr>
          <w:rFonts w:hint="eastAsia"/>
        </w:rPr>
        <w:t>，</w:t>
      </w:r>
      <w:r>
        <w:rPr>
          <w:rFonts w:hint="eastAsia"/>
          <w:bCs/>
          <w:i/>
          <w:szCs w:val="18"/>
        </w:rPr>
        <w:t>x</w:t>
      </w:r>
      <w:r>
        <w:rPr>
          <w:rFonts w:hint="eastAsia"/>
          <w:bCs/>
          <w:szCs w:val="18"/>
        </w:rPr>
        <w:t>∈</w:t>
      </w:r>
      <w:r>
        <w:rPr>
          <w:rFonts w:hint="eastAsia"/>
          <w:bCs/>
          <w:szCs w:val="18"/>
        </w:rPr>
        <w:t>R</w:t>
      </w:r>
      <w:r>
        <w:rPr>
          <w:rFonts w:hint="eastAsia"/>
          <w:bCs/>
          <w:szCs w:val="18"/>
        </w:rPr>
        <w:t>，且</w:t>
      </w:r>
      <w:r>
        <w:rPr>
          <w:bCs/>
          <w:szCs w:val="18"/>
        </w:rPr>
        <w:object w:dxaOrig="1443" w:dyaOrig="541" w14:anchorId="01936B95">
          <v:shape id="_x0000_i1037" type="#_x0000_t75" alt="eqIdd654c80493d209a5713b35cf79ed5b75" style="width:1in;height:27pt" o:ole="">
            <v:imagedata r:id="rId9" o:title=""/>
          </v:shape>
          <o:OLEObject Type="Embed" ProgID="Equation.DSMT4" ShapeID="_x0000_i1037" DrawAspect="Content" ObjectID="_1808229895" r:id="rId29"/>
        </w:object>
      </w:r>
      <w:r>
        <w:t>的图象，该图象称为</w:t>
      </w:r>
      <w:r w:rsidR="00E92F3D">
        <w:rPr>
          <w:rFonts w:hint="eastAsia"/>
        </w:rPr>
        <w:t>______</w:t>
      </w:r>
      <w:r w:rsidR="00E92F3D">
        <w:rPr>
          <w:rFonts w:hint="eastAsia"/>
        </w:rPr>
        <w:t>.</w:t>
      </w:r>
      <w:r>
        <w:rPr>
          <w:noProof/>
        </w:rPr>
        <w:drawing>
          <wp:inline distT="0" distB="0" distL="114300" distR="114300" wp14:anchorId="0F92DCB8" wp14:editId="102A2B0E">
            <wp:extent cx="3720465" cy="1793875"/>
            <wp:effectExtent l="0" t="0" r="0" b="15875"/>
            <wp:docPr id="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9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0465" cy="179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6BF33" w14:textId="77777777" w:rsidR="00D22038" w:rsidRDefault="00000000">
      <w:pPr>
        <w:numPr>
          <w:ilvl w:val="0"/>
          <w:numId w:val="1"/>
        </w:numPr>
        <w:spacing w:line="360" w:lineRule="auto"/>
        <w:textAlignment w:val="center"/>
        <w:rPr>
          <w:bCs/>
          <w:szCs w:val="18"/>
        </w:rPr>
      </w:pPr>
      <w:r>
        <w:rPr>
          <w:rFonts w:hint="eastAsia"/>
          <w:bCs/>
          <w:szCs w:val="18"/>
        </w:rPr>
        <w:t>单调性</w:t>
      </w:r>
    </w:p>
    <w:p w14:paraId="7981F6B8" w14:textId="7901C0FB" w:rsidR="00D22038" w:rsidRDefault="00000000">
      <w:pPr>
        <w:spacing w:line="360" w:lineRule="auto"/>
        <w:textAlignment w:val="center"/>
        <w:rPr>
          <w:rFonts w:eastAsia="宋体"/>
          <w:bCs/>
          <w:szCs w:val="18"/>
        </w:rPr>
      </w:pPr>
      <w:r>
        <w:rPr>
          <w:rFonts w:hint="eastAsia"/>
        </w:rPr>
        <w:t>正切函数</w:t>
      </w:r>
      <w:r>
        <w:t>在</w:t>
      </w:r>
      <w:r>
        <w:object w:dxaOrig="1566" w:dyaOrig="592" w14:anchorId="3CC27D82">
          <v:shape id="_x0000_i1038" type="#_x0000_t75" alt="eqId13056df71f2d1041f980fd7d8062283c" style="width:78pt;height:29.65pt" o:ole="">
            <v:imagedata r:id="rId31" o:title="eqId13056df71f2d1041f980fd7d8062283c"/>
          </v:shape>
          <o:OLEObject Type="Embed" ProgID="Equation.DSMT4" ShapeID="_x0000_i1038" DrawAspect="Content" ObjectID="_1808229896" r:id="rId32"/>
        </w:object>
      </w:r>
      <w:r>
        <w:rPr>
          <w:rFonts w:hint="eastAsia"/>
        </w:rPr>
        <w:t>（</w:t>
      </w:r>
      <w:r>
        <w:rPr>
          <w:rFonts w:hint="eastAsia"/>
          <w:i/>
        </w:rPr>
        <w:t>k</w:t>
      </w:r>
      <w:r>
        <w:rPr>
          <w:rFonts w:hint="eastAsia"/>
        </w:rPr>
        <w:t>∈</w:t>
      </w:r>
      <w:r>
        <w:rPr>
          <w:rFonts w:hint="eastAsia"/>
          <w:i/>
        </w:rPr>
        <w:t>Z</w:t>
      </w:r>
      <w:r>
        <w:rPr>
          <w:rFonts w:hint="eastAsia"/>
        </w:rPr>
        <w:t>）</w:t>
      </w:r>
      <w:r>
        <w:t>上</w:t>
      </w:r>
      <w:r>
        <w:rPr>
          <w:rFonts w:hint="eastAsia"/>
        </w:rPr>
        <w:t>单调</w:t>
      </w:r>
      <w:r w:rsidR="00E92F3D">
        <w:rPr>
          <w:rFonts w:hint="eastAsia"/>
        </w:rPr>
        <w:t>______</w:t>
      </w:r>
      <w:r>
        <w:rPr>
          <w:rFonts w:hint="eastAsia"/>
        </w:rPr>
        <w:t>.</w:t>
      </w:r>
    </w:p>
    <w:p w14:paraId="09E2DFF7" w14:textId="77777777" w:rsidR="00D22038" w:rsidRDefault="00000000">
      <w:pPr>
        <w:numPr>
          <w:ilvl w:val="0"/>
          <w:numId w:val="1"/>
        </w:numPr>
        <w:spacing w:line="360" w:lineRule="auto"/>
        <w:textAlignment w:val="center"/>
        <w:rPr>
          <w:bCs/>
          <w:szCs w:val="18"/>
        </w:rPr>
      </w:pPr>
      <w:r>
        <w:rPr>
          <w:rFonts w:hint="eastAsia"/>
          <w:bCs/>
          <w:szCs w:val="18"/>
        </w:rPr>
        <w:t>值域</w:t>
      </w:r>
    </w:p>
    <w:p w14:paraId="5FB6C897" w14:textId="441A9D58" w:rsidR="00D22038" w:rsidRDefault="00000000">
      <w:pPr>
        <w:spacing w:line="360" w:lineRule="auto"/>
        <w:textAlignment w:val="center"/>
      </w:pPr>
      <w:r>
        <w:rPr>
          <w:rFonts w:hint="eastAsia"/>
          <w:bCs/>
          <w:szCs w:val="18"/>
        </w:rPr>
        <w:t>正切函数在定义域为</w:t>
      </w:r>
      <w:r w:rsidR="00E92F3D">
        <w:rPr>
          <w:rFonts w:hint="eastAsia"/>
        </w:rPr>
        <w:t>______</w:t>
      </w:r>
      <w:r w:rsidR="00E92F3D">
        <w:rPr>
          <w:rFonts w:hint="eastAsia"/>
        </w:rPr>
        <w:t>____</w:t>
      </w:r>
      <w:r w:rsidR="00E92F3D">
        <w:rPr>
          <w:rFonts w:hint="eastAsia"/>
        </w:rPr>
        <w:t>，</w:t>
      </w:r>
      <w:r>
        <w:rPr>
          <w:rFonts w:hint="eastAsia"/>
        </w:rPr>
        <w:t>值域为</w:t>
      </w:r>
      <w:r w:rsidR="00E92F3D">
        <w:rPr>
          <w:rFonts w:hint="eastAsia"/>
        </w:rPr>
        <w:t>__________</w:t>
      </w:r>
      <w:r w:rsidR="00E92F3D">
        <w:rPr>
          <w:rFonts w:hint="eastAsia"/>
        </w:rPr>
        <w:t>，</w:t>
      </w:r>
      <w:r w:rsidR="00E92F3D">
        <w:rPr>
          <w:rFonts w:hint="eastAsia"/>
        </w:rPr>
        <w:t>____</w:t>
      </w:r>
      <w:r>
        <w:rPr>
          <w:rFonts w:hint="eastAsia"/>
        </w:rPr>
        <w:t>最大值、最小值</w:t>
      </w:r>
      <w:r>
        <w:rPr>
          <w:rFonts w:hint="eastAsia"/>
        </w:rPr>
        <w:t>.</w:t>
      </w:r>
    </w:p>
    <w:sectPr w:rsidR="00D22038">
      <w:headerReference w:type="default" r:id="rId3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9B3EB" w14:textId="77777777" w:rsidR="00606DF2" w:rsidRDefault="00606DF2">
      <w:r>
        <w:separator/>
      </w:r>
    </w:p>
  </w:endnote>
  <w:endnote w:type="continuationSeparator" w:id="0">
    <w:p w14:paraId="6AA24F71" w14:textId="77777777" w:rsidR="00606DF2" w:rsidRDefault="0060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AAF71" w14:textId="77777777" w:rsidR="00606DF2" w:rsidRDefault="00606DF2">
      <w:r>
        <w:separator/>
      </w:r>
    </w:p>
  </w:footnote>
  <w:footnote w:type="continuationSeparator" w:id="0">
    <w:p w14:paraId="2A6C8086" w14:textId="77777777" w:rsidR="00606DF2" w:rsidRDefault="00606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84922" w14:textId="77777777" w:rsidR="00D22038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156ECB" wp14:editId="55484E9E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AF623B"/>
    <w:multiLevelType w:val="singleLevel"/>
    <w:tmpl w:val="6EAF623B"/>
    <w:lvl w:ilvl="0">
      <w:start w:val="2"/>
      <w:numFmt w:val="decimal"/>
      <w:suff w:val="space"/>
      <w:lvlText w:val="%1."/>
      <w:lvlJc w:val="left"/>
    </w:lvl>
  </w:abstractNum>
  <w:num w:numId="1" w16cid:durableId="65669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038"/>
    <w:rsid w:val="004911DD"/>
    <w:rsid w:val="00606DF2"/>
    <w:rsid w:val="006B609A"/>
    <w:rsid w:val="00B63080"/>
    <w:rsid w:val="00C5079E"/>
    <w:rsid w:val="00D22038"/>
    <w:rsid w:val="00E92F3D"/>
    <w:rsid w:val="00F50FF9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0E0416F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BFE09"/>
  <w15:docId w15:val="{76309667-F5D3-44F8-9B84-EE5B19A41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image" Target="media/image9.wmf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image" Target="media/image11.png"/><Relationship Id="rId35" Type="http://schemas.openxmlformats.org/officeDocument/2006/relationships/theme" Target="theme/theme1.xml"/><Relationship Id="rId8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359</Characters>
  <Application>Microsoft Office Word</Application>
  <DocSecurity>0</DocSecurity>
  <Lines>32</Lines>
  <Paragraphs>37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3</cp:revision>
  <dcterms:created xsi:type="dcterms:W3CDTF">2023-07-20T11:17:00Z</dcterms:created>
  <dcterms:modified xsi:type="dcterms:W3CDTF">2025-05-08T09:09:00Z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