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F0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47692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第6节  超重和失重</w:t>
      </w:r>
    </w:p>
    <w:p w14:paraId="60F11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1.超重</w:t>
      </w:r>
    </w:p>
    <w:p w14:paraId="50AB6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物体对支持物的压力（或对悬挂物的拉力）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填“大于”或“小于”</w:t>
      </w:r>
      <w:r>
        <w:rPr>
          <w:rFonts w:hint="default" w:ascii="Times New Roman" w:hAnsi="Times New Roman" w:eastAsia="宋体" w:cs="Times New Roman"/>
          <w:lang w:val="en-US" w:eastAsia="zh-CN"/>
        </w:rPr>
        <w:t>）物体所受重力的现象。</w:t>
      </w:r>
    </w:p>
    <w:p w14:paraId="38AD4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（2）加速度方向：超重时物体的加速度沿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方向。</w:t>
      </w:r>
    </w:p>
    <w:p w14:paraId="32727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（3）物体可能的运动状态有：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0519B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2.失重</w:t>
      </w:r>
    </w:p>
    <w:p w14:paraId="34B232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物体对支持物的压力（或对悬挂物的拉力）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填“大于”或“小于”</w:t>
      </w:r>
      <w:r>
        <w:rPr>
          <w:rFonts w:hint="default" w:ascii="Times New Roman" w:hAnsi="Times New Roman" w:eastAsia="宋体" w:cs="Times New Roman"/>
          <w:lang w:val="en-US" w:eastAsia="zh-CN"/>
        </w:rPr>
        <w:t>）物体所受重力的现象。</w:t>
      </w:r>
    </w:p>
    <w:p w14:paraId="65629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（2）加速度方向：失重时物体的加速度沿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方向。</w:t>
      </w:r>
    </w:p>
    <w:p w14:paraId="0C084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（3）物体可能的运动状态有：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54BE5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3.完全失重</w:t>
      </w:r>
    </w:p>
    <w:p w14:paraId="3256A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物体对支持物的压力（或对悬挂物的拉力）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的状态。</w:t>
      </w:r>
    </w:p>
    <w:p w14:paraId="207335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（2）产生条件：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，方向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9FC0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462D8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0C8F9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1.超重就是物体所受的重力增加了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E200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2.做平抛运动的物体处于完全失重状态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495F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3.火箭在加速上升的过程中，飞船内的宇航员处于失重状态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934B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4.在升降机内，一人站在磅秤上，发现自己的体重减轻了20%，则升降机的运动有可能是以2 m/s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的加速度加速下降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FCBE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</w:p>
    <w:p w14:paraId="5820C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01852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1.质量为50 kg的人站在电梯内的水平地板上，当电梯以大小为0.5 m/s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的加速度匀减速上升时，人对电梯地板的压力大小为多少？（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取10 m/s</w:t>
      </w:r>
      <w:r>
        <w:rPr>
          <w:rFonts w:hint="eastAsia" w:ascii="Times New Roman" w:hAnsi="Times New Roman" w:eastAsia="宋体" w:cs="Times New Roman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</w:p>
    <w:p w14:paraId="17D4F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2DB35B7D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0364A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1815</Words>
  <Characters>1879</Characters>
  <Lines>0</Lines>
  <Paragraphs>0</Paragraphs>
  <TotalTime>0</TotalTime>
  <ScaleCrop>false</ScaleCrop>
  <LinksUpToDate>false</LinksUpToDate>
  <CharactersWithSpaces>2865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2025-05-08T03:33:41Z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0D667ED033904F70A78480E5CCA1BD3F_13</vt:lpwstr>
  </property>
</Properties>
</file>