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E5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 相互作用——力 </w:t>
      </w:r>
      <w:bookmarkStart w:id="0" w:name="_GoBack"/>
      <w:bookmarkEnd w:id="0"/>
    </w:p>
    <w:p w14:paraId="61B7F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实验2  探究弹簧弹力与形变量的关系</w:t>
      </w:r>
    </w:p>
    <w:p w14:paraId="1B3BC6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1．</w:t>
      </w:r>
      <w:r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实验器材</w:t>
      </w:r>
    </w:p>
    <w:p w14:paraId="4B9C568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弹簧、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、钩码、铁架台、铅笔、坐标纸。</w:t>
      </w:r>
    </w:p>
    <w:p w14:paraId="63B163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实验原理</w:t>
      </w:r>
    </w:p>
    <w:p w14:paraId="147FFA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弹簧弹力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的确定：在弹簧下端悬挂钩码，静止的钩码所受弹力大小与所挂钩码的重力大小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5E9BD50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弹簧的伸长量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的确定：弹簧的原长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与挂上钩码后弹簧的长度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可以用刻度尺测出，弹簧的伸长量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31A959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图像法处理实验数据：作出弹簧弹力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与形变量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的关系图像，根据图像可以分析弹簧弹力和形变量的关系。</w:t>
      </w:r>
    </w:p>
    <w:p w14:paraId="75AFC0B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实验步骤</w:t>
      </w:r>
    </w:p>
    <w:p w14:paraId="3933E1F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将弹簧的上端固定在铁架台的横杆上，用刻度尺测出弹簧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时的长度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2EECEBC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如图1所示，在弹簧下端悬挂质量为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的钩码，测出此时弹簧的长度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，记录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。</w:t>
      </w:r>
    </w:p>
    <w:p w14:paraId="1D3CFD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69620" cy="1564005"/>
            <wp:effectExtent l="0" t="0" r="11430" b="17145"/>
            <wp:docPr id="26" name="图片 26" descr="@@@a2ad61d9-b54f-4aa5-b52e-7b729b7efe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@@@a2ad61d9-b54f-4aa5-b52e-7b729b7efec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3147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改变所挂钩码的质量，测出对应的弹簧长度，记录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…和相应的弹簧长度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….</w:t>
      </w:r>
    </w:p>
    <w:p w14:paraId="05A946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计算出每次弹簧的形变量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）和弹簧受到的拉力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mg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），并将数据填入表格。</w:t>
      </w:r>
    </w:p>
    <w:tbl>
      <w:tblPr>
        <w:tblStyle w:val="4"/>
        <w:tblW w:w="3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74"/>
        <w:gridCol w:w="410"/>
        <w:gridCol w:w="390"/>
        <w:gridCol w:w="390"/>
        <w:gridCol w:w="375"/>
        <w:gridCol w:w="360"/>
        <w:gridCol w:w="345"/>
        <w:gridCol w:w="375"/>
      </w:tblGrid>
      <w:tr w14:paraId="27F3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A53AA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2687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08D51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8212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5713F4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E116D2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3172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21E405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0CEA5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9CC8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F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/N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30F2CC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7677D9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F16DB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CAB39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A8F80A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FBC90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3EB01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C9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152EFF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3EC18B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5F1640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06F1B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04A19C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0528F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823D8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12C4F4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08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9225D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/cm</w:t>
            </w:r>
          </w:p>
        </w:tc>
        <w:tc>
          <w:tcPr>
            <w:tcW w:w="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449CA7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7E71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E0F08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40536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1DB73C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34B147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53AEA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6" w:lineRule="auto"/>
              <w:jc w:val="left"/>
              <w:textAlignment w:val="center"/>
              <w:rPr>
                <w:rFonts w:hint="default" w:ascii="Times New Roman" w:hAnsi="Times New Roman" w:cs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1D89E6">
      <w:pPr>
        <w:rPr>
          <w:rFonts w:hint="default"/>
          <w:lang w:val="en-US" w:eastAsia="zh-CN"/>
        </w:rPr>
      </w:pPr>
    </w:p>
    <w:p w14:paraId="5C57C7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cs="Times New Roman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>数据处理</w:t>
      </w:r>
    </w:p>
    <w:p w14:paraId="2875B40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建立如图2所示的直角坐标系，以弹簧的弹力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为纵轴、以弹簧形变量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为横轴，根据测量数据在坐标纸上描点，作出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599760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62760" cy="1779905"/>
            <wp:effectExtent l="0" t="0" r="8890" b="10795"/>
            <wp:docPr id="27" name="图片 27" descr="@@@f0505789-a77e-4e8a-a655-988999e8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@@@f0505789-a77e-4e8a-a655-988999e889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CD3F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以弹簧的伸长量为自变量，写出图像所代表的函数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首先尝试一次函数，如果不行则考虑二次函数。</w:t>
      </w:r>
    </w:p>
    <w:p w14:paraId="5213AB2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得出弹簧弹力和形变量之间的定量关系，解释函数表达式中常数的物理意义。</w:t>
      </w:r>
    </w:p>
    <w:p w14:paraId="2DB996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b/>
          <w:sz w:val="21"/>
        </w:rPr>
      </w:pPr>
      <w:r>
        <w:rPr>
          <w:rFonts w:hint="default" w:ascii="Times New Roman" w:hAnsi="Times New Roman" w:cs="Times New Roman"/>
          <w:b/>
          <w:sz w:val="21"/>
          <w:lang w:val="en-US" w:eastAsia="zh-CN"/>
        </w:rPr>
        <w:t>5.</w:t>
      </w:r>
      <w:r>
        <w:rPr>
          <w:rFonts w:hint="default" w:ascii="Times New Roman" w:hAnsi="Times New Roman" w:cs="Times New Roman"/>
          <w:b/>
          <w:sz w:val="21"/>
        </w:rPr>
        <w:t>注意事项</w:t>
      </w:r>
    </w:p>
    <w:p w14:paraId="49341F4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尽量选轻质弹簧以减小弹簧自身重力带来的影响。</w:t>
      </w:r>
    </w:p>
    <w:p w14:paraId="68F019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实验中弹簧下端挂的钩码不要太多，避免超出弹簧的弹性限度。</w:t>
      </w:r>
    </w:p>
    <w:p w14:paraId="32175E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测量长度时，应区别弹簧原长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0</w:t>
      </w:r>
      <w:r>
        <w:rPr>
          <w:rFonts w:hint="default" w:ascii="Times New Roman" w:hAnsi="Times New Roman" w:cs="Times New Roman"/>
          <w:sz w:val="21"/>
        </w:rPr>
        <w:t>、实际长度</w:t>
      </w:r>
      <w:r>
        <w:rPr>
          <w:rFonts w:hint="default" w:ascii="Times New Roman" w:hAnsi="Times New Roman" w:eastAsia="Times New Roman" w:cs="Times New Roman"/>
          <w:i/>
          <w:sz w:val="21"/>
        </w:rPr>
        <w:t>l</w:t>
      </w:r>
      <w:r>
        <w:rPr>
          <w:rFonts w:hint="default" w:ascii="Times New Roman" w:hAnsi="Times New Roman" w:cs="Times New Roman"/>
          <w:sz w:val="21"/>
        </w:rPr>
        <w:t>及形变量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三者之间的不同，明确三者之间的关系</w:t>
      </w:r>
      <w:r>
        <w:rPr>
          <w:rFonts w:hint="eastAsia" w:ascii="Times New Roman" w:hAnsi="Times New Roman" w:cs="Times New Roman"/>
          <w:sz w:val="21"/>
          <w:lang w:eastAsia="zh-CN"/>
        </w:rPr>
        <w:t>。</w:t>
      </w:r>
      <w:r>
        <w:rPr>
          <w:rFonts w:hint="default" w:ascii="Times New Roman" w:hAnsi="Times New Roman" w:cs="Times New Roman"/>
          <w:sz w:val="21"/>
        </w:rPr>
        <w:t>为了减小弹簧自身重力带来的影响，测弹簧原长时应让弹簧在不挂钩码时保持自由下垂状态，而不是平放在水平面上处于自然伸长状态。</w:t>
      </w:r>
    </w:p>
    <w:p w14:paraId="0E55FFF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记录数据时要注意弹力及形变量的对应关系及单位。</w:t>
      </w:r>
    </w:p>
    <w:p w14:paraId="6C4E81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lang w:val="en-US" w:eastAsia="zh-CN"/>
        </w:rPr>
        <w:t>5</w:t>
      </w:r>
      <w:r>
        <w:rPr>
          <w:rFonts w:hint="default" w:ascii="Times New Roman" w:hAnsi="Times New Roman" w:cs="Times New Roman"/>
          <w:sz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</w:rPr>
        <w:t>描点作图时，应使尽量多的点落在画出的线上，可允许少数点均匀分布于线两侧，偏离太大的点应舍去，描出的线不应是折线，而应是平滑的曲线或直线。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54A0D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8137B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3613E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623FF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62DC0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797</Words>
  <Characters>828</Characters>
  <Lines>0</Lines>
  <Paragraphs>0</Paragraphs>
  <TotalTime>0</TotalTime>
  <ScaleCrop>false</ScaleCrop>
  <LinksUpToDate>false</LinksUpToDate>
  <CharactersWithSpaces>901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3A737E7AB8AF4996A4D23D7757C47E32_13</vt:lpwstr>
  </property>
</Properties>
</file>