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ml="http://www.w3.org/1998/Math/MathML"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2024-2025学年安徽省合肥市七年级（上）期末数学模拟试卷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一、单选题（每题2分，共30分）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1．（2分）下列各式结果为负数的是（　　）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B．（﹣1）×（﹣1）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C．﹣（﹣1）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1﹣2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2．（2分）下列数或式子：2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，﹣5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1在数轴上所对应的点一定在原点右边的有（　　）</w:t>
      </w:r>
    </w:p>
    <w:p w:rsidR="00C52DED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D．4个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3．（2分）用代数式表示“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的平方的2倍与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的差的一半”为（　　）</w:t>
      </w:r>
    </w:p>
    <w:p w:rsidR="0F125E88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(2a-b)</m:t>
          </m:r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(2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-b)</m:t>
          </m:r>
        </m:oMath>
      </w:r>
      <w:r>
        <w:tab/>
      </w:r>
    </w:p>
    <w:p w:rsidR="0F2F81E4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2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</m:t>
          </m:r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(2a)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</m:t>
          </m:r>
        </m:oMath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2分）今年我国国民经济开局良好，市场销售稳定增长，社会消费增长较快，第一季度社会消费品零售总额120327亿元，比去年第一季度增长4.7%，求去年第一季度社会消费品零售总额．若将去年第一季度社会消费品零售总额设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亿元，则符合题意的方程是（　　）</w:t>
      </w:r>
    </w:p>
    <w:p w:rsidR="0F47BD91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A．（1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4.7%）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＝120327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B．（1﹣4.7%）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＝120327</w:t>
      </w:r>
      <w:r>
        <w:tab/>
      </w:r>
    </w:p>
    <w:p w:rsidR="0F525335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1+4.7%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=120327</m:t>
          </m:r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1-4.7%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=120327</m:t>
          </m:r>
        </m:oMath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5．（2分）下列结论不正确的是（　　）</w:t>
      </w:r>
    </w:p>
    <w:p w:rsidR="0F749240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A．单项式﹣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的次数是3</w:t>
      </w:r>
      <w:r>
        <w:tab/>
      </w:r>
    </w:p>
    <w:p w:rsidR="0F8C8CBB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B．单项式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的系数是1</w:t>
      </w:r>
      <w:r>
        <w:tab/>
      </w:r>
    </w:p>
    <w:p w:rsidR="0F8D11BE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C．多项式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1是四次三项式</w:t>
      </w:r>
      <w:r>
        <w:tab/>
      </w:r>
    </w:p>
    <w:p w:rsidR="0F8D3C9F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3xy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不是整式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6．（2分）一实验室检测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四个零件的质量（单位：克），超过标准质量的克数记为正数，不足标准质量的克数记为负数，结果如图所示，其中最接近标准质量的零件是（　　）</w:t>
      </w:r>
    </w:p>
    <w:p w:rsidR="0F8D793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682753" cy="84125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2753" cy="84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682753" cy="85039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2753" cy="850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682753" cy="85039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2753" cy="850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682753" cy="85039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2753" cy="850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7．（2分）下列计算正确的是（　　）</w:t>
      </w:r>
    </w:p>
    <w:p w:rsidR="0024353C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（﹣5）＝5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B．﹣10﹣（﹣7）＝﹣17</w:t>
      </w:r>
      <w:r>
        <w:tab/>
      </w:r>
    </w:p>
    <w:p w:rsidR="004E5AE9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(-4)×(-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)=6</m:t>
          </m:r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÷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8．（2分）解方程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时，小刚在去分母的过程中，右边的“﹣1”漏乘了公分母6，因而求得方程的解为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＝4，则方程正确的解是（　　）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9．（2分）下列各组有理数比较大小，正确的是（　　）</w:t>
      </w:r>
    </w:p>
    <w:p w:rsidR="00C52DED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A．﹣5＞﹣4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B．2＜﹣（﹣3）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C．﹣1＞0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D．﹣2＞1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10．（2分）一种商品进价为每件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元，按进价增加25%出售，后因库存积压降价，按售价的九折出售，此时售价为（　　）</w:t>
      </w:r>
    </w:p>
    <w:p w:rsidR="0F125E88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A．1.125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B．1.25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C．0.75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D．1.5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元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11．（2分）下列运算正确的是（　　）</w:t>
      </w:r>
    </w:p>
    <w:p w:rsidR="0F3BC98E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tab/>
      </w:r>
    </w:p>
    <w:p w:rsidR="0F47BD91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12．（2分）如图，已知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长为（　　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029972" cy="28041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9972" cy="280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749240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D．34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13．（2分）按一定规律排列的单项式：2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，6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，﹣8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7</w:t>
      </w:r>
      <w:r>
        <w:rPr>
          <w:rFonts w:hint="eastAsia" w:ascii="Times New Roman" w:hAnsi="Times New Roman" w:eastAsia="新宋体"/>
          <w:sz w:val="21"/>
          <w:szCs w:val="21"/>
        </w:rPr>
        <w:t xml:space="preserve">，10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9</w:t>
      </w:r>
      <w:r>
        <w:rPr>
          <w:rFonts w:hint="eastAsia" w:ascii="Times New Roman" w:hAnsi="Times New Roman" w:eastAsia="新宋体"/>
          <w:sz w:val="21"/>
          <w:szCs w:val="21"/>
        </w:rPr>
        <w:t xml:space="preserve">，…，第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个单项式是（　　）</w:t>
      </w:r>
    </w:p>
    <w:p w:rsidR="0F8D11BE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+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﹣1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﹣1</w:t>
      </w:r>
      <w:r>
        <w:tab/>
      </w:r>
    </w:p>
    <w:p w:rsidR="0F8D3C9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+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+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+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14．（2分）下面几何体中，是圆锥的为（　　）</w:t>
      </w:r>
    </w:p>
    <w:p w:rsidR="0F8D793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42545" cy="49377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545" cy="493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27305" cy="53035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305" cy="530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60249" cy="53644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249" cy="536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75489" cy="54254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5489" cy="542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15．（2分）下列各组数中，最后运算结果相等的是（　　）</w:t>
      </w:r>
    </w:p>
    <w:p w:rsidR="0024353C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和5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B．﹣4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和（﹣4）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tab/>
      </w:r>
    </w:p>
    <w:p w:rsidR="004E5AE9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C．﹣5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和（﹣5）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</w:p>
    <w:p w:rsidR="005A281C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二、填空题（每题2分，共8分）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16．（2分）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﹣3.14（填“＜”“＝”或“＞”）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17．（2分）如果∠1与∠2互余，∠3与∠4互余，且∠1＝∠3，∠2＝55°，那么∠4＝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度．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18．（2分）若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﹣1＝0，则2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19．（2分）小华和小明周末到北京三山五园绿道骑行．他们按设计好的同一条线路同时出发，小华每小时骑行19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，小明每小时骑行11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，他们完成全部行程所用的时间，小华比小明快30分钟．设他们这次骑行线路长为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，依题意，可列方程为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三、解答题（共62分）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20．（6分）计算：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）×（﹣48）；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2021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）÷3×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3﹣（﹣3）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21．（8分）定义：如果两个一元一次方程的解之和为0，我们就称这两个方程为“美好方程”．例如：方程3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2＝0为“美好方程”．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（1）请判断方程4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＝6与方程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是否为“美好方程”，请说明理由；</w:t>
      </w:r>
    </w:p>
    <w:p w:rsidR="0F749240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＝2与方程4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10是“美好方程”，求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22．（8分）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30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，…是一组有规律的数，我们如何求这些连续数的和呢？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【阅读理解】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1×2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2×3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3×4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4×5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5×6</m:t>
              </m:r>
            </m:den>
          </m:f>
        </m:oMath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=(1-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)+(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)+(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)+(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)+(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根据上面得到的启发完成下面的计算：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（1）根据规律，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是第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个数；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（2）请直接写出计算的结果：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1×2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2×3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3×4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+⋯+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2023×2024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（3）探究并计算：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2×4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4×6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6×8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+⋯+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2022×2024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23．（8分）已知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（1）化简4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（2）若（1）中式子的值与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的取值无关，求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24．（8分）清溪学校为适应新中考要求，决定添置一批体育器材，学校准备在网上订购一批某品牌足球和跳绳，在查阅天猫网店后发现足球每个定价100元，跳绳每条定价20元．现有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两家网店均提供包邮服务，并提出了各自的优惠方案．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网店：买一个足球送一条跳绳；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网店：足球和跳绳都按定价的90%付款．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已知该学校要购买足球30个，跳绳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条（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＞30）．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（1）若在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网店购买，需付款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元，若在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网店购买，需付款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元；（用含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的代数式表示）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＝100时，通过计算说明在哪家网店购买较为合算？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＝100时，请你设计一种更为省钱的购买方案，并计算需付款多少元？</w:t>
      </w:r>
    </w:p>
    <w:p w:rsidR="0F749240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25．（8分）根据图中情景，解答下列问题：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058482" cy="178142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8482" cy="1781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（1）购买8根跳绳需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元；购买12根跳绳需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元；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（2）购买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根跳绳需多少元？（请你用含有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的式子表示）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（3）小红比小明多买2根，付款时小红反而比小明少7元，你认为这种情况有可能吗？请利用方程知识说明理由．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26．（8分）如图，在△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（1）试判断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的位置关系，并说明理由．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FGB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EDC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BFG</w:t>
      </w:r>
      <w:r>
        <w:rPr>
          <w:rFonts w:hint="eastAsia" w:ascii="Times New Roman" w:hAnsi="Times New Roman" w:eastAsia="新宋体"/>
          <w:sz w:val="21"/>
          <w:szCs w:val="21"/>
        </w:rPr>
        <w:t xml:space="preserve">＝100°，求∠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ADC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99035" cy="105156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9035" cy="1051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27．（8分）综合运用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【问题情景】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CP</w:t>
      </w:r>
      <w:r>
        <w:rPr>
          <w:rFonts w:hint="eastAsia" w:ascii="Times New Roman" w:hAnsi="Times New Roman" w:eastAsia="新宋体"/>
          <w:sz w:val="21"/>
          <w:szCs w:val="21"/>
        </w:rPr>
        <w:t xml:space="preserve">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BAP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DCP</w:t>
      </w:r>
      <w:r>
        <w:rPr>
          <w:rFonts w:hint="eastAsia" w:ascii="Times New Roman" w:hAnsi="Times New Roman" w:eastAsia="新宋体"/>
          <w:sz w:val="21"/>
          <w:szCs w:val="21"/>
        </w:rPr>
        <w:t xml:space="preserve">＝20°，求∠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APC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的度数．小明的思路如下：先过点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PE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，再根据平行线的性质即可得到∠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BAP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CPE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DCP</w:t>
      </w:r>
      <w:r>
        <w:rPr>
          <w:rFonts w:hint="eastAsia" w:ascii="Times New Roman" w:hAnsi="Times New Roman" w:eastAsia="新宋体"/>
          <w:sz w:val="21"/>
          <w:szCs w:val="21"/>
        </w:rPr>
        <w:t xml:space="preserve">，进而得到∠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CPE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BAP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DCP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20°＝80°．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【问题解决】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（1）如图2，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CP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BAP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DCP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APC</w:t>
      </w:r>
      <w:r>
        <w:rPr>
          <w:rFonts w:hint="eastAsia" w:ascii="Times New Roman" w:hAnsi="Times New Roman" w:eastAsia="新宋体"/>
          <w:sz w:val="21"/>
          <w:szCs w:val="21"/>
        </w:rPr>
        <w:t xml:space="preserve">＝88°，则∠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AKC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（2）在（1）的条件下，若∠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AKC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（3）如图3，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落在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外，∠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BAP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DCP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AKC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，试判断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存在的数量关系，并说明理由．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584201" cy="129540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84201" cy="1295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47BD91">
      <w:pPr>
        <w:spacing w:line="360" w:lineRule="auto"/>
        <w:ind/>
      </w:pPr>
      <w:pPr>
        <w:widowControl/>
        <w:jc w:val="left"/>
      </w:pPr>
      <w:r>
        <w:br w:type="page"/>
      </w:r>
    </w:p>
    <w:p w:rsidR="0F525335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2024-2025学年安徽省合肥市七年级（上）期末数学模拟试卷</w:t>
      </w:r>
    </w:p>
    <w:p w:rsidR="0F666359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F749240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一．选择题（共15小题）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666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666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666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666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666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666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666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666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666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666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666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11</w:t>
            </w:r>
          </w:p>
          <w:tcPr>
            <w:tcW w:w="666" w:type="dxa"/>
          </w:tcPr>
        </w:tc>
      </w:tr>
      <w:tr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666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A．</w:t>
            </w:r>
          </w:p>
          <w:tcPr>
            <w:tcW w:w="666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  <w:tc>
          <w:p w:rsidR="0F749240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</w:tr>
      <w:tr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666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12</w:t>
            </w:r>
          </w:p>
          <w:tcPr>
            <w:tcW w:w="666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13</w:t>
            </w:r>
          </w:p>
          <w:tcPr>
            <w:tcW w:w="666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14</w:t>
            </w:r>
          </w:p>
          <w:tcPr>
            <w:tcW w:w="666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15</w:t>
            </w:r>
          </w:p>
          <w:tcPr>
            <w:tcW w:w="666" w:type="dxa"/>
          </w:tcPr>
        </w:tc>
      </w:tr>
      <w:tr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666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</w:tr>
    </w:tbl>
    <w:p w:rsidR="0F2F81E4">
      <w:pPr>
        <w:spacing w:line="360" w:lineRule="auto"/>
        <w:ind/>
      </w:pPr>
    </w:p>
    <w:p w:rsidR="0F3BC98E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一、单选题（每题2分，共30分）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．﹣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＝﹣1＜0，是负数；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．（﹣1）×（﹣1）＝1＞0，是正数；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．﹣（﹣1）＝1＞0，是正数；</w:t>
      </w:r>
    </w:p>
    <w:p w:rsidR="0F749240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1﹣2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＝1＞0，是正数；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＝8＞0，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0，﹣5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＝﹣25＜0，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1＞0，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在数轴上所对应的点一定在原点右边的有：2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1，共两个，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解：由题意得，代数式为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(2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-b)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解：根据题意得：（1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4.7%）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＝120327．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、单项式﹣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的次数是3，正确，故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、单项式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的系数是1，正确，故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、多项式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1是四次三项式，正确，故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3xy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是单项式，属于整式，故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符合题意，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1.3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＝1.3，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0.3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＝0.3，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﹣0.9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＝0.9，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﹣2.9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＝2.9，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0.3＜0.9＜1.3＜2.9，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从轻重的角度看，最接近标准的是选项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中的零件．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（﹣5）＝﹣5，故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、﹣10﹣（﹣7）＝﹣10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7＝﹣3，故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 w:rsidR="0F749240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、（﹣4）×（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）＝6，故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符合题意；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÷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2×2＝4，故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解：由题意得，小刚的解题过程如下：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</m:t>
          </m:r>
        </m:oMath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去分母得：2（2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﹣1）＝3（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）﹣1，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去括号得：4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移项得：4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合并同类项得：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小刚的求解结果为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1＝4，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正确过程如下：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去分母得：2（2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﹣1）＝3（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1）﹣6，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去括号得：4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3﹣6，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移项得：4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＝3﹣6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合并同类项得：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．因为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＝4，5＞4，所以﹣5＜﹣4，故本选项不符合题意；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．因为﹣（﹣3）＝3，所以2＜﹣（﹣3），故本选项符合题意；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．﹣1＜0，故本选项不符合题意；</w:t>
      </w:r>
    </w:p>
    <w:p w:rsidR="0F749240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．﹣2＜1，故本选项不符合题意．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25%）×0.9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×1.25×0.9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＝1.125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（元），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，去括号时变号出现错误，该选项不符合题意；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，去括号时漏乘括号外数字，该选项不符合题意；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，去括号时变号出现错误，该选项不符合题意；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，计算正确，该选项符合题意；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CE=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AC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DF=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BD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CE+DF=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AC+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BD=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(AC+BD)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＝24﹣10＝14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CE+DF=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×14=7cm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＝10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7＝17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解：第1个单项式是2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+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（2×1）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2×1﹣1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第2个单项式是﹣4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+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（2×2）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2×2﹣1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0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第3个单项式是6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+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（2×3）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2×3﹣1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•••，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个单项式是（﹣1）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+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、该图形为圆锥，符合题意；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、该图形为球体，不符合题意；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、该图形为圆柱，不符合题意；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、该图形为长方体，不符合题意．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＝100，5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＝625，不符合题意；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、﹣4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＝﹣256，（﹣4）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＝256，不符合题意；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、﹣5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＝（﹣5）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＝﹣3125，符合题意；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，不符合题意，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二、填空题（每题2分，共8分）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解：这是两个负数比较大小，先求他们的绝对值，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≈3.142，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﹣3.14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＝3.14，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3.142＞3.14，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3.14，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故答案为：＜．</w:t>
      </w:r>
    </w:p>
    <w:p w:rsidR="0F749240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∠1与∠2互余，∠3与∠4互余，且∠1＝∠3，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∠2＝∠4＝55°．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故答案为：55．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﹣1＝0，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＝5．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故答案为：5．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解：由题意得，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19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60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19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19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三、解答题（共62分）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）×（﹣48）</w:t>
      </w:r>
    </w:p>
    <w:p w:rsidR="0F749240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（﹣48）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（﹣48）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（﹣48）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12﹣4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＝0；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2021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）÷3×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3﹣（﹣3）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÷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3×（3﹣9）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（﹣6）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＝0．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解：（1）解方程4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解方程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因为2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（﹣2）＝0，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所以这两个方程是“美好方程”；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（2）解方程4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根据题意，方程3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＝2的解为：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＝﹣4，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所以3×（﹣4）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＝14．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解：（1）由题知，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因为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1×2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2×3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3×4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，…，且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12×13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是第12个数．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故答案为：12．</w:t>
      </w:r>
    </w:p>
    <w:p w:rsidR="0F749240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（2）原式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+⋯+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2024</m:t>
              </m:r>
            </m:den>
          </m:f>
        </m:oMath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2024</m:t>
              </m:r>
            </m:den>
          </m:f>
        </m:oMath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（3）由题知，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原式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)+⋯+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+⋯+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1011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1011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4048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原式＝4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2（﹣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4＝27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（2）原式＝（27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由结果与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的取值无关，得到27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﹣2＝0，解得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网店购买，需付款：100×30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﹣30）＝（20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2400）元，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网店购买，需付款：（100×30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）×90%＝（18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2700）元，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故答案为：（20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2400），（18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2700）．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＝100时，在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网店购买，需付款：20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2400＝4400（元），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网店购买，需付款：18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2700＝18×100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2700＝4500（元），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4400＜4500，</w:t>
      </w:r>
    </w:p>
    <w:p w:rsidR="0F749240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网店购买较为合算．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＝100时，共有三种购买方案：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方案一：在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网店购买，由（2）可知需付款4400元；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方案二：在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网店购买，由（2）可知需付款4500元；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方案三：先在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网店购买30个足球，送30根跳绳，需付款：100×30＝3000（元），在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网店购买70根跳绳，需付款：20×70×90%＝1260（元），此时共付款：3000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1260＝4260（元）．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4260＜4400＜4500，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网店购买30个足球，送30根跳绳，在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网店购买70根跳绳，最省钱，共需付款4260元．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解：（1）根据题意得：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35×8＝280（元），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即购买8根跳绳需280元；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0.8×35×12＝336（元），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即购买12根跳绳需336元，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故答案为：280，336；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≤10时，需要钱数为：35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（元）；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＞10时，需要钱数为：35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×0.8＝28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（元）；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（3）这种情况有可能，理由如下：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若小红比小明多买2根，付款时小红反而比小明少7元成立，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唯一的可能性就是小红买的跳绳超过10根打折了，而小明的不足10根没打折，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设小明买了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根跳绳，小红买了（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2）根跳绳，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</w:t>
      </w:r>
    </w:p>
    <w:p w:rsidR="0F749240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35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﹣35×0.8（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2）＝7，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＝9，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2＝11≥10（符合题意），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答：有这种可能性．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平行．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理由：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ECD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FGB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FGB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FG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BFG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BDC</w:t>
      </w:r>
      <w:r>
        <w:rPr>
          <w:rFonts w:hint="eastAsia" w:ascii="Times New Roman" w:hAnsi="Times New Roman" w:eastAsia="新宋体"/>
          <w:sz w:val="21"/>
          <w:szCs w:val="21"/>
        </w:rPr>
        <w:t xml:space="preserve">＝100°，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BDC</w:t>
      </w:r>
      <w:r>
        <w:rPr>
          <w:rFonts w:hint="eastAsia" w:ascii="Times New Roman" w:hAnsi="Times New Roman" w:eastAsia="新宋体"/>
          <w:sz w:val="21"/>
          <w:szCs w:val="21"/>
        </w:rPr>
        <w:t xml:space="preserve">＝80°．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解：（1）如图，过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KE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66091" cy="82905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6091" cy="829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749240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KE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AKE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BAK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CKE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DCK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AKC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AKE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CKE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BAK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DCK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PF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同理可得∠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BAP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BAP</w:t>
      </w:r>
      <w:r>
        <w:rPr>
          <w:rFonts w:hint="eastAsia" w:ascii="Times New Roman" w:hAnsi="Times New Roman" w:eastAsia="新宋体"/>
          <w:sz w:val="21"/>
          <w:szCs w:val="21"/>
        </w:rPr>
        <w:t xml:space="preserve"> 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DCP</w:t>
      </w:r>
      <w:r>
        <w:rPr>
          <w:rFonts w:hint="eastAsia" w:ascii="Times New Roman" w:hAnsi="Times New Roman" w:eastAsia="新宋体"/>
          <w:sz w:val="21"/>
          <w:szCs w:val="21"/>
        </w:rPr>
        <w:t xml:space="preserve">的角平分线相交于点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∠DCK=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∠DCP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∠BAK=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∠BAP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∠BAK+∠DCK=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∠BAP+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∠DCP=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(∠BAP+∠DCP)=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∠APC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∠AKC=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∠APC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APC</w:t>
      </w:r>
      <w:r>
        <w:rPr>
          <w:rFonts w:hint="eastAsia" w:ascii="Times New Roman" w:hAnsi="Times New Roman" w:eastAsia="新宋体"/>
          <w:sz w:val="21"/>
          <w:szCs w:val="21"/>
        </w:rPr>
        <w:t xml:space="preserve">＝88°，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∠AKC=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×88°=44°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故答案为：44°．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（2）根据解析（1）可知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∠AKC=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∠APC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∠AKC=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α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，理由如下：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如图，过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KE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75235" cy="111252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5235" cy="1112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0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KE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BAK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AKE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DCK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CKE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AKC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AKE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CKE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BAK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DCK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PF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同理可得∠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BAP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BAP</w:t>
      </w:r>
      <w:r>
        <w:rPr>
          <w:rFonts w:hint="eastAsia" w:ascii="Times New Roman" w:hAnsi="Times New Roman" w:eastAsia="新宋体"/>
          <w:sz w:val="21"/>
          <w:szCs w:val="21"/>
        </w:rPr>
        <w:t xml:space="preserve"> 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DCP</w:t>
      </w:r>
      <w:r>
        <w:rPr>
          <w:rFonts w:hint="eastAsia" w:ascii="Times New Roman" w:hAnsi="Times New Roman" w:eastAsia="新宋体"/>
          <w:sz w:val="21"/>
          <w:szCs w:val="21"/>
        </w:rPr>
        <w:t xml:space="preserve">的角平分线相交于点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∠BAK=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∠BAP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∠DCK=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∠DCP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∠BAK-∠DCK=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∠BAP-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∠DCP=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(∠BAP-∠DCP)=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∠APC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AKC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AKC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声明：试题解析著作权属菁优网所有，未经书面同意，不得复制发布日期：2025/5/10 17:50:54；用户：周甜甜；邮箱：zhongwang07@xyh.com；学号：40127782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9"/>
    <w:rsid w:val="0F749240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644D26"/>
    <w:qFormat/>
    <w:rsid w:val="02644D26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9405f82ce6eb46f0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file:///C:/Users/Documents/2644d26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2024-2025学年安徽省合肥市七年级（上）期末数学模拟试卷</dc:title>
  <dc:creator>©2010-2025 jyeoo.com</dc:creator>
  <cp:keywords>jyeoo,菁优网</cp:keywords>
  <cp:lastModifiedBy>菁优网</cp:lastModifiedBy>
  <cp:version>12.231046446</cp:version>
  <cp:lastPrinted>2025-05-10T17:50:54Z</cp:lastPrinted>
  <dcterms:created xsi:type="dcterms:W3CDTF">2025-05-10T17:50:54Z</dcterms:created>
  <dcterms:modified xsi:type="dcterms:W3CDTF">2025-05-10T17:50:54Z</dcterms:modified>
</cp:coreProperties>
</file>