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mml="http://www.w3.org/1998/Math/MathML" xmlns:a="http://schemas.openxmlformats.org/drawingml/2006/main" xmlns:pic="http://schemas.openxmlformats.org/drawingml/2006/picture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2024-2025学年安徽省合肥市名卷教育联盟八年级（上）联考数学试卷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一、选择题（本大题共10小题，每小题4分，满分40分）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1．（4分）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a-b-3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+|2a-4|=0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2．（4分）当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）的值（　　）</w:t>
      </w:r>
    </w:p>
    <w:p w:rsidR="00C52DED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A．总是为正</w:t>
      </w:r>
      <w:r>
        <w:tab/>
      </w:r>
    </w:p>
    <w:p w:rsidR="00CB4B8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B．总是为负</w:t>
      </w:r>
      <w:r>
        <w:tab/>
      </w:r>
    </w:p>
    <w:p w:rsidR="0F125E88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C．可能为正，也可能为负</w:t>
      </w:r>
      <w:r>
        <w:tab/>
      </w:r>
    </w:p>
    <w:p w:rsidR="0F2F81E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D．不能确定正负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3．（4分）横坐标与纵坐标相等的点在（　　）</w:t>
      </w:r>
    </w:p>
    <w:p w:rsidR="0F47BD91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A．第一象限的角平分线上</w:t>
      </w:r>
      <w:r>
        <w:tab/>
      </w:r>
    </w:p>
    <w:p w:rsidR="0F525335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B．第三象限的角平分线上</w:t>
      </w:r>
      <w:r>
        <w:tab/>
      </w:r>
    </w:p>
    <w:p w:rsidR="0F666359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C．原点</w:t>
      </w:r>
      <w:r>
        <w:tab/>
      </w:r>
    </w:p>
    <w:p w:rsidR="0F74924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D．前三种情况都有可能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4．（4分）如果△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是等腰三角形，且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6﹣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＝0，则△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的周长为（　　）</w:t>
      </w:r>
    </w:p>
    <w:p w:rsidR="0F8D11B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C．12或15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D．16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5．（4分）下列命题是假命题的是（　　）</w:t>
      </w:r>
    </w:p>
    <w:p w:rsidR="0F8D6703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A．对顶角相等</w:t>
      </w:r>
      <w:r>
        <w:tab/>
      </w:r>
    </w:p>
    <w:p w:rsidR="0F8D793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B．一组数据的平均数和众数都只有一个</w:t>
      </w:r>
      <w:r>
        <w:tab/>
      </w:r>
    </w:p>
    <w:p w:rsidR="0F8DA5B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轴上的点的纵坐标均为0</w:t>
      </w:r>
      <w:r>
        <w:tab/>
      </w:r>
    </w:p>
    <w:p w:rsidR="0024353C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D．两直线平行，内错角相等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4分）在中国传统数学著作《九章算术》中有这样一个问题：“今有二马、一牛价过一万，如半马之价．一马、二牛价不满一万，如半牛之价，问牛、马价各几何？”译文：“今有2匹马、1头牛的总价超过10000钱，其超出的钱数相当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匹马的价格.1匹马、2头牛的总价不足10000钱，所差的钱数相当于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头牛的价格．问每头牛、每匹马的价格各是多少？”设每匹马的价格为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钱，每头牛的价格为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钱，则依据条件可列方程组为（　　）</w:t>
      </w:r>
    </w:p>
    <w:p w:rsidR="005A281C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x+2y=10000+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2x+y=10000-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</m:t>
                    </m:r>
                  </m:e>
                </m:mr>
              </m:m>
            </m:e>
          </m:d>
        </m:oMath>
      </w:r>
      <w:r>
        <w:tab/>
      </w:r>
    </w:p>
    <w:p w:rsidR="009A52E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2x+y=10000+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x+2y=10000-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</m:t>
                    </m:r>
                  </m:e>
                </m:mr>
              </m:m>
            </m:e>
          </m:d>
        </m:oMath>
      </w:r>
      <w:r>
        <w:tab/>
      </w:r>
    </w:p>
    <w:p w:rsidR="00AC09D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2x+y=10000+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x+2y=10000-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</m:t>
                    </m:r>
                  </m:e>
                </m:mr>
              </m:m>
            </m:e>
          </m:d>
        </m:oMath>
      </w:r>
      <w:r>
        <w:tab/>
      </w:r>
    </w:p>
    <w:p w:rsidR="00C52DED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x+2y=10000+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2x+y=10000-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</m:t>
                    </m:r>
                  </m:e>
                </m:mr>
              </m:m>
            </m:e>
          </m:d>
        </m:oMath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7．（4分）如图，△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面积为1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的面积等于（　　）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151892" cy="10393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1892" cy="103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C．44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D．48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4分）我们知道电动车一般是由后轮驱动，因此，后轮胎的磨损要超过前轮胎，假设前轮行驶6000公里报废，后轮行驶4000公里报废，如果在电动车行驶若十公里后，将前后轮进行对换，那么这对轮胎最多可以行驶（　　）公里．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10164" cy="119110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0164" cy="1191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35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A．5000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B．4000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C．5800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D．4800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9．（4分）如图，点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为等边△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外一点，且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＝4．则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的最大值为（　　）</w:t>
      </w:r>
    </w:p>
    <w:p w:rsidR="0F749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69850" cy="100279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9850" cy="1002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C．9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D．10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4分）如图，在平面直角坐标系中，有若干个整数点，其顺序按图中“→”方向排列，如（1，0），（2，0），（2，1），（3，2），（3，1），（3，0），（4，0），…，根据这个规律探索可得第2025个点的坐标是（　　）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032766" cy="249022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32766" cy="2490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A．（63，6）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B．（63，7）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C．（64，7）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D．（64，8）</w:t>
      </w:r>
    </w:p>
    <w:p w:rsidR="0F8D793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二、填空题（本大题共4小题，每题5分，共20分）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11．（5分）计算：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0.</m:t>
          </m:r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⋅</m:t>
              </m:r>
            </m:lim>
          </m:limUpp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⋅</m:t>
              </m:r>
            </m:lim>
          </m:limUp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0.</m:t>
          </m:r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⋅</m:t>
              </m:r>
            </m:lim>
          </m:limUpp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⋅</m:t>
              </m:r>
            </m:lim>
          </m:limUp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0.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⋅</m:t>
              </m:r>
            </m:lim>
          </m:limUpp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⋅</m:t>
              </m:r>
            </m:lim>
          </m:limUp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12．（5分）已知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＜1，且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5分）相信参加本次数学测试的同学都有着较高的数学系养，在内心深处都深爱着数学．以下4×4网格被分成了“丁”型四块，每块，每行，每列四个空格中均有“我”“爱”“数”“学”四个汉字，则在★处应填的汉字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92355" cy="129540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2355" cy="1295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14．（5分）如图，点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分别为平面直角坐标系中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轴正半轴和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轴正半轴上的任意两点，连结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，作∠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ABO</w:t>
      </w:r>
      <w:r>
        <w:rPr>
          <w:rFonts w:hint="eastAsia" w:ascii="Times New Roman" w:hAnsi="Times New Roman" w:eastAsia="新宋体"/>
          <w:sz w:val="21"/>
          <w:szCs w:val="21"/>
        </w:rPr>
        <w:t xml:space="preserve">的外角平分线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，作∠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BAO</w:t>
      </w:r>
      <w:r>
        <w:rPr>
          <w:rFonts w:hint="eastAsia" w:ascii="Times New Roman" w:hAnsi="Times New Roman" w:eastAsia="新宋体"/>
          <w:sz w:val="21"/>
          <w:szCs w:val="21"/>
        </w:rPr>
        <w:t xml:space="preserve">的角平分线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，两线相交于点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；再作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，两直线相交于点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；作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，两直线相交于点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…作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ascii="Cambria Math" w:hAnsi="Cambria Math" w:eastAsia="Cambria Math"/>
          <w:sz w:val="21"/>
          <w:szCs w:val="21"/>
        </w:rPr>
        <w:t xml:space="preserve">∁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﹣1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﹣1</w:t>
      </w:r>
      <w:r>
        <w:rPr>
          <w:rFonts w:hint="eastAsia" w:ascii="Times New Roman" w:hAnsi="Times New Roman" w:eastAsia="新宋体"/>
          <w:sz w:val="21"/>
          <w:szCs w:val="21"/>
        </w:rPr>
        <w:t xml:space="preserve">，两直线相交于点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＝2024，那么∠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…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/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51308" cy="161544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1308" cy="1615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三、（本大题两小题，每题8分，共16分）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15．（8分）如图，由边长为1的小正方形组成的网格中，点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均在小正方形的顶点上，其中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点坐标为（2，1），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（1）请在网格中建立平面直角坐标系，并写出点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坐标（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）；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（2）将三角形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平移至三角形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重合，画出平移后的三角形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扫过的面积为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轴上找点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的面积为3，则点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313437" cy="231343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3437" cy="2313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924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16．（8分）如图，∠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＝110°，∠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＝140°，求∠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84963" cy="112776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4963" cy="1127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四、（本大题两小题，每题8分，共16分）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17．（8分）已知等腰三角形的周长为24，一腰上的中线把三角形分为两个三角形，两个三角形的周长的差是3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，求等腰三角形各边的长．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18．（8分）如果一个正整数能写成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的形式（其中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均为自然数），则称之为聪明数，比如6和24均是聪明数，因为6＝3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﹣3×1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，24＝6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﹣3×2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（1）请证明：22和88都是聪明数；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（2）请证明：任何两个聪明数的乘积依旧是聪明数．</w:t>
      </w:r>
    </w:p>
    <w:p w:rsidR="0024353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五、（本大题两小题，每题10分，共20分）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19．（10分）观察下面三个等式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1×2×3﹣0×1×2＝3×1×2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2×3×4﹣1×2×3＝3×2×3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3×4×5﹣2×3×4＝3×3×4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将这三个等式的两边相加．可以得到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1×2+2×3+3×4=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×3×4×5=20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读完这段材料，请你思考后回答：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（1）计算1×2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2×3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…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23×24；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（2）将算式类比到如下形式，猜想1×2×3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2×3×4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…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2）．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20．（10分）如图，在正方形网格中，每个小正方形的边长为1，小正方形的每一个顶点叫做格点．△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的顶点都在格点上．请仅用无刻度直尺完成下列画图，不写画法，保留画图痕迹．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（1）请在图1画出△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和高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（2）要求在图2中在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轴上找点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DCF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229691" cy="217200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29691" cy="2172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924A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六、（本大题12分）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21．（12分）在学习完三角形的边角关系后，某数学兴趣小组进行了有关内容的探究学习．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资料1</w:t>
            </w:r>
          </w:p>
          <w:tcPr>
            <w:tcW w:w="4000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垂线段最短</w:t>
            </w:r>
          </w:p>
          <w:tcPr>
            <w:tcW w:w="4000" w:type="dxa"/>
          </w:tcPr>
        </w:tc>
      </w:tr>
      <w:tr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资料2</w:t>
            </w:r>
          </w:p>
          <w:tcPr>
            <w:tcW w:w="4000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三角形三条中线交于一点，交点称为三角形的重心．</w:t>
            </w:r>
          </w:p>
          <w:tcPr>
            <w:tcW w:w="4000" w:type="dxa"/>
          </w:tcPr>
        </w:tc>
      </w:tr>
      <w:tr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资料3</w:t>
            </w:r>
          </w:p>
          <w:tcPr>
            <w:tcW w:w="4000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重心到顶点距离是其到对边中点的距离的2倍，如图点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F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为△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ABC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的重心，则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AF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＝2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FD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．</w:t>
            </w:r>
          </w:p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drawing>
                <wp:inline xmlns:wp="http://schemas.openxmlformats.org/drawingml/2006/wordprocessingDrawing" distT="0" distB="0" distL="0" distR="0">
                  <wp:extent cx="1621539" cy="987554"/>
                  <wp:effectExtent l="0" t="0" r="0" b="0"/>
                  <wp:docPr id="1" name="图片24" descr="菁优网：http://www.jyeoo.c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24"/>
                          <pic:cNvPicPr/>
                        </pic:nvPicPr>
                        <pic:blipFill>
                          <a:blip xmlns:r="http://schemas.openxmlformats.org/officeDocument/2006/relationships"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1539" cy="9875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tcPr>
            <w:tcW w:w="4000" w:type="dxa"/>
          </w:tcPr>
        </w:tc>
      </w:tr>
      <w:tr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资料4</w:t>
            </w:r>
          </w:p>
          <w:tcPr>
            <w:tcW w:w="4000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三角形一条中线能将这个三角形的面积平分．</w:t>
            </w:r>
          </w:p>
          <w:tcPr>
            <w:tcW w:w="4000" w:type="dxa"/>
          </w:tcPr>
        </w:tc>
      </w:tr>
      <w:tr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探究</w:t>
            </w:r>
          </w:p>
          <w:tcPr>
            <w:tcW w:w="4000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已知△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ABC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的中线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AD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＝6，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BE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＝3，求△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ABC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面积的最大值．</w:t>
            </w:r>
          </w:p>
          <w:tcPr>
            <w:tcW w:w="4000" w:type="dxa"/>
          </w:tcPr>
        </w:tc>
      </w:tr>
    </w:tbl>
    <w:p w:rsidR="00CB4B8A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七、（本大题12分）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22．（12分）如图，在平面直角坐标系中，点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为坐标原点，△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的三个顶点坐标分别为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，0），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，0），其中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满足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m+n-7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+|2m-n-5|=0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715520" cy="138379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15520" cy="1383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出发，以每秒1个单位长度的速度沿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轴负方向运动，设点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的运动时间为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秒，连接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，用含有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的式子表示△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（直接写出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的取值范围）；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（3）在（2）的条件下，当点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上时，过点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．连接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ACO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＝3时，求△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的面积．</w:t>
      </w:r>
    </w:p>
    <w:p w:rsidR="0F66635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八、（本大题14分）</w:t>
      </w:r>
    </w:p>
    <w:p w:rsidR="0F74924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23．（14分）基础研究：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（1）课外兴趣小组活动时，老师提出了如下问题：如图1，△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＝3．求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边上的中线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的取值范围．李海在组内经过合作交流，得到了如下的解决方法：延长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，则得到△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EDB</w:t>
      </w:r>
      <w:r>
        <w:rPr>
          <w:rFonts w:hint="eastAsia" w:ascii="Times New Roman" w:hAnsi="Times New Roman" w:eastAsia="新宋体"/>
          <w:sz w:val="21"/>
          <w:szCs w:val="21"/>
        </w:rPr>
        <w:t xml:space="preserve">，李海证明△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BED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用到的判定定理是：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（用字母表示）；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907290" cy="155143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7290" cy="1551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问题解决：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（2）如图2，以△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为边向外作△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中点，连接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．求证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拓展应用：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（3）将上述图形中的某一个直角三角形旋转，如图3，△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均为等腰直角三角形．∠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/>
      </w:pPr>
      <w:pPr>
        <w:widowControl/>
        <w:jc w:val="left"/>
      </w:pPr>
      <w:r>
        <w:br w:type="page"/>
      </w:r>
    </w:p>
    <w:p w:rsidR="004E5AE9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2024-2025学年安徽省合肥市名卷教育联盟八年级（上）联考数学试卷</w:t>
      </w:r>
    </w:p>
    <w:p w:rsidR="005A281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09A52EA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一．选择题（共10小题）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727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727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727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727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727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727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727" w:type="dxa"/>
          </w:tcPr>
        </w:tc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F74924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727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727" w:type="dxa"/>
          </w:tcPr>
        </w:tc>
      </w:tr>
      <w:tr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727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</w:tr>
    </w:tbl>
    <w:p w:rsidR="00CB4B8A">
      <w:pPr>
        <w:spacing w:line="360" w:lineRule="auto"/>
        <w:ind/>
      </w:pPr>
    </w:p>
    <w:p w:rsidR="0F125E88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一、选择题（本大题共10小题，每小题4分，满分40分）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a-b-3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+|2a-4|=0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a-b-3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≥0，|2a-4|≥0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a-b-3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=0，|2a-4|=0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﹣3＝0，2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﹣4＝0，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＝1．</w:t>
      </w:r>
    </w:p>
    <w:p w:rsidR="0F749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）＞0，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解：横坐标与纵坐标相等的点的坐标有三种情况，设点的坐标为（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），则：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（1）第一象限的角平分线上，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＞0且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（2）第三象限的角平分线上，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＜0且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（3）原点，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综上分析可知：横坐标与纵坐标相等的点在第一、三象限的平分线上或原点上．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6﹣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﹣3＝0，6﹣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是等腰三角形，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＝3为腰时，3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3＝6，不符合三角形三边关系，故不符合题意；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＝6为腰时，3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6＝9＞6，符合三角形三边关系，此时周长为3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6＝15；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综上所述，△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的周长为15，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、对顶角相等，原说法正确，是真命题，故不符合题意；</w:t>
      </w:r>
    </w:p>
    <w:p w:rsidR="0F749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、一组数据的平均数只有一个，而众数不一定只有一个，原说法错误，是假命题，故符合题意；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轴上的点的纵坐标均为0，原说法正确，是真命题，故不符合题意；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、两直线平行，内错角相等，原说法正确，是真命题，故不符合题意．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解：依题意，得：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2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2x+y=10000+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</m:t>
                    </m:r>
                  </m:e>
                  <m:e/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x+2y=10000-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</m:t>
                    </m:r>
                  </m:e>
                  <m:e/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151892" cy="10393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1892" cy="103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面积为1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△DEF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△AEF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=2c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m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△ADF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△DEF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△AEF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=3c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m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△BDF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△ADF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=9c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m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设△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△ACF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△AEF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△ACE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=(1+x)c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m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△BCF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△BDF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△DEF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△CDE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=(11+2x)c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m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△ACF</m:t>
                  </m:r>
                </m:sub>
              </m:sSub>
            </m:num>
            <m:den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S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△BCF</m:t>
                  </m:r>
                </m:sub>
              </m:sSub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1+x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11+2x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ACE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的面积为16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△ABC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△AEF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△BDF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△DEF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△CDE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△ACE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=36c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m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解：设每个新轮胎报废时的总磨损量为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，则安装在前轮的轮胎每行驶1公里磨损量为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6000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，安装在后轮的轮胎每行驶1公里的磨损量为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4000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设一对新轮胎交换位置前走了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公里，交换位置后走了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公里，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由题意可得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kx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6000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+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ky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4000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=k</m:t>
                    </m:r>
                  </m:e>
                </m:mr>
                <m:mr>
                  <m:e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ky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6000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+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kx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4000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=k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两式相加可得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k(x+y)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6000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k(x+y)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4000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=2k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＝4800，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故这对轮胎最多可以行驶4800公里，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解：如图，将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绕点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顺时针旋转60°至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69850" cy="100279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9850" cy="1002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PAD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ADP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PAD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DAC</w:t>
      </w:r>
      <w:r>
        <w:rPr>
          <w:rFonts w:hint="eastAsia" w:ascii="Times New Roman" w:hAnsi="Times New Roman" w:eastAsia="新宋体"/>
          <w:sz w:val="21"/>
          <w:szCs w:val="21"/>
        </w:rPr>
        <w:t xml:space="preserve">，即∠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ACP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AB=AC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∠BAD=∠CAP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AD=AP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ACP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749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5＝9，即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≤9，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上时取“＝”，此时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取得最大值9，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的最大值为9．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解：把第一个点（1，0）作为第一列，点（2，0），（2，1）作为第二列，点（3，2），（3，1），（3，0）作为第三列，依次类推，第一列有1个点，第二列有2个点，第三列有3个点，…，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故第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列有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个点，且第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列最下面的点的坐标为（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，0），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63×(63+1)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=2016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第2016个点的坐标为（63，0），第2017个点的坐标为（64，0），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2025﹣2017＝8，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第2025个点的坐标是（64，8），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二、填空题（本大题共4小题，每题5分，共20分）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0.</m:t>
          </m:r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.</m:t>
              </m:r>
            </m:lim>
          </m:limUpp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.</m:t>
              </m:r>
            </m:lim>
          </m:limUp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+0.</m:t>
          </m:r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.</m:t>
              </m:r>
            </m:lim>
          </m:limUpp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.</m:t>
              </m:r>
            </m:lim>
          </m:limUp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+0.</m:t>
          </m:r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.</m:t>
              </m:r>
            </m:lim>
          </m:limUpp>
          <m:limUp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e>
            <m:lim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.</m:t>
              </m:r>
            </m:lim>
          </m:limUp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99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99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99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11+21+31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99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99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﹣4，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﹣4）＝5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﹣12，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＜1，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8＜13，5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﹣12＞3，</w:t>
      </w:r>
    </w:p>
    <w:p w:rsidR="0F749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3＜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＜13，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故答案为：3＜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＜13．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解：如图所示，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14982" cy="132451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4982" cy="1324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故答案为：数．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解：（1）由题意可知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∠ABC=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(∠AOB+∠BAO)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∠BAD=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∠BAO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∠ADB=∠ABC-∠BAD=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(∠AOB+∠BAO)-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∠BAO=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∠AOB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∠ADB=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∠AOB=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×90°=45°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故答案为：45°；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（2）由作图可知：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B=∠AB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-∠BA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(∠ADB+∠BAD)-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∠BAD=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∠ADB=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45°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，两直线相交于点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B=∠AB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-∠BA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(∠A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B+∠BA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45°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……，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用同样的方法可得：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n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B=∠AB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n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-∠BA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n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(∠A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n-1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B+∠BA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n-1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n-1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n-1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45°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n</m:t>
                  </m:r>
                </m:sup>
              </m:sSup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∠ADB+∠A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B+∠A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B+⋯+∠A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n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B=45°+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45°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45°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+⋯+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45°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n</m:t>
                  </m:r>
                </m:sup>
              </m:sSup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t=45°+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45°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45°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+⋯+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45°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n</m:t>
                  </m:r>
                </m:sup>
              </m:sSup>
            </m:den>
          </m:f>
        </m:oMath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2t=90°+45°+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45°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45°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+⋯+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45°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n-1</m:t>
                  </m:r>
                </m:sup>
              </m:sSup>
            </m:den>
          </m:f>
        </m:oMath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，得：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t=90°-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45°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n</m:t>
                  </m:r>
                </m:sup>
              </m:sSup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∠ADB+∠A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B+∠A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B+⋯+∠A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n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B=90°-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45°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n</m:t>
                  </m:r>
                </m:sup>
              </m:sSup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＝2024时，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∠ADB+∠A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B+∠A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B+⋯+∠A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n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B=90°-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45°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2024</m:t>
                  </m:r>
                </m:sup>
              </m:sSup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90°-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45°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2024</m:t>
                  </m:r>
                </m:sup>
              </m:sSup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三、（本大题两小题，每题8分，共16分）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解：（1）平面直角坐标系如图所示，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（﹣1，4），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故答案为：﹣1；4；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（2）如图，分别作出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，然后连接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即为所作，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将三角形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平移至三角形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□AC</m:t>
              </m:r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sub>
              </m:sSub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A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1</m:t>
                  </m:r>
                </m:sub>
              </m:sSub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=4×2=8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扫过的面积为8，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故答案为：8；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886462" cy="269139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6462" cy="269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由（1）知：线段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过点（0，3），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的面积为3，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×|m-3|×3=3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＝1或5，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的坐标为（0，1）或（0，5）．</w:t>
      </w:r>
    </w:p>
    <w:p w:rsidR="0F74924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解：如图所示，连接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并延长至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55067" cy="112776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5067" cy="1127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由条件可知：∠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ABN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CBN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MED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CBN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</w:t>
      </w:r>
      <w:r>
        <w:rPr>
          <w:rFonts w:hint="eastAsia" w:ascii="Times New Roman" w:hAnsi="Times New Roman" w:eastAsia="新宋体"/>
          <w:sz w:val="21"/>
          <w:szCs w:val="21"/>
        </w:rPr>
        <w:t xml:space="preserve">＝110°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140°＝250°，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＝250°．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四、（本大题两小题，每题8分，共16分）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解：如图所示，等腰△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＝24﹣（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）＝24﹣2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当△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的周长大于△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的周长时，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﹣（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）＝3，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﹣（24﹣2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）＝3，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＝9，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24﹣2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9，9，6能够组成三角形，符合题意；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当△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的周长大于△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的周长时，</w:t>
      </w:r>
    </w:p>
    <w:p w:rsidR="0F749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﹣（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）＝3，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即24﹣2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＝7，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24﹣2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＝10，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7，7，10能够组成三角形，符合题意．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综上所述，这个等腰三角形的腰长为9，底边长为6或腰长为7，底边长为10．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90738" cy="10860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0738" cy="1086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22＝5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﹣3×1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，88＝10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﹣3×2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22和88都是聪明数；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（2）证明：设两个聪明数分别为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（其中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均为自然数），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sz w:val="21"/>
          <w:szCs w:val="21"/>
        </w:rPr>
        <w:t xml:space="preserve">[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]</w:t>
      </w:r>
      <w:r>
        <w:rPr>
          <w:rFonts w:hint="eastAsia" w:ascii="Times New Roman" w:hAnsi="Times New Roman" w:eastAsia="新宋体"/>
          <w:sz w:val="21"/>
          <w:szCs w:val="21"/>
        </w:rPr>
        <w:t xml:space="preserve">﹣（3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任何两个聪明数的乘积依旧是聪明数．</w:t>
      </w:r>
    </w:p>
    <w:p w:rsidR="0F525335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五、（本大题两小题，每题10分，共20分）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解：（1）由题意可得：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1×2+2×3+⋯+n×(n+1)=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n(n+1)(n+2)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1×2+2×3+⋯+23×24=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×23×24×25=4600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1×2×3×4﹣0×1×2×3＝4×1×2×3，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2×3×4×5﹣1×2×3×4＝4×2×3×4，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3×4×5×6﹣2×3×4×5＝4×3×4×5，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将这三个等式的两边相加．可以得到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1×2×3+2×3×4+3×4×5=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×(3×4×5×6)=90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1×2×3+2×3×4+⋯+n(n+1)(n+2)=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n(n+1)(n+2)(n+3)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解：（1）取格点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；取格点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ANGF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；取格点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在正方形网格中，每个小正方形的边长为1，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BFCG</w:t>
      </w:r>
      <w:r>
        <w:rPr>
          <w:rFonts w:hint="eastAsia" w:ascii="Times New Roman" w:hAnsi="Times New Roman" w:eastAsia="新宋体"/>
          <w:sz w:val="21"/>
          <w:szCs w:val="21"/>
        </w:rPr>
        <w:t xml:space="preserve">为平行四边形，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BFCG</w:t>
      </w:r>
      <w:r>
        <w:rPr>
          <w:rFonts w:hint="eastAsia" w:ascii="Times New Roman" w:hAnsi="Times New Roman" w:eastAsia="新宋体"/>
          <w:sz w:val="21"/>
          <w:szCs w:val="21"/>
        </w:rPr>
        <w:t xml:space="preserve">为矩形，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的中线，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即为所作；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AMN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AMN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AMN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AM=BF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∠AMN=∠BFC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MN=FC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AMN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BFC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749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MAN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AMN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90°＝∠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MAN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ANM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FBC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BEH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＝180°﹣（∠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FBC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BHE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）＝180°﹣90°＝90°，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的高，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即为所作；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51435" cy="152095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1435" cy="152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（2）取格点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NE</w:t>
      </w:r>
      <w:r>
        <w:rPr>
          <w:rFonts w:hint="eastAsia" w:ascii="Times New Roman" w:hAnsi="Times New Roman" w:eastAsia="新宋体"/>
          <w:sz w:val="21"/>
          <w:szCs w:val="21"/>
        </w:rPr>
        <w:t xml:space="preserve">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MC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NE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并延长交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在正方形网格中，每个小正方形的边长为1，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MO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AOM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AOM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AO=AD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∠AOM=∠ADC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MO=CD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AOM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AMO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在正方形网格中，每个小正方形的边长为1，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ME</w:t>
      </w:r>
      <w:r>
        <w:rPr>
          <w:rFonts w:hint="eastAsia" w:ascii="Times New Roman" w:hAnsi="Times New Roman" w:eastAsia="新宋体"/>
          <w:sz w:val="21"/>
          <w:szCs w:val="21"/>
        </w:rPr>
        <w:t xml:space="preserve">＝7，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CEM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MECN</w:t>
      </w:r>
      <w:r>
        <w:rPr>
          <w:rFonts w:hint="eastAsia" w:ascii="Times New Roman" w:hAnsi="Times New Roman" w:eastAsia="新宋体"/>
          <w:sz w:val="21"/>
          <w:szCs w:val="21"/>
        </w:rPr>
        <w:t xml:space="preserve">为平行四边形，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CEM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749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MECN</w:t>
      </w:r>
      <w:r>
        <w:rPr>
          <w:rFonts w:hint="eastAsia" w:ascii="Times New Roman" w:hAnsi="Times New Roman" w:eastAsia="新宋体"/>
          <w:sz w:val="21"/>
          <w:szCs w:val="21"/>
        </w:rPr>
        <w:t xml:space="preserve">为矩形，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垂直平分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FMC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FMC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FCM</w:t>
      </w:r>
      <w:r>
        <w:rPr>
          <w:rFonts w:hint="eastAsia" w:ascii="Times New Roman" w:hAnsi="Times New Roman" w:eastAsia="新宋体"/>
          <w:sz w:val="21"/>
          <w:szCs w:val="21"/>
        </w:rPr>
        <w:t xml:space="preserve">，即∠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AMF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即为所作．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267266" cy="217200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7266" cy="2172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六、（本大题12分）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是△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的重心，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AF=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AD=4，BF=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BE=2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＝6﹣4＝2．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△ABF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BF⋅AH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＝4时，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ABF</w:t>
      </w:r>
      <w:r>
        <w:rPr>
          <w:rFonts w:hint="eastAsia" w:ascii="Times New Roman" w:hAnsi="Times New Roman" w:eastAsia="新宋体"/>
          <w:sz w:val="21"/>
          <w:szCs w:val="21"/>
        </w:rPr>
        <w:t xml:space="preserve">取得最大值为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×2×4=4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BDF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的最大值为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×4=2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的最大值为2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4＝6，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的最大值为2×6＝12．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21539" cy="98755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1539" cy="987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七、（本大题12分）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解：（1）在平面直角坐标系中，△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的三个顶点坐标分别为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，0），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，0），其中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满足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m+n-7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+|2m-n-5|=0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由题意得：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m+n-7=0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2m-n-5=0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m=4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n=3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（0，4），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（3，0）；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（2）由（1）知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（﹣4，0），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＝3﹣（﹣4）＝7，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＜4时，如图1，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84379" cy="161239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4379" cy="1612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S=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⋅BC⋅OP=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×7×(4-t)=-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t+14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＞4时，如图2，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42291" cy="190805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2291" cy="1908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S=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⋅BC⋅OP=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×7×(t-4)=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t-14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综上所述，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S=</m:t>
          </m:r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-</m:t>
                    </m:r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7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t+14(0＜t＜4)</m:t>
                    </m:r>
                  </m:e>
                </m:mr>
                <m:mr>
                  <m:e>
                    <m:f>
                      <m:fPr>
                        <m:type m:val="bar"/>
                        <m:ctrlP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7</m:t>
                        </m:r>
                      </m:num>
                      <m:den>
                        <m:r>
                          <w:rPr xmlns:w="http://schemas.openxmlformats.org/wordprocessingml/2006/main">
                            <w:rFonts w:ascii="Cambria Math" w:hAnsi="Cambria Math" w:eastAsia="新宋体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t-14(t＞4)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＜4，</w:t>
      </w:r>
    </w:p>
    <w:p w:rsidR="0F749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＝3时，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t+14=3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AP=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OP=OA-AP=4-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如图3，过点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90348" cy="157886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0348" cy="1578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DAO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梯形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AOCD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POC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△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ADP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(OC+AD)⋅OA-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PO⋅OC-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AP⋅AD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×(3+6)×3-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×3-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×6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39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八、（本大题14分）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，如图1，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58242" cy="139293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8242" cy="1392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边上的中线，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EDB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749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CD=BD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∠ADC=∠EDB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AD=DE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EDB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（2）证明：如图2：延长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MG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81331" cy="184709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1331" cy="1847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由（1）可得：△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GMB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CAM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GBM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CAM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GBA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AE=AB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∠DAE=∠GBA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AD=BG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GBA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AFE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＝180°﹣（∠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EAF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）＝90°，</w:t>
      </w:r>
    </w:p>
    <w:p w:rsidR="0F74924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（3）证明：如图3，延长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HM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w:t xml:space="preserve">，延长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41580" cy="129540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1580" cy="1295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由（1）可得△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BAM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CHM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HCM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HCM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ACI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HCA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HCA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CH=AE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∠HCA=∠EAD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AC=AD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HCA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EAD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AH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声明：试题解析著作权属菁优网所有，未经书面同意，不得复制发布日期：2025/5/10 17:03:49；用户：周甜甜；邮箱：zhongwang07@xyh.com；学号：40127782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35"/>
    <w:rsid w:val="0F666359"/>
    <w:rsid w:val="0F74924A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2644D26"/>
    <w:qFormat/>
    <w:rsid w:val="02644D26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settings" Target="settings.xml" Id="rId3" /><Relationship Type="http://schemas.openxmlformats.org/officeDocument/2006/relationships/footer" Target="footer1.xml" Id="rId7" /><Relationship Type="http://schemas.openxmlformats.org/officeDocument/2006/relationships/styles" Target="styles.xml" Id="rId2" /><Relationship Type="http://schemas.openxmlformats.org/officeDocument/2006/relationships/customXml" Target="../customXml/item1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webSettings" Target="webSettings.xml" Id="rId4" /><Relationship Type="http://schemas.openxmlformats.org/officeDocument/2006/relationships/theme" Target="theme/theme1.xml" Id="rId9" /><Relationship Type="http://schemas.openxmlformats.org/officeDocument/2006/relationships/hyperlink" Target="http://its.math.eq" TargetMode="External" Id="Rf4b167e677cc41c2" /><Relationship Type="http://schemas.openxmlformats.org/officeDocument/2006/relationships/image" Target="/media/image.png" Id="rId10" /><Relationship Type="http://schemas.openxmlformats.org/officeDocument/2006/relationships/image" Target="/media/image2.png" Id="rId11" /><Relationship Type="http://schemas.openxmlformats.org/officeDocument/2006/relationships/image" Target="/media/image3.png" Id="rId12" /><Relationship Type="http://schemas.openxmlformats.org/officeDocument/2006/relationships/image" Target="/media/image4.png" Id="rId13" /><Relationship Type="http://schemas.openxmlformats.org/officeDocument/2006/relationships/image" Target="/media/image5.png" Id="rId14" /><Relationship Type="http://schemas.openxmlformats.org/officeDocument/2006/relationships/image" Target="/media/image6.png" Id="rId15" /><Relationship Type="http://schemas.openxmlformats.org/officeDocument/2006/relationships/image" Target="/media/image7.png" Id="rId16" /><Relationship Type="http://schemas.openxmlformats.org/officeDocument/2006/relationships/image" Target="/media/image8.png" Id="rId17" /><Relationship Type="http://schemas.openxmlformats.org/officeDocument/2006/relationships/image" Target="/media/image9.png" Id="rId18" /><Relationship Type="http://schemas.openxmlformats.org/officeDocument/2006/relationships/image" Target="/media/image10.png" Id="rId19" /><Relationship Type="http://schemas.openxmlformats.org/officeDocument/2006/relationships/image" Target="/media/image11.png" Id="rId20" /><Relationship Type="http://schemas.openxmlformats.org/officeDocument/2006/relationships/image" Target="/media/image12.png" Id="rId21" /><Relationship Type="http://schemas.openxmlformats.org/officeDocument/2006/relationships/image" Target="/media/image13.png" Id="rId22" /><Relationship Type="http://schemas.openxmlformats.org/officeDocument/2006/relationships/image" Target="/media/image14.png" Id="rId23" /><Relationship Type="http://schemas.openxmlformats.org/officeDocument/2006/relationships/image" Target="/media/image15.png" Id="rId24" /><Relationship Type="http://schemas.openxmlformats.org/officeDocument/2006/relationships/image" Target="/media/image16.png" Id="rId25" /><Relationship Type="http://schemas.openxmlformats.org/officeDocument/2006/relationships/image" Target="/media/image17.png" Id="rId26" /><Relationship Type="http://schemas.openxmlformats.org/officeDocument/2006/relationships/image" Target="/media/image18.png" Id="rId27" /><Relationship Type="http://schemas.openxmlformats.org/officeDocument/2006/relationships/image" Target="/media/image19.png" Id="rId28" /><Relationship Type="http://schemas.openxmlformats.org/officeDocument/2006/relationships/image" Target="/media/image20.png" Id="rId29" /><Relationship Type="http://schemas.openxmlformats.org/officeDocument/2006/relationships/image" Target="/media/image21.png" Id="rId30" /><Relationship Type="http://schemas.openxmlformats.org/officeDocument/2006/relationships/image" Target="/media/image22.png" Id="rId31" /><Relationship Type="http://schemas.openxmlformats.org/officeDocument/2006/relationships/image" Target="/media/image23.png" Id="rId32" /><Relationship Type="http://schemas.openxmlformats.org/officeDocument/2006/relationships/image" Target="/media/image24.png" Id="rId33" /><Relationship Type="http://schemas.openxmlformats.org/officeDocument/2006/relationships/image" Target="/media/image25.png" Id="rId34" /><Relationship Type="http://schemas.openxmlformats.org/officeDocument/2006/relationships/image" Target="/media/image26.png" Id="rId35" /><Relationship Type="http://schemas.openxmlformats.org/officeDocument/2006/relationships/image" Target="/media/image27.png" Id="rId36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file:///C:/Users/Documents/2644d26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2024-2025学年安徽省合肥市名卷教育联盟八年级（上）联考数学试卷</dc:title>
  <dc:creator>©2010-2025 jyeoo.com</dc:creator>
  <cp:keywords>jyeoo,菁优网</cp:keywords>
  <cp:lastModifiedBy>菁优网</cp:lastModifiedBy>
  <cp:version>12.231046446</cp:version>
  <cp:lastPrinted>2025-05-10T17:03:48Z</cp:lastPrinted>
  <dcterms:created xsi:type="dcterms:W3CDTF">2025-05-10T17:03:48Z</dcterms:created>
  <dcterms:modified xsi:type="dcterms:W3CDTF">2025-05-10T17:03:48Z</dcterms:modified>
</cp:coreProperties>
</file>