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14:paraId="4F60132F" w14:textId="71D3C5F8">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bookmarkStart w:id="0" w:name="_GoBack"/>
      <w:bookmarkEnd w:id="0"/>
      <w:r w:rsidRPr="00043B54">
        <w:rPr>
          <w:rFonts w:ascii="宋体" w:eastAsia="宋体" w:hAnsi="宋体" w:cs="宋体"/>
          <w:b/>
          <w:i w:val="0"/>
          <w:color w:val="000000"/>
          <w:sz w:val="30"/>
        </w:rPr>
        <w:t>河北省沧州市泊头市2024-2025学年七年级上学期期末语文试题</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一、基础知识综合</w:t>
      </w:r>
    </w:p>
    <w:p>
      <w:pPr>
        <w:shd w:val="clear" w:color="auto" w:fill="auto"/>
        <w:spacing w:line="360" w:lineRule="auto"/>
        <w:jc w:val="left"/>
        <w:textAlignment w:val="center"/>
        <w:rPr>
          <w:sz w:val="21"/>
        </w:rPr>
      </w:pPr>
      <w:r>
        <w:rPr>
          <w:sz w:val="21"/>
        </w:rPr>
        <w:t>1</w:t>
      </w:r>
      <w:r>
        <w:rPr>
          <w:sz w:val="21"/>
        </w:rPr>
        <w:t>．在参观航天科技展览馆时，解说人小语准备了一段解说词，请根据要求帮助他完善其中的部分内容。</w:t>
      </w:r>
    </w:p>
    <w:p>
      <w:pPr>
        <w:shd w:val="clear" w:color="auto" w:fill="auto"/>
        <w:spacing w:line="360" w:lineRule="auto"/>
        <w:ind w:firstLine="560"/>
        <w:jc w:val="left"/>
        <w:textAlignment w:val="center"/>
        <w:rPr>
          <w:sz w:val="21"/>
        </w:rPr>
      </w:pPr>
      <w:r>
        <w:rPr>
          <w:rFonts w:ascii="楷体" w:eastAsia="楷体" w:hAnsi="楷体" w:cs="楷体"/>
          <w:sz w:val="21"/>
        </w:rPr>
        <w:t>前不久，承</w:t>
      </w:r>
      <w:r>
        <w:rPr>
          <w:rFonts w:ascii="楷体" w:eastAsia="楷体" w:hAnsi="楷体" w:cs="楷体"/>
          <w:sz w:val="21"/>
          <w:em w:val="dot"/>
          <w:lang w:eastAsia="zh-CN"/>
        </w:rPr>
        <w:t>载</w:t>
      </w:r>
      <w:r>
        <w:rPr>
          <w:rFonts w:ascii="楷体" w:eastAsia="楷体" w:hAnsi="楷体" w:cs="楷体"/>
          <w:sz w:val="21"/>
        </w:rPr>
        <w:t>着无数人探日梦想的</w:t>
      </w:r>
      <w:r>
        <w:rPr>
          <w:sz w:val="21"/>
        </w:rPr>
        <w:t>“</w:t>
      </w:r>
      <w:r>
        <w:rPr>
          <w:rFonts w:ascii="楷体" w:eastAsia="楷体" w:hAnsi="楷体" w:cs="楷体"/>
          <w:sz w:val="21"/>
        </w:rPr>
        <w:t>羲和</w:t>
      </w:r>
      <w:r>
        <w:rPr>
          <w:sz w:val="21"/>
        </w:rPr>
        <w:t>”</w:t>
      </w:r>
      <w:r>
        <w:rPr>
          <w:rFonts w:ascii="楷体" w:eastAsia="楷体" w:hAnsi="楷体" w:cs="楷体"/>
          <w:sz w:val="21"/>
        </w:rPr>
        <w:t>号太阳探测科学技术试验卫星成功发射，标志着我国正式步入</w:t>
      </w:r>
      <w:r>
        <w:rPr>
          <w:sz w:val="21"/>
        </w:rPr>
        <w:t>“</w:t>
      </w:r>
      <w:r>
        <w:rPr>
          <w:rFonts w:ascii="楷体" w:eastAsia="楷体" w:hAnsi="楷体" w:cs="楷体"/>
          <w:sz w:val="21"/>
        </w:rPr>
        <w:t>探日</w:t>
      </w:r>
      <w:r>
        <w:rPr>
          <w:sz w:val="21"/>
        </w:rPr>
        <w:t>”</w:t>
      </w:r>
      <w:r>
        <w:rPr>
          <w:rFonts w:ascii="楷体" w:eastAsia="楷体" w:hAnsi="楷体" w:cs="楷体"/>
          <w:sz w:val="21"/>
        </w:rPr>
        <w:t>时代，实现太阳探测零的突破。</w:t>
      </w:r>
      <w:r>
        <w:rPr>
          <w:sz w:val="21"/>
        </w:rPr>
        <w:t>“</w:t>
      </w:r>
      <w:r>
        <w:rPr>
          <w:rFonts w:ascii="楷体" w:eastAsia="楷体" w:hAnsi="楷体" w:cs="楷体"/>
          <w:sz w:val="21"/>
        </w:rPr>
        <w:t>羲和</w:t>
      </w:r>
      <w:r>
        <w:rPr>
          <w:sz w:val="21"/>
        </w:rPr>
        <w:t>”</w:t>
      </w:r>
      <w:r>
        <w:rPr>
          <w:rFonts w:ascii="楷体" w:eastAsia="楷体" w:hAnsi="楷体" w:cs="楷体"/>
          <w:sz w:val="21"/>
        </w:rPr>
        <w:t>号发射之后，神舟十三号飞船成功将新</w:t>
      </w:r>
      <w:r>
        <w:rPr>
          <w:sz w:val="21"/>
        </w:rPr>
        <w:t>“</w:t>
      </w:r>
      <w:r>
        <w:rPr>
          <w:rFonts w:ascii="楷体" w:eastAsia="楷体" w:hAnsi="楷体" w:cs="楷体"/>
          <w:sz w:val="21"/>
        </w:rPr>
        <w:t>太空出</w:t>
      </w:r>
      <w:r>
        <w:rPr>
          <w:rFonts w:ascii="楷体" w:eastAsia="楷体" w:hAnsi="楷体" w:cs="楷体"/>
          <w:sz w:val="21"/>
          <w:em w:val="dot"/>
          <w:lang w:eastAsia="zh-CN"/>
        </w:rPr>
        <w:t>差</w:t>
      </w:r>
      <w:r>
        <w:rPr>
          <w:rFonts w:ascii="楷体" w:eastAsia="楷体" w:hAnsi="楷体" w:cs="楷体"/>
          <w:sz w:val="21"/>
        </w:rPr>
        <w:t>三人组</w:t>
      </w:r>
      <w:r>
        <w:rPr>
          <w:sz w:val="21"/>
        </w:rPr>
        <w:t>”</w:t>
      </w:r>
      <w:r>
        <w:rPr>
          <w:rFonts w:ascii="楷体" w:eastAsia="楷体" w:hAnsi="楷体" w:cs="楷体"/>
          <w:sz w:val="21"/>
        </w:rPr>
        <w:t>送入中国空间站，</w:t>
      </w:r>
      <w:r>
        <w:rPr>
          <w:sz w:val="21"/>
        </w:rPr>
        <w:t>3</w:t>
      </w:r>
      <w:r>
        <w:rPr>
          <w:rFonts w:ascii="楷体" w:eastAsia="楷体" w:hAnsi="楷体" w:cs="楷体"/>
          <w:sz w:val="21"/>
        </w:rPr>
        <w:t>名航天员将执行为期</w:t>
      </w:r>
      <w:r>
        <w:rPr>
          <w:sz w:val="21"/>
        </w:rPr>
        <w:t>6</w:t>
      </w:r>
      <w:r>
        <w:rPr>
          <w:rFonts w:ascii="楷体" w:eastAsia="楷体" w:hAnsi="楷体" w:cs="楷体"/>
          <w:sz w:val="21"/>
        </w:rPr>
        <w:t>个月的太空甲（</w:t>
      </w:r>
      <w:r>
        <w:rPr>
          <w:rFonts w:ascii="Times New Roman" w:eastAsia="Times New Roman" w:hAnsi="Times New Roman" w:cs="Times New Roman"/>
          <w:kern w:val="0"/>
          <w:sz w:val="24"/>
          <w:szCs w:val="24"/>
        </w:rPr>
        <w:t>   </w:t>
      </w:r>
      <w:r>
        <w:rPr>
          <w:rFonts w:ascii="楷体" w:eastAsia="楷体" w:hAnsi="楷体" w:cs="楷体"/>
          <w:sz w:val="21"/>
        </w:rPr>
        <w:t>）（A</w:t>
      </w:r>
      <w:r>
        <w:rPr>
          <w:sz w:val="21"/>
        </w:rPr>
        <w:t>.</w:t>
      </w:r>
      <w:r>
        <w:rPr>
          <w:rFonts w:ascii="楷体" w:eastAsia="楷体" w:hAnsi="楷体" w:cs="楷体"/>
          <w:sz w:val="21"/>
        </w:rPr>
        <w:t>驻留</w:t>
      </w:r>
      <w:r>
        <w:rPr>
          <w:rFonts w:ascii="Times New Roman" w:eastAsia="Times New Roman" w:hAnsi="Times New Roman" w:cs="Times New Roman"/>
          <w:kern w:val="0"/>
          <w:sz w:val="24"/>
          <w:szCs w:val="24"/>
        </w:rPr>
        <w:t>    </w:t>
      </w:r>
      <w:r>
        <w:rPr>
          <w:rFonts w:ascii="楷体" w:eastAsia="楷体" w:hAnsi="楷体" w:cs="楷体"/>
          <w:sz w:val="21"/>
        </w:rPr>
        <w:t>B</w:t>
      </w:r>
      <w:r>
        <w:rPr>
          <w:sz w:val="21"/>
        </w:rPr>
        <w:t>.</w:t>
      </w:r>
      <w:r>
        <w:rPr>
          <w:rFonts w:ascii="楷体" w:eastAsia="楷体" w:hAnsi="楷体" w:cs="楷体"/>
          <w:sz w:val="21"/>
        </w:rPr>
        <w:t>滞留）任务。有网友说，从</w:t>
      </w:r>
      <w:r>
        <w:rPr>
          <w:sz w:val="21"/>
        </w:rPr>
        <w:t>“</w:t>
      </w:r>
      <w:r>
        <w:rPr>
          <w:rFonts w:ascii="楷体" w:eastAsia="楷体" w:hAnsi="楷体" w:cs="楷体"/>
          <w:sz w:val="21"/>
        </w:rPr>
        <w:t>天和</w:t>
      </w:r>
      <w:r>
        <w:rPr>
          <w:sz w:val="21"/>
        </w:rPr>
        <w:t>”</w:t>
      </w:r>
      <w:r>
        <w:rPr>
          <w:rFonts w:ascii="楷体" w:eastAsia="楷体" w:hAnsi="楷体" w:cs="楷体"/>
          <w:sz w:val="21"/>
        </w:rPr>
        <w:t>遨游星辰到</w:t>
      </w:r>
      <w:r>
        <w:rPr>
          <w:sz w:val="21"/>
        </w:rPr>
        <w:t>“</w:t>
      </w:r>
      <w:r>
        <w:rPr>
          <w:rFonts w:ascii="楷体" w:eastAsia="楷体" w:hAnsi="楷体" w:cs="楷体"/>
          <w:sz w:val="21"/>
        </w:rPr>
        <w:t>悟空</w:t>
      </w:r>
      <w:r>
        <w:rPr>
          <w:sz w:val="21"/>
        </w:rPr>
        <w:t>”“</w:t>
      </w:r>
      <w:r>
        <w:rPr>
          <w:rFonts w:ascii="楷体" w:eastAsia="楷体" w:hAnsi="楷体" w:cs="楷体"/>
          <w:sz w:val="21"/>
        </w:rPr>
        <w:t>慧眼</w:t>
      </w:r>
      <w:r>
        <w:rPr>
          <w:sz w:val="21"/>
        </w:rPr>
        <w:t>”</w:t>
      </w:r>
      <w:r>
        <w:rPr>
          <w:rFonts w:ascii="楷体" w:eastAsia="楷体" w:hAnsi="楷体" w:cs="楷体"/>
          <w:sz w:val="21"/>
        </w:rPr>
        <w:t>探索浩</w:t>
      </w:r>
      <w:r>
        <w:rPr>
          <w:sz w:val="21"/>
        </w:rPr>
        <w:t>miǎo</w:t>
      </w:r>
      <w:r>
        <w:rPr>
          <w:rFonts w:ascii="楷体" w:eastAsia="楷体" w:hAnsi="楷体" w:cs="楷体"/>
          <w:sz w:val="21"/>
        </w:rPr>
        <w:t>宇宙，从神舟扬帆到天宫揽胜，你永远可以相信中国航天的浪漫。中国航天浪漫的背后，___________________。</w:t>
      </w:r>
      <w:r>
        <w:rPr>
          <w:rFonts w:ascii="楷体" w:eastAsia="楷体" w:hAnsi="楷体" w:cs="楷体"/>
          <w:sz w:val="21"/>
          <w:u w:val="single"/>
        </w:rPr>
        <w:t>航天科技只要是科技进步和创新的重要领</w:t>
      </w:r>
      <w:r>
        <w:rPr>
          <w:sz w:val="21"/>
          <w:u w:val="single"/>
        </w:rPr>
        <w:t>yù</w:t>
      </w:r>
      <w:r>
        <w:rPr>
          <w:rFonts w:ascii="楷体" w:eastAsia="楷体" w:hAnsi="楷体" w:cs="楷体"/>
          <w:sz w:val="21"/>
          <w:u w:val="single"/>
        </w:rPr>
        <w:t>，就是国家科技水平和能力跃升的生动例证</w:t>
      </w:r>
      <w:r>
        <w:rPr>
          <w:rFonts w:ascii="楷体" w:eastAsia="楷体" w:hAnsi="楷体" w:cs="楷体"/>
          <w:sz w:val="21"/>
        </w:rPr>
        <w:t>。只要我们树立敢于创造的雄心壮志，坚持自力更生的奋斗基点，坚定自主创新的信念决心，一定能实现高水平科技乙（</w:t>
      </w:r>
      <w:r>
        <w:rPr>
          <w:rFonts w:ascii="Times New Roman" w:eastAsia="Times New Roman" w:hAnsi="Times New Roman" w:cs="Times New Roman"/>
          <w:kern w:val="0"/>
          <w:sz w:val="24"/>
          <w:szCs w:val="24"/>
        </w:rPr>
        <w:t>   </w:t>
      </w:r>
      <w:r>
        <w:rPr>
          <w:rFonts w:ascii="楷体" w:eastAsia="楷体" w:hAnsi="楷体" w:cs="楷体"/>
          <w:sz w:val="21"/>
        </w:rPr>
        <w:t>）（A</w:t>
      </w:r>
      <w:r>
        <w:rPr>
          <w:sz w:val="21"/>
        </w:rPr>
        <w:t>.</w:t>
      </w:r>
      <w:r>
        <w:rPr>
          <w:rFonts w:ascii="楷体" w:eastAsia="楷体" w:hAnsi="楷体" w:cs="楷体"/>
          <w:sz w:val="21"/>
        </w:rPr>
        <w:t>特立独行</w:t>
      </w:r>
      <w:r>
        <w:rPr>
          <w:rFonts w:ascii="Times New Roman" w:eastAsia="Times New Roman" w:hAnsi="Times New Roman" w:cs="Times New Roman"/>
          <w:kern w:val="0"/>
          <w:sz w:val="24"/>
          <w:szCs w:val="24"/>
        </w:rPr>
        <w:t>    </w:t>
      </w:r>
      <w:r>
        <w:rPr>
          <w:rFonts w:ascii="楷体" w:eastAsia="楷体" w:hAnsi="楷体" w:cs="楷体"/>
          <w:sz w:val="21"/>
        </w:rPr>
        <w:t>B</w:t>
      </w:r>
      <w:r>
        <w:rPr>
          <w:sz w:val="21"/>
        </w:rPr>
        <w:t>.</w:t>
      </w:r>
      <w:r>
        <w:rPr>
          <w:rFonts w:ascii="楷体" w:eastAsia="楷体" w:hAnsi="楷体" w:cs="楷体"/>
          <w:sz w:val="21"/>
        </w:rPr>
        <w:t>自立自强），加快建设科技强国的步伐。</w:t>
      </w:r>
    </w:p>
    <w:p>
      <w:pPr>
        <w:shd w:val="clear" w:color="auto" w:fill="auto"/>
        <w:spacing w:line="360" w:lineRule="auto"/>
        <w:jc w:val="left"/>
        <w:textAlignment w:val="center"/>
        <w:rPr>
          <w:sz w:val="21"/>
        </w:rPr>
      </w:pPr>
      <w:r>
        <w:rPr>
          <w:sz w:val="21"/>
        </w:rPr>
        <w:t>(1)根据拼音写汉字，或给加点字注音。</w:t>
      </w:r>
    </w:p>
    <w:p>
      <w:pPr>
        <w:shd w:val="clear" w:color="auto" w:fill="auto"/>
        <w:spacing w:line="360" w:lineRule="auto"/>
        <w:jc w:val="left"/>
        <w:textAlignment w:val="center"/>
        <w:rPr>
          <w:sz w:val="21"/>
        </w:rPr>
      </w:pPr>
      <w:r>
        <w:rPr>
          <w:sz w:val="21"/>
        </w:rPr>
        <w:t>承</w:t>
      </w:r>
      <w:r>
        <w:rPr>
          <w:sz w:val="21"/>
          <w:em w:val="dot"/>
          <w:lang w:eastAsia="zh-CN"/>
        </w:rPr>
        <w:t>载</w:t>
      </w:r>
      <w:r>
        <w:t>(     )</w:t>
      </w:r>
      <w:r>
        <w:rPr>
          <w:rFonts w:ascii="Times New Roman" w:eastAsia="Times New Roman" w:hAnsi="Times New Roman" w:cs="Times New Roman"/>
          <w:kern w:val="0"/>
          <w:sz w:val="24"/>
          <w:szCs w:val="24"/>
        </w:rPr>
        <w:t>       </w:t>
      </w:r>
      <w:r>
        <w:rPr>
          <w:sz w:val="21"/>
        </w:rPr>
        <w:t>出</w:t>
      </w:r>
      <w:r>
        <w:rPr>
          <w:sz w:val="21"/>
          <w:em w:val="dot"/>
          <w:lang w:eastAsia="zh-CN"/>
        </w:rPr>
        <w:t>差</w:t>
      </w:r>
      <w:r>
        <w:t>(     )</w:t>
      </w:r>
      <w:r>
        <w:rPr>
          <w:rFonts w:ascii="Times New Roman" w:eastAsia="Times New Roman" w:hAnsi="Times New Roman" w:cs="Times New Roman"/>
          <w:kern w:val="0"/>
          <w:sz w:val="24"/>
          <w:szCs w:val="24"/>
        </w:rPr>
        <w:t>       </w:t>
      </w:r>
      <w:r>
        <w:rPr>
          <w:sz w:val="21"/>
        </w:rPr>
        <w:t>浩miǎo</w:t>
      </w:r>
      <w:r>
        <w:t>(     )</w:t>
      </w:r>
      <w:r>
        <w:rPr>
          <w:rFonts w:ascii="Times New Roman" w:eastAsia="Times New Roman" w:hAnsi="Times New Roman" w:cs="Times New Roman"/>
          <w:kern w:val="0"/>
          <w:sz w:val="24"/>
          <w:szCs w:val="24"/>
        </w:rPr>
        <w:t>       </w:t>
      </w:r>
      <w:r>
        <w:rPr>
          <w:sz w:val="21"/>
        </w:rPr>
        <w:t>领yù</w:t>
      </w:r>
      <w:r>
        <w:t>(     )</w:t>
      </w:r>
    </w:p>
    <w:p>
      <w:pPr>
        <w:shd w:val="clear" w:color="auto" w:fill="auto"/>
        <w:spacing w:line="360" w:lineRule="auto"/>
        <w:jc w:val="left"/>
        <w:textAlignment w:val="center"/>
        <w:rPr>
          <w:sz w:val="21"/>
        </w:rPr>
      </w:pPr>
      <w:r>
        <w:rPr>
          <w:sz w:val="21"/>
        </w:rPr>
        <w:t>(2)从括号内选择符合语境的词语分别填入甲、乙处。（只填序号）</w:t>
      </w:r>
    </w:p>
    <w:p>
      <w:pPr>
        <w:shd w:val="clear" w:color="auto" w:fill="auto"/>
        <w:spacing w:line="360" w:lineRule="auto"/>
        <w:jc w:val="left"/>
        <w:textAlignment w:val="center"/>
        <w:rPr>
          <w:sz w:val="21"/>
        </w:rPr>
      </w:pPr>
      <w:r>
        <w:rPr>
          <w:sz w:val="21"/>
        </w:rPr>
        <w:t>(3)文中画横线的句子有语病，请写出修改后的句子。</w:t>
      </w:r>
    </w:p>
    <w:p>
      <w:pPr>
        <w:shd w:val="clear" w:color="auto" w:fill="auto"/>
        <w:spacing w:line="360" w:lineRule="auto"/>
        <w:jc w:val="left"/>
        <w:textAlignment w:val="center"/>
        <w:rPr>
          <w:sz w:val="21"/>
        </w:rPr>
      </w:pPr>
      <w:r>
        <w:rPr>
          <w:sz w:val="21"/>
        </w:rPr>
        <w:t>(4)下列三个句子填入文中“_____”处，排序最恰当的一项是（</w:t>
      </w:r>
      <w:r>
        <w:rPr>
          <w:rFonts w:ascii="Times New Roman" w:eastAsia="Times New Roman" w:hAnsi="Times New Roman" w:cs="Times New Roman"/>
          <w:kern w:val="0"/>
          <w:sz w:val="24"/>
          <w:szCs w:val="24"/>
        </w:rPr>
        <w:t>   </w:t>
      </w:r>
      <w:r>
        <w:rPr>
          <w:sz w:val="21"/>
        </w:rPr>
        <w:t>）</w:t>
      </w:r>
    </w:p>
    <w:p>
      <w:pPr>
        <w:shd w:val="clear" w:color="auto" w:fill="auto"/>
        <w:spacing w:line="360" w:lineRule="auto"/>
        <w:jc w:val="left"/>
        <w:textAlignment w:val="center"/>
        <w:rPr>
          <w:sz w:val="21"/>
        </w:rPr>
      </w:pPr>
      <w:r>
        <w:rPr>
          <w:sz w:val="21"/>
        </w:rPr>
        <w:t>①更是我国坚持自主创新、发挥社会主义制度优势的磅礴伟力</w:t>
      </w:r>
    </w:p>
    <w:p>
      <w:pPr>
        <w:shd w:val="clear" w:color="auto" w:fill="auto"/>
        <w:spacing w:line="360" w:lineRule="auto"/>
        <w:jc w:val="left"/>
        <w:textAlignment w:val="center"/>
        <w:rPr>
          <w:sz w:val="21"/>
        </w:rPr>
      </w:pPr>
      <w:r>
        <w:rPr>
          <w:sz w:val="21"/>
        </w:rPr>
        <w:t>②是一代代航天人的自力更生和接续奋斗</w:t>
      </w:r>
    </w:p>
    <w:p>
      <w:pPr>
        <w:shd w:val="clear" w:color="auto" w:fill="auto"/>
        <w:spacing w:line="360" w:lineRule="auto"/>
        <w:jc w:val="left"/>
        <w:textAlignment w:val="center"/>
        <w:rPr>
          <w:sz w:val="21"/>
        </w:rPr>
      </w:pPr>
      <w:r>
        <w:rPr>
          <w:sz w:val="21"/>
        </w:rPr>
        <w:t>③是科研人员勇于攀登、敢于超越的生动实践</w:t>
      </w:r>
    </w:p>
    <w:p>
      <w:pPr>
        <w:shd w:val="clear" w:color="auto" w:fill="auto"/>
        <w:tabs>
          <w:tab w:val="left" w:pos="2078"/>
          <w:tab w:val="left" w:pos="4156"/>
          <w:tab w:val="left" w:pos="6234"/>
        </w:tabs>
        <w:spacing w:line="360" w:lineRule="auto"/>
        <w:ind w:left="300"/>
        <w:jc w:val="left"/>
        <w:textAlignment w:val="center"/>
        <w:rPr>
          <w:sz w:val="21"/>
        </w:rPr>
      </w:pPr>
      <w:r>
        <w:rPr>
          <w:sz w:val="21"/>
        </w:rPr>
        <w:t>A．①③②</w:t>
      </w:r>
      <w:r>
        <w:rPr>
          <w:sz w:val="21"/>
        </w:rPr>
        <w:tab/>
      </w:r>
      <w:r>
        <w:rPr>
          <w:sz w:val="21"/>
        </w:rPr>
        <w:t>B．②①③</w:t>
      </w:r>
      <w:r>
        <w:rPr>
          <w:sz w:val="21"/>
        </w:rPr>
        <w:tab/>
      </w:r>
      <w:r>
        <w:rPr>
          <w:sz w:val="21"/>
        </w:rPr>
        <w:t>C．②③①</w:t>
      </w:r>
      <w:r>
        <w:rPr>
          <w:sz w:val="21"/>
        </w:rPr>
        <w:tab/>
      </w:r>
      <w:r>
        <w:rPr>
          <w:sz w:val="21"/>
        </w:rPr>
        <w:t>D．③②①</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二、综合性学习</w:t>
      </w:r>
    </w:p>
    <w:p>
      <w:pPr>
        <w:shd w:val="clear" w:color="auto" w:fill="auto"/>
        <w:spacing w:line="360" w:lineRule="auto"/>
        <w:jc w:val="left"/>
        <w:textAlignment w:val="center"/>
        <w:rPr>
          <w:sz w:val="21"/>
        </w:rPr>
      </w:pPr>
      <w:r>
        <w:rPr>
          <w:sz w:val="21"/>
        </w:rPr>
        <w:t>2</w:t>
      </w:r>
      <w:r>
        <w:rPr>
          <w:sz w:val="21"/>
        </w:rPr>
        <w:t>．根据资料，帮小文同学把航天器展板样稿制作完成。</w:t>
      </w:r>
    </w:p>
    <w:p>
      <w:pPr>
        <w:shd w:val="clear" w:color="auto" w:fill="auto"/>
        <w:spacing w:line="360" w:lineRule="auto"/>
        <w:jc w:val="left"/>
        <w:textAlignment w:val="center"/>
        <w:rPr>
          <w:sz w:val="21"/>
        </w:rPr>
      </w:pPr>
      <w:r>
        <w:rPr>
          <w:sz w:val="21"/>
        </w:rPr>
        <w:t>资料一：</w:t>
      </w:r>
    </w:p>
    <w:p>
      <w:pPr>
        <w:shd w:val="clear" w:color="auto" w:fill="auto"/>
        <w:spacing w:line="360" w:lineRule="auto"/>
        <w:ind w:firstLine="560"/>
        <w:jc w:val="left"/>
        <w:textAlignment w:val="center"/>
        <w:rPr>
          <w:sz w:val="21"/>
        </w:rPr>
      </w:pPr>
      <w:r>
        <w:rPr>
          <w:sz w:val="21"/>
        </w:rPr>
        <w:t>2021</w:t>
      </w:r>
      <w:r>
        <w:rPr>
          <w:rFonts w:ascii="楷体" w:eastAsia="楷体" w:hAnsi="楷体" w:cs="楷体"/>
          <w:sz w:val="21"/>
        </w:rPr>
        <w:t>年</w:t>
      </w:r>
      <w:r>
        <w:rPr>
          <w:sz w:val="21"/>
        </w:rPr>
        <w:t>5</w:t>
      </w:r>
      <w:r>
        <w:rPr>
          <w:rFonts w:ascii="楷体" w:eastAsia="楷体" w:hAnsi="楷体" w:cs="楷体"/>
          <w:sz w:val="21"/>
        </w:rPr>
        <w:t>月</w:t>
      </w:r>
      <w:r>
        <w:rPr>
          <w:sz w:val="21"/>
        </w:rPr>
        <w:t>15</w:t>
      </w:r>
      <w:r>
        <w:rPr>
          <w:rFonts w:ascii="楷体" w:eastAsia="楷体" w:hAnsi="楷体" w:cs="楷体"/>
          <w:sz w:val="21"/>
        </w:rPr>
        <w:t>日，天问一号探测器着陆火星，我国成为第二个成功着陆火星的国家。天问一号火星探测器由环绕器和着陆巡视器组成，着陆巡视器包括祝融号火星车及进入舱。</w:t>
      </w:r>
    </w:p>
    <w:p>
      <w:pPr>
        <w:shd w:val="clear" w:color="auto" w:fill="auto"/>
        <w:spacing w:line="360" w:lineRule="auto"/>
        <w:ind w:firstLine="560"/>
        <w:jc w:val="left"/>
        <w:textAlignment w:val="center"/>
        <w:rPr>
          <w:sz w:val="21"/>
        </w:rPr>
      </w:pPr>
      <w:r>
        <w:rPr>
          <w:rFonts w:ascii="楷体" w:eastAsia="楷体" w:hAnsi="楷体" w:cs="楷体"/>
          <w:sz w:val="21"/>
        </w:rPr>
        <w:t>祝融被尊为最早的火神，寓意点燃星际探测的火种，指引人类对浩瀚星空、宇宙未知的接续探索和自我超越。</w:t>
      </w:r>
      <w:r>
        <w:rPr>
          <w:sz w:val="21"/>
        </w:rPr>
        <w:t>2021</w:t>
      </w:r>
      <w:r>
        <w:rPr>
          <w:rFonts w:ascii="楷体" w:eastAsia="楷体" w:hAnsi="楷体" w:cs="楷体"/>
          <w:sz w:val="21"/>
        </w:rPr>
        <w:t>年</w:t>
      </w:r>
      <w:r>
        <w:rPr>
          <w:sz w:val="21"/>
        </w:rPr>
        <w:t>5</w:t>
      </w:r>
      <w:r>
        <w:rPr>
          <w:rFonts w:ascii="楷体" w:eastAsia="楷体" w:hAnsi="楷体" w:cs="楷体"/>
          <w:sz w:val="21"/>
        </w:rPr>
        <w:t>月</w:t>
      </w:r>
      <w:r>
        <w:rPr>
          <w:sz w:val="21"/>
        </w:rPr>
        <w:t>22</w:t>
      </w:r>
      <w:r>
        <w:rPr>
          <w:rFonts w:ascii="楷体" w:eastAsia="楷体" w:hAnsi="楷体" w:cs="楷体"/>
          <w:sz w:val="21"/>
        </w:rPr>
        <w:t>日，祝融号火星车成功驶上火星表面，开始巡视探测。我国首次火星探测任务一次实现了</w:t>
      </w:r>
      <w:r>
        <w:rPr>
          <w:sz w:val="21"/>
        </w:rPr>
        <w:t>“</w:t>
      </w:r>
      <w:r>
        <w:rPr>
          <w:rFonts w:ascii="楷体" w:eastAsia="楷体" w:hAnsi="楷体" w:cs="楷体"/>
          <w:sz w:val="21"/>
        </w:rPr>
        <w:t>绕、着、巡</w:t>
      </w:r>
      <w:r>
        <w:rPr>
          <w:sz w:val="21"/>
        </w:rPr>
        <w:t>”</w:t>
      </w:r>
      <w:r>
        <w:rPr>
          <w:rFonts w:ascii="楷体" w:eastAsia="楷体" w:hAnsi="楷体" w:cs="楷体"/>
          <w:sz w:val="21"/>
        </w:rPr>
        <w:t>三个目标。</w:t>
      </w:r>
    </w:p>
    <w:p>
      <w:pPr>
        <w:shd w:val="clear" w:color="auto" w:fill="auto"/>
        <w:spacing w:line="360" w:lineRule="auto"/>
        <w:jc w:val="left"/>
        <w:textAlignment w:val="center"/>
        <w:rPr>
          <w:sz w:val="21"/>
        </w:rPr>
      </w:pPr>
      <w:r>
        <w:rPr>
          <w:sz w:val="21"/>
        </w:rPr>
        <w:t>资料二：</w:t>
      </w:r>
    </w:p>
    <w:p>
      <w:pPr>
        <w:shd w:val="clear" w:color="auto" w:fill="auto"/>
        <w:spacing w:line="360" w:lineRule="auto"/>
        <w:ind w:firstLine="560"/>
        <w:jc w:val="left"/>
        <w:textAlignment w:val="center"/>
        <w:rPr>
          <w:sz w:val="21"/>
        </w:rPr>
      </w:pPr>
      <w:r>
        <w:rPr>
          <w:sz w:val="21"/>
        </w:rPr>
        <w:t>10</w:t>
      </w:r>
      <w:r>
        <w:rPr>
          <w:rFonts w:ascii="楷体" w:eastAsia="楷体" w:hAnsi="楷体" w:cs="楷体"/>
          <w:sz w:val="21"/>
        </w:rPr>
        <w:t>月</w:t>
      </w:r>
      <w:r>
        <w:rPr>
          <w:sz w:val="21"/>
        </w:rPr>
        <w:t>14</w:t>
      </w:r>
      <w:r>
        <w:rPr>
          <w:rFonts w:ascii="楷体" w:eastAsia="楷体" w:hAnsi="楷体" w:cs="楷体"/>
          <w:sz w:val="21"/>
        </w:rPr>
        <w:t>日</w:t>
      </w:r>
      <w:r>
        <w:rPr>
          <w:sz w:val="21"/>
        </w:rPr>
        <w:t>18</w:t>
      </w:r>
      <w:r>
        <w:rPr>
          <w:rFonts w:ascii="楷体" w:eastAsia="楷体" w:hAnsi="楷体" w:cs="楷体"/>
          <w:sz w:val="21"/>
        </w:rPr>
        <w:t>时</w:t>
      </w:r>
      <w:r>
        <w:rPr>
          <w:sz w:val="21"/>
        </w:rPr>
        <w:t>51</w:t>
      </w:r>
      <w:r>
        <w:rPr>
          <w:rFonts w:ascii="楷体" w:eastAsia="楷体" w:hAnsi="楷体" w:cs="楷体"/>
          <w:sz w:val="21"/>
        </w:rPr>
        <w:t>分，我国成功发射首颗太阳探测科学技术试验卫星</w:t>
      </w:r>
      <w:r>
        <w:rPr>
          <w:sz w:val="21"/>
        </w:rPr>
        <w:t>“</w:t>
      </w:r>
      <w:r>
        <w:rPr>
          <w:rFonts w:ascii="楷体" w:eastAsia="楷体" w:hAnsi="楷体" w:cs="楷体"/>
          <w:sz w:val="21"/>
        </w:rPr>
        <w:t>羲和号</w:t>
      </w:r>
      <w:r>
        <w:rPr>
          <w:sz w:val="21"/>
        </w:rPr>
        <w:t>”</w:t>
      </w:r>
      <w:r>
        <w:rPr>
          <w:rFonts w:ascii="楷体" w:eastAsia="楷体" w:hAnsi="楷体" w:cs="楷体"/>
          <w:sz w:val="21"/>
        </w:rPr>
        <w:t>。</w:t>
      </w:r>
      <w:r>
        <w:rPr>
          <w:sz w:val="21"/>
        </w:rPr>
        <w:t>“</w:t>
      </w:r>
      <w:r>
        <w:rPr>
          <w:rFonts w:ascii="楷体" w:eastAsia="楷体" w:hAnsi="楷体" w:cs="楷体"/>
          <w:sz w:val="21"/>
        </w:rPr>
        <w:t>羲和</w:t>
      </w:r>
      <w:r>
        <w:rPr>
          <w:sz w:val="21"/>
        </w:rPr>
        <w:t>”</w:t>
      </w:r>
      <w:r>
        <w:rPr>
          <w:rFonts w:ascii="楷体" w:eastAsia="楷体" w:hAnsi="楷体" w:cs="楷体"/>
          <w:sz w:val="21"/>
        </w:rPr>
        <w:t>为中国上古神话中的太阳女神与制定时历的女神，并以太阳母亲的形象为人们所认知。此名取义</w:t>
      </w:r>
      <w:r>
        <w:rPr>
          <w:sz w:val="21"/>
        </w:rPr>
        <w:t>“</w:t>
      </w:r>
      <w:r>
        <w:rPr>
          <w:rFonts w:ascii="楷体" w:eastAsia="楷体" w:hAnsi="楷体" w:cs="楷体"/>
          <w:sz w:val="21"/>
        </w:rPr>
        <w:t>效法羲和驭天马，志在长空牧群星</w:t>
      </w:r>
      <w:r>
        <w:rPr>
          <w:sz w:val="21"/>
        </w:rPr>
        <w:t>”</w:t>
      </w:r>
      <w:r>
        <w:rPr>
          <w:rFonts w:ascii="楷体" w:eastAsia="楷体" w:hAnsi="楷体" w:cs="楷体"/>
          <w:sz w:val="21"/>
        </w:rPr>
        <w:t>，象征中国对太阳探索的缘起与拓展。该星将实现国际首次太阳H</w:t>
      </w:r>
      <w:r>
        <w:rPr>
          <w:sz w:val="21"/>
        </w:rPr>
        <w:t>a</w:t>
      </w:r>
      <w:r>
        <w:rPr>
          <w:rFonts w:ascii="楷体" w:eastAsia="楷体" w:hAnsi="楷体" w:cs="楷体"/>
          <w:sz w:val="21"/>
        </w:rPr>
        <w:t>波段光谱成像的空间探测，填补太阳爆发源区高质量观测数据的空白，提高我国在太阳物理领域研究能力，对我国空间科学探测及卫星技术发展具有重要意义。</w:t>
      </w:r>
    </w:p>
    <w:tbl>
      <w:tblPr>
        <w:tblStyle w:val="TableNormal"/>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52"/>
      </w:tblGrid>
      <w:tr>
        <w:tblPrEx>
          <w:tblW w:w="7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70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u w:val="single"/>
              </w:rPr>
            </w:pPr>
            <w:r>
              <w:rPr>
                <w:sz w:val="21"/>
              </w:rPr>
              <w:t>（1）展板一：</w:t>
            </w:r>
            <w:r>
              <w:rPr>
                <w:sz w:val="21"/>
                <w:u w:val="single"/>
              </w:rPr>
              <w:t>“神舟”飞天</w:t>
            </w:r>
          </w:p>
          <w:p>
            <w:pPr>
              <w:shd w:val="clear" w:color="auto" w:fill="auto"/>
              <w:spacing w:line="360" w:lineRule="auto"/>
              <w:jc w:val="left"/>
              <w:textAlignment w:val="center"/>
              <w:rPr>
                <w:sz w:val="21"/>
              </w:rPr>
            </w:pPr>
            <w:r>
              <w:rPr>
                <w:sz w:val="21"/>
              </w:rPr>
              <w:t>姓名：神舟一号</w:t>
            </w:r>
          </w:p>
          <w:p>
            <w:pPr>
              <w:shd w:val="clear" w:color="auto" w:fill="auto"/>
              <w:spacing w:line="360" w:lineRule="auto"/>
              <w:jc w:val="left"/>
              <w:textAlignment w:val="center"/>
              <w:rPr>
                <w:sz w:val="21"/>
              </w:rPr>
            </w:pPr>
            <w:r>
              <w:rPr>
                <w:sz w:val="21"/>
              </w:rPr>
              <w:t>作用：中国载人航天工程首艘无人实验飞船。</w:t>
            </w:r>
          </w:p>
          <w:p>
            <w:pPr>
              <w:shd w:val="clear" w:color="auto" w:fill="auto"/>
              <w:spacing w:line="360" w:lineRule="auto"/>
              <w:jc w:val="left"/>
              <w:textAlignment w:val="center"/>
              <w:rPr>
                <w:sz w:val="21"/>
              </w:rPr>
            </w:pPr>
            <w:r>
              <w:rPr>
                <w:sz w:val="21"/>
              </w:rPr>
              <w:t>名称来由：“神舟”意为“神奇的天河之舟”，与作为中国代称的“神zhōu</w:t>
            </w:r>
            <w:r>
              <w:rPr>
                <w:rFonts w:ascii="Times New Roman" w:eastAsia="Times New Roman" w:hAnsi="Times New Roman" w:cs="Times New Roman"/>
                <w:b w:val="0"/>
                <w:sz w:val="21"/>
                <w:u w:val="single"/>
              </w:rPr>
              <w:t xml:space="preserve">        </w:t>
            </w:r>
            <w:r>
              <w:rPr>
                <w:sz w:val="21"/>
              </w:rPr>
              <w:t>（写同音字）”同音，又有神采飞扬之意。</w:t>
            </w:r>
          </w:p>
        </w:tc>
      </w:tr>
      <w:tr>
        <w:tblPrEx>
          <w:tblW w:w="7020" w:type="dxa"/>
          <w:tblCellMar>
            <w:top w:w="120" w:type="dxa"/>
            <w:left w:w="120" w:type="dxa"/>
            <w:bottom w:w="120" w:type="dxa"/>
            <w:right w:w="120" w:type="dxa"/>
          </w:tblCellMar>
        </w:tblPrEx>
        <w:trPr>
          <w:cantSplit w:val="0"/>
        </w:trPr>
        <w:tc>
          <w:tcPr>
            <w:tcW w:w="70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u w:val="single"/>
              </w:rPr>
            </w:pPr>
            <w:r>
              <w:rPr>
                <w:sz w:val="21"/>
              </w:rPr>
              <w:t>（2）展板二：</w:t>
            </w:r>
            <w:r>
              <w:rPr>
                <w:sz w:val="21"/>
                <w:u w:val="single"/>
              </w:rPr>
              <w:t>“祝融”探火</w:t>
            </w:r>
          </w:p>
          <w:p>
            <w:pPr>
              <w:shd w:val="clear" w:color="auto" w:fill="auto"/>
              <w:spacing w:line="360" w:lineRule="auto"/>
              <w:jc w:val="left"/>
              <w:textAlignment w:val="center"/>
              <w:rPr>
                <w:sz w:val="21"/>
              </w:rPr>
            </w:pPr>
            <w:r>
              <w:rPr>
                <w:sz w:val="21"/>
              </w:rPr>
              <w:t>姓名：祝融号火星车</w:t>
            </w:r>
          </w:p>
          <w:p>
            <w:pPr>
              <w:shd w:val="clear" w:color="auto" w:fill="auto"/>
              <w:spacing w:line="360" w:lineRule="auto"/>
              <w:jc w:val="left"/>
              <w:textAlignment w:val="center"/>
              <w:rPr>
                <w:sz w:val="21"/>
              </w:rPr>
            </w:pPr>
            <w:r>
              <w:rPr>
                <w:sz w:val="21"/>
              </w:rPr>
              <w:t>作用：</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sz w:val="21"/>
              </w:rPr>
            </w:pPr>
            <w:r>
              <w:rPr>
                <w:sz w:val="21"/>
              </w:rPr>
              <w:t>名称来由：祝融被尊为最早的火神。寓意点燃星际探测的火种，指引人类对浩瀚星空、宇宙未知的接续探索和自我超越。</w:t>
            </w:r>
          </w:p>
        </w:tc>
      </w:tr>
      <w:tr>
        <w:tblPrEx>
          <w:tblW w:w="7020" w:type="dxa"/>
          <w:tblCellMar>
            <w:top w:w="120" w:type="dxa"/>
            <w:left w:w="120" w:type="dxa"/>
            <w:bottom w:w="120" w:type="dxa"/>
            <w:right w:w="120" w:type="dxa"/>
          </w:tblCellMar>
        </w:tblPrEx>
        <w:trPr>
          <w:cantSplit w:val="0"/>
        </w:trPr>
        <w:tc>
          <w:tcPr>
            <w:tcW w:w="70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（3）展板三：</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sz w:val="21"/>
              </w:rPr>
            </w:pPr>
            <w:r>
              <w:rPr>
                <w:sz w:val="21"/>
              </w:rPr>
              <w:t>姓名：太阳探测科学技术试验卫星</w:t>
            </w:r>
          </w:p>
          <w:p>
            <w:pPr>
              <w:shd w:val="clear" w:color="auto" w:fill="auto"/>
              <w:spacing w:line="360" w:lineRule="auto"/>
              <w:jc w:val="left"/>
              <w:textAlignment w:val="center"/>
              <w:rPr>
                <w:sz w:val="21"/>
              </w:rPr>
            </w:pPr>
            <w:r>
              <w:rPr>
                <w:sz w:val="21"/>
              </w:rPr>
              <w:t>作用：实现国际首次太阳Ha波段光谱成像的空间探测，填补太阳爆发源区高质量观测数据的空白。</w:t>
            </w:r>
          </w:p>
          <w:p>
            <w:pPr>
              <w:shd w:val="clear" w:color="auto" w:fill="auto"/>
              <w:spacing w:line="360" w:lineRule="auto"/>
              <w:jc w:val="left"/>
              <w:textAlignment w:val="center"/>
              <w:rPr>
                <w:sz w:val="21"/>
              </w:rPr>
            </w:pPr>
            <w:r>
              <w:rPr>
                <w:sz w:val="21"/>
              </w:rPr>
              <w:t>名称来由：</w:t>
            </w:r>
            <w:r>
              <w:rPr>
                <w:rFonts w:ascii="Times New Roman" w:eastAsia="Times New Roman" w:hAnsi="Times New Roman" w:cs="Times New Roman"/>
                <w:b w:val="0"/>
                <w:sz w:val="21"/>
                <w:u w:val="single"/>
              </w:rPr>
              <w:t xml:space="preserve">                      </w:t>
            </w:r>
          </w:p>
        </w:tc>
      </w:tr>
    </w:tbl>
    <w:p>
      <w:pPr>
        <w:shd w:val="clear" w:color="auto" w:fill="auto"/>
        <w:spacing w:line="360" w:lineRule="auto"/>
        <w:jc w:val="left"/>
        <w:textAlignment w:val="center"/>
        <w:rPr>
          <w:sz w:val="21"/>
        </w:rP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三、名句名篇默写</w:t>
      </w:r>
    </w:p>
    <w:p>
      <w:pPr>
        <w:shd w:val="clear" w:color="auto" w:fill="auto"/>
        <w:spacing w:line="360" w:lineRule="auto"/>
        <w:jc w:val="left"/>
        <w:textAlignment w:val="center"/>
        <w:rPr>
          <w:sz w:val="21"/>
        </w:rPr>
      </w:pPr>
      <w:r>
        <w:rPr>
          <w:sz w:val="21"/>
        </w:rPr>
        <w:t>3</w:t>
      </w:r>
      <w:r>
        <w:rPr>
          <w:sz w:val="21"/>
        </w:rPr>
        <w:t>．结合语境，在横线处填上正确的古诗文。</w:t>
      </w:r>
    </w:p>
    <w:p>
      <w:pPr>
        <w:shd w:val="clear" w:color="auto" w:fill="auto"/>
        <w:spacing w:line="360" w:lineRule="auto"/>
        <w:ind w:firstLine="560"/>
        <w:jc w:val="left"/>
        <w:textAlignment w:val="center"/>
        <w:rPr>
          <w:sz w:val="21"/>
        </w:rPr>
      </w:pPr>
      <w:r>
        <w:rPr>
          <w:sz w:val="21"/>
        </w:rPr>
        <w:t>少年的成长离不开经典诗文的滋润。孔子在《论语》中说的“</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b w:val="0"/>
          <w:sz w:val="21"/>
          <w:u w:val="single"/>
        </w:rPr>
        <w:t xml:space="preserve">                </w:t>
      </w:r>
      <w:r>
        <w:rPr>
          <w:sz w:val="21"/>
        </w:rPr>
        <w:t>”教导我们要有“乐学”的积极学习态度；诸葛亮在《诫子书》中说“</w:t>
      </w:r>
      <w:r>
        <w:rPr>
          <w:rFonts w:ascii="Times New Roman" w:eastAsia="Times New Roman" w:hAnsi="Times New Roman" w:cs="Times New Roman"/>
          <w:b w:val="0"/>
          <w:sz w:val="21"/>
          <w:u w:val="single"/>
        </w:rPr>
        <w:t xml:space="preserve">            </w:t>
      </w:r>
      <w:r>
        <w:rPr>
          <w:sz w:val="21"/>
        </w:rPr>
        <w:t>，</w:t>
      </w:r>
      <w:r>
        <w:rPr>
          <w:rFonts w:ascii="Times New Roman" w:eastAsia="Times New Roman" w:hAnsi="Times New Roman" w:cs="Times New Roman"/>
          <w:b w:val="0"/>
          <w:sz w:val="21"/>
          <w:u w:val="single"/>
        </w:rPr>
        <w:t xml:space="preserve">               </w:t>
      </w:r>
      <w:r>
        <w:rPr>
          <w:sz w:val="21"/>
        </w:rPr>
        <w:t>”告诫我们过度享乐和急躁将会产生不利影响；《潼关》中的“河流大野犹嫌束，</w:t>
      </w:r>
      <w:r>
        <w:rPr>
          <w:rFonts w:ascii="Times New Roman" w:eastAsia="Times New Roman" w:hAnsi="Times New Roman" w:cs="Times New Roman"/>
          <w:b w:val="0"/>
          <w:sz w:val="21"/>
          <w:u w:val="single"/>
        </w:rPr>
        <w:t xml:space="preserve">               </w:t>
      </w:r>
      <w:r>
        <w:rPr>
          <w:sz w:val="21"/>
        </w:rPr>
        <w:t>”告诉我们应当冲破罗网、勇往直前、追求个性解放；《秋词》（其一）中“</w:t>
      </w:r>
      <w:r>
        <w:rPr>
          <w:rFonts w:ascii="Times New Roman" w:eastAsia="Times New Roman" w:hAnsi="Times New Roman" w:cs="Times New Roman"/>
          <w:b w:val="0"/>
          <w:sz w:val="21"/>
          <w:u w:val="single"/>
        </w:rPr>
        <w:t xml:space="preserve">           </w:t>
      </w:r>
      <w:r>
        <w:rPr>
          <w:sz w:val="21"/>
        </w:rPr>
        <w:t>，我言秋日胜春朝”启迪我们应积极乐观地面对人生；陆游《十一月四日风雨大作》（其二）中的“</w:t>
      </w:r>
      <w:r>
        <w:rPr>
          <w:rFonts w:ascii="Times New Roman" w:eastAsia="Times New Roman" w:hAnsi="Times New Roman" w:cs="Times New Roman"/>
          <w:b w:val="0"/>
          <w:sz w:val="21"/>
          <w:u w:val="single"/>
        </w:rPr>
        <w:t xml:space="preserve">              </w:t>
      </w:r>
      <w:r>
        <w:rPr>
          <w:sz w:val="21"/>
        </w:rPr>
        <w:t>，铁马冰河入梦来”激励我们要树立强烈的报国之志。</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四、诗歌鉴赏</w:t>
      </w:r>
    </w:p>
    <w:p>
      <w:pPr>
        <w:shd w:val="clear" w:color="auto" w:fill="auto"/>
        <w:spacing w:line="360" w:lineRule="auto"/>
        <w:jc w:val="center"/>
        <w:textAlignment w:val="center"/>
        <w:rPr>
          <w:sz w:val="21"/>
        </w:rPr>
      </w:pPr>
      <w:r>
        <w:rPr>
          <w:rFonts w:ascii="楷体" w:eastAsia="楷体" w:hAnsi="楷体" w:cs="楷体"/>
          <w:sz w:val="21"/>
        </w:rPr>
        <w:t>江南逢李龟年</w:t>
      </w:r>
    </w:p>
    <w:p>
      <w:pPr>
        <w:shd w:val="clear" w:color="auto" w:fill="auto"/>
        <w:spacing w:line="360" w:lineRule="auto"/>
        <w:jc w:val="center"/>
        <w:textAlignment w:val="center"/>
        <w:rPr>
          <w:sz w:val="21"/>
        </w:rPr>
      </w:pPr>
      <w:r>
        <w:rPr>
          <w:rFonts w:ascii="楷体" w:eastAsia="楷体" w:hAnsi="楷体" w:cs="楷体"/>
          <w:sz w:val="21"/>
        </w:rPr>
        <w:t>杜甫</w:t>
      </w:r>
    </w:p>
    <w:p>
      <w:pPr>
        <w:shd w:val="clear" w:color="auto" w:fill="auto"/>
        <w:spacing w:line="360" w:lineRule="auto"/>
        <w:jc w:val="center"/>
        <w:textAlignment w:val="center"/>
        <w:rPr>
          <w:sz w:val="21"/>
        </w:rPr>
      </w:pPr>
      <w:r>
        <w:rPr>
          <w:rFonts w:ascii="楷体" w:eastAsia="楷体" w:hAnsi="楷体" w:cs="楷体"/>
          <w:sz w:val="21"/>
        </w:rPr>
        <w:t>岐王宅里寻常见，崔九堂前几度闻。</w:t>
      </w:r>
    </w:p>
    <w:p>
      <w:pPr>
        <w:shd w:val="clear" w:color="auto" w:fill="auto"/>
        <w:spacing w:line="360" w:lineRule="auto"/>
        <w:jc w:val="center"/>
        <w:textAlignment w:val="center"/>
        <w:rPr>
          <w:sz w:val="21"/>
        </w:rPr>
      </w:pPr>
      <w:r>
        <w:rPr>
          <w:rFonts w:ascii="楷体" w:eastAsia="楷体" w:hAnsi="楷体" w:cs="楷体"/>
          <w:sz w:val="21"/>
        </w:rPr>
        <w:t>正是江南好风景，落花时节又逢君。</w:t>
      </w:r>
    </w:p>
    <w:p>
      <w:pPr>
        <w:shd w:val="clear" w:color="auto" w:fill="auto"/>
        <w:spacing w:line="360" w:lineRule="auto"/>
        <w:jc w:val="left"/>
        <w:textAlignment w:val="center"/>
        <w:rPr>
          <w:sz w:val="21"/>
        </w:rPr>
      </w:pPr>
      <w:r>
        <w:rPr>
          <w:sz w:val="21"/>
        </w:rPr>
        <w:t>4</w:t>
      </w:r>
      <w:r>
        <w:rPr>
          <w:sz w:val="21"/>
        </w:rPr>
        <w:t>．从“落花时节”可知诗人与李龟年相逢的时节是在</w:t>
      </w:r>
      <w:r>
        <w:rPr>
          <w:rFonts w:ascii="Times New Roman" w:eastAsia="Times New Roman" w:hAnsi="Times New Roman" w:cs="Times New Roman"/>
          <w:b w:val="0"/>
          <w:sz w:val="21"/>
          <w:u w:val="single"/>
        </w:rPr>
        <w:t xml:space="preserve">        </w:t>
      </w:r>
      <w:r>
        <w:rPr>
          <w:sz w:val="21"/>
        </w:rPr>
        <w:t>；“落花”寓意甚多，主要寓意是</w:t>
      </w:r>
      <w:r>
        <w:rPr>
          <w:rFonts w:ascii="Times New Roman" w:eastAsia="Times New Roman" w:hAnsi="Times New Roman" w:cs="Times New Roman"/>
          <w:b w:val="0"/>
          <w:sz w:val="21"/>
          <w:u w:val="single"/>
        </w:rPr>
        <w:t xml:space="preserve">                                            </w:t>
      </w:r>
      <w:r>
        <w:rPr>
          <w:sz w:val="21"/>
        </w:rPr>
        <w:t>。</w:t>
      </w:r>
    </w:p>
    <w:p>
      <w:pPr>
        <w:shd w:val="clear" w:color="auto" w:fill="auto"/>
        <w:spacing w:line="360" w:lineRule="auto"/>
        <w:jc w:val="left"/>
        <w:textAlignment w:val="center"/>
        <w:rPr>
          <w:sz w:val="21"/>
        </w:rPr>
      </w:pPr>
      <w:r>
        <w:rPr>
          <w:sz w:val="21"/>
        </w:rPr>
        <w:t>5</w:t>
      </w:r>
      <w:r>
        <w:rPr>
          <w:sz w:val="21"/>
        </w:rPr>
        <w:t>．“正是”和“又”两个词，读来一转一跌，寓藏着诗人无限感慨，请做简要赏析。</w:t>
      </w:r>
    </w:p>
    <w:p>
      <w:pPr>
        <w:shd w:val="clear" w:color="auto" w:fill="auto"/>
        <w:spacing w:line="360" w:lineRule="auto"/>
        <w:jc w:val="left"/>
        <w:textAlignment w:val="center"/>
        <w:rPr>
          <w:sz w:val="21"/>
        </w:rP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五、文言文阅读</w:t>
      </w:r>
    </w:p>
    <w:p>
      <w:pPr>
        <w:shd w:val="clear" w:color="auto" w:fill="auto"/>
        <w:spacing w:line="360" w:lineRule="auto"/>
        <w:jc w:val="left"/>
        <w:textAlignment w:val="center"/>
        <w:rPr>
          <w:sz w:val="21"/>
        </w:rPr>
      </w:pPr>
      <w:r>
        <w:rPr>
          <w:sz w:val="21"/>
        </w:rPr>
        <w:t>阅读下面文言文，完成各题。</w:t>
      </w:r>
    </w:p>
    <w:p>
      <w:pPr>
        <w:shd w:val="clear" w:color="auto" w:fill="auto"/>
        <w:spacing w:line="360" w:lineRule="auto"/>
        <w:ind w:firstLine="560"/>
        <w:jc w:val="left"/>
        <w:textAlignment w:val="center"/>
        <w:rPr>
          <w:sz w:val="21"/>
        </w:rPr>
      </w:pPr>
      <w:r>
        <w:rPr>
          <w:rFonts w:ascii="楷体" w:eastAsia="楷体" w:hAnsi="楷体" w:cs="楷体"/>
          <w:sz w:val="21"/>
        </w:rPr>
        <w:t>夸父与日逐走，入日；渴，欲得饮，饮于河、渭；河、渭不足，北饮大泽。未至，道渴而死。弃其杖，化为邓林。</w:t>
      </w:r>
    </w:p>
    <w:p>
      <w:pPr>
        <w:shd w:val="clear" w:color="auto" w:fill="auto"/>
        <w:spacing w:line="360" w:lineRule="auto"/>
        <w:jc w:val="left"/>
        <w:textAlignment w:val="center"/>
        <w:rPr>
          <w:sz w:val="21"/>
        </w:rPr>
      </w:pPr>
      <w:r>
        <w:rPr>
          <w:sz w:val="21"/>
        </w:rPr>
        <w:t>6</w:t>
      </w:r>
      <w:r>
        <w:rPr>
          <w:sz w:val="21"/>
        </w:rPr>
        <w:t>．解释加点字</w:t>
      </w:r>
    </w:p>
    <w:p>
      <w:pPr>
        <w:shd w:val="clear" w:color="auto" w:fill="auto"/>
        <w:spacing w:line="360" w:lineRule="auto"/>
        <w:jc w:val="left"/>
        <w:textAlignment w:val="center"/>
        <w:rPr>
          <w:sz w:val="21"/>
          <w:em w:val="dot"/>
          <w:lang w:eastAsia="zh-CN"/>
        </w:rPr>
      </w:pPr>
      <w:r>
        <w:rPr>
          <w:sz w:val="21"/>
        </w:rPr>
        <w:t>夸父与日</w:t>
      </w:r>
      <w:r>
        <w:rPr>
          <w:sz w:val="21"/>
          <w:em w:val="dot"/>
          <w:lang w:eastAsia="zh-CN"/>
        </w:rPr>
        <w:t>逐走</w:t>
      </w:r>
      <w:r>
        <w:t>(           )</w:t>
      </w:r>
      <w:r>
        <w:rPr>
          <w:rFonts w:ascii="Times New Roman" w:eastAsia="Times New Roman" w:hAnsi="Times New Roman" w:cs="Times New Roman"/>
          <w:kern w:val="0"/>
          <w:sz w:val="24"/>
          <w:szCs w:val="24"/>
        </w:rPr>
        <w:t>    </w:t>
      </w:r>
      <w:r>
        <w:rPr>
          <w:sz w:val="21"/>
        </w:rPr>
        <w:t>入</w:t>
      </w:r>
      <w:r>
        <w:rPr>
          <w:sz w:val="21"/>
          <w:em w:val="dot"/>
          <w:lang w:eastAsia="zh-CN"/>
        </w:rPr>
        <w:t>日</w:t>
      </w:r>
      <w:r>
        <w:t>(           )</w:t>
      </w:r>
    </w:p>
    <w:p>
      <w:pPr>
        <w:shd w:val="clear" w:color="auto" w:fill="auto"/>
        <w:spacing w:line="360" w:lineRule="auto"/>
        <w:jc w:val="left"/>
        <w:textAlignment w:val="center"/>
        <w:rPr>
          <w:sz w:val="21"/>
          <w:em w:val="dot"/>
          <w:lang w:eastAsia="zh-CN"/>
        </w:rPr>
      </w:pPr>
      <w:r>
        <w:rPr>
          <w:sz w:val="21"/>
        </w:rPr>
        <w:t>欲得</w:t>
      </w:r>
      <w:r>
        <w:rPr>
          <w:sz w:val="21"/>
          <w:em w:val="dot"/>
          <w:lang w:eastAsia="zh-CN"/>
        </w:rPr>
        <w:t>饮</w:t>
      </w:r>
      <w:r>
        <w:t>(           )</w:t>
      </w:r>
      <w:r>
        <w:rPr>
          <w:rFonts w:ascii="Times New Roman" w:eastAsia="Times New Roman" w:hAnsi="Times New Roman" w:cs="Times New Roman"/>
          <w:kern w:val="0"/>
          <w:sz w:val="24"/>
          <w:szCs w:val="24"/>
        </w:rPr>
        <w:t>    </w:t>
      </w:r>
      <w:r>
        <w:rPr>
          <w:sz w:val="21"/>
        </w:rPr>
        <w:t>化为</w:t>
      </w:r>
      <w:r>
        <w:rPr>
          <w:sz w:val="21"/>
          <w:em w:val="dot"/>
          <w:lang w:eastAsia="zh-CN"/>
        </w:rPr>
        <w:t>邓林</w:t>
      </w:r>
      <w:r>
        <w:t>(           )</w:t>
      </w:r>
    </w:p>
    <w:p>
      <w:pPr>
        <w:shd w:val="clear" w:color="auto" w:fill="auto"/>
        <w:spacing w:line="360" w:lineRule="auto"/>
        <w:jc w:val="left"/>
        <w:textAlignment w:val="center"/>
        <w:rPr>
          <w:sz w:val="21"/>
        </w:rPr>
      </w:pPr>
      <w:r>
        <w:rPr>
          <w:sz w:val="21"/>
        </w:rPr>
        <w:t>7</w:t>
      </w:r>
      <w:r>
        <w:rPr>
          <w:sz w:val="21"/>
        </w:rPr>
        <w:t>．文章出了一个成语是：</w:t>
      </w:r>
      <w:r>
        <w:rPr>
          <w:rFonts w:ascii="Times New Roman" w:eastAsia="Times New Roman" w:hAnsi="Times New Roman" w:cs="Times New Roman"/>
          <w:b w:val="0"/>
          <w:sz w:val="21"/>
          <w:u w:val="single"/>
        </w:rPr>
        <w:t xml:space="preserve">               </w:t>
      </w:r>
      <w:r>
        <w:rPr>
          <w:sz w:val="21"/>
        </w:rPr>
        <w:t>，比喻</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sz w:val="21"/>
        </w:rPr>
      </w:pPr>
      <w:r>
        <w:rPr>
          <w:sz w:val="21"/>
        </w:rPr>
        <w:t>8</w:t>
      </w:r>
      <w:r>
        <w:rPr>
          <w:sz w:val="21"/>
        </w:rPr>
        <w:t>．夸父是个怎样的形象？</w:t>
      </w:r>
    </w:p>
    <w:p>
      <w:pPr>
        <w:shd w:val="clear" w:color="auto" w:fill="auto"/>
        <w:spacing w:line="360" w:lineRule="auto"/>
        <w:jc w:val="left"/>
        <w:textAlignment w:val="center"/>
        <w:rPr>
          <w:sz w:val="21"/>
        </w:rPr>
      </w:pPr>
      <w:r>
        <w:rPr>
          <w:sz w:val="21"/>
        </w:rPr>
        <w:t>9</w:t>
      </w:r>
      <w:r>
        <w:rPr>
          <w:sz w:val="21"/>
        </w:rPr>
        <w:t>．如何理解“弃其杖，化为邓林。”的结尾？</w:t>
      </w:r>
    </w:p>
    <w:p>
      <w:pPr>
        <w:shd w:val="clear" w:color="auto" w:fill="auto"/>
        <w:spacing w:line="360" w:lineRule="auto"/>
        <w:jc w:val="left"/>
        <w:textAlignment w:val="center"/>
        <w:rPr>
          <w:sz w:val="21"/>
        </w:rP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六、现代文阅读</w:t>
      </w:r>
    </w:p>
    <w:p>
      <w:pPr>
        <w:shd w:val="clear" w:color="auto" w:fill="auto"/>
        <w:spacing w:line="360" w:lineRule="auto"/>
        <w:jc w:val="left"/>
        <w:textAlignment w:val="center"/>
        <w:rPr>
          <w:sz w:val="21"/>
        </w:rPr>
      </w:pPr>
      <w:r>
        <w:rPr>
          <w:sz w:val="21"/>
        </w:rPr>
        <w:t>请阅读下面的文章，完成下面小题。</w:t>
      </w:r>
    </w:p>
    <w:p>
      <w:pPr>
        <w:shd w:val="clear" w:color="auto" w:fill="auto"/>
        <w:spacing w:line="360" w:lineRule="auto"/>
        <w:ind w:firstLine="560"/>
        <w:jc w:val="center"/>
        <w:textAlignment w:val="center"/>
        <w:rPr>
          <w:sz w:val="21"/>
        </w:rPr>
      </w:pPr>
      <w:r>
        <w:rPr>
          <w:rFonts w:ascii="楷体" w:eastAsia="楷体" w:hAnsi="楷体" w:cs="楷体"/>
          <w:sz w:val="21"/>
        </w:rPr>
        <w:t>闪耀苍穹：北斗卫星导航系统</w:t>
      </w:r>
    </w:p>
    <w:p>
      <w:pPr>
        <w:shd w:val="clear" w:color="auto" w:fill="auto"/>
        <w:spacing w:line="360" w:lineRule="auto"/>
        <w:ind w:firstLine="560"/>
        <w:jc w:val="center"/>
        <w:textAlignment w:val="center"/>
        <w:rPr>
          <w:sz w:val="21"/>
        </w:rPr>
      </w:pPr>
      <w:r>
        <w:rPr>
          <w:rFonts w:ascii="楷体" w:eastAsia="楷体" w:hAnsi="楷体" w:cs="楷体"/>
          <w:sz w:val="21"/>
        </w:rPr>
        <w:t>张蕾</w:t>
      </w:r>
    </w:p>
    <w:p>
      <w:pPr>
        <w:shd w:val="clear" w:color="auto" w:fill="auto"/>
        <w:spacing w:line="360" w:lineRule="auto"/>
        <w:ind w:firstLine="560"/>
        <w:jc w:val="left"/>
        <w:textAlignment w:val="center"/>
        <w:rPr>
          <w:sz w:val="21"/>
        </w:rPr>
      </w:pPr>
      <w:r>
        <w:rPr>
          <w:rFonts w:ascii="楷体" w:eastAsia="楷体" w:hAnsi="楷体" w:cs="楷体"/>
          <w:sz w:val="21"/>
        </w:rPr>
        <w:t>①照顾300多头骆驼在大漠戈壁中</w:t>
      </w:r>
      <w:r>
        <w:rPr>
          <w:sz w:val="21"/>
        </w:rPr>
        <w:t>“</w:t>
      </w:r>
      <w:r>
        <w:rPr>
          <w:rFonts w:ascii="楷体" w:eastAsia="楷体" w:hAnsi="楷体" w:cs="楷体"/>
          <w:sz w:val="21"/>
        </w:rPr>
        <w:t>闲庭信步</w:t>
      </w:r>
      <w:r>
        <w:rPr>
          <w:sz w:val="21"/>
        </w:rPr>
        <w:t>”</w:t>
      </w:r>
      <w:r>
        <w:rPr>
          <w:rFonts w:ascii="楷体" w:eastAsia="楷体" w:hAnsi="楷体" w:cs="楷体"/>
          <w:sz w:val="21"/>
        </w:rPr>
        <w:t>，会是什么感觉?</w:t>
      </w:r>
    </w:p>
    <w:p>
      <w:pPr>
        <w:shd w:val="clear" w:color="auto" w:fill="auto"/>
        <w:spacing w:line="360" w:lineRule="auto"/>
        <w:ind w:firstLine="560"/>
        <w:jc w:val="left"/>
        <w:textAlignment w:val="center"/>
        <w:rPr>
          <w:sz w:val="21"/>
        </w:rPr>
      </w:pPr>
      <w:r>
        <w:rPr>
          <w:rFonts w:ascii="楷体" w:eastAsia="楷体" w:hAnsi="楷体" w:cs="楷体"/>
          <w:sz w:val="21"/>
        </w:rPr>
        <w:t>②曾经，这是牧民巴都玛拉最艰巨的任务——每天骑着摩托车在沙漠里漫无目的地找放养的骆驼，一找就是一天。</w:t>
      </w:r>
    </w:p>
    <w:p>
      <w:pPr>
        <w:shd w:val="clear" w:color="auto" w:fill="auto"/>
        <w:spacing w:line="360" w:lineRule="auto"/>
        <w:ind w:firstLine="560"/>
        <w:jc w:val="left"/>
        <w:textAlignment w:val="center"/>
        <w:rPr>
          <w:sz w:val="21"/>
        </w:rPr>
      </w:pPr>
      <w:r>
        <w:rPr>
          <w:rFonts w:ascii="楷体" w:eastAsia="楷体" w:hAnsi="楷体" w:cs="楷体"/>
          <w:sz w:val="21"/>
        </w:rPr>
        <w:t>③而今，一款</w:t>
      </w:r>
      <w:r>
        <w:rPr>
          <w:sz w:val="21"/>
        </w:rPr>
        <w:t>“</w:t>
      </w:r>
      <w:r>
        <w:rPr>
          <w:rFonts w:ascii="楷体" w:eastAsia="楷体" w:hAnsi="楷体" w:cs="楷体"/>
          <w:sz w:val="21"/>
        </w:rPr>
        <w:t>神器</w:t>
      </w:r>
      <w:r>
        <w:rPr>
          <w:sz w:val="21"/>
        </w:rPr>
        <w:t>”</w:t>
      </w:r>
      <w:r>
        <w:rPr>
          <w:rFonts w:ascii="楷体" w:eastAsia="楷体" w:hAnsi="楷体" w:cs="楷体"/>
          <w:sz w:val="21"/>
        </w:rPr>
        <w:t>让巴都玛拉如获至宝——给骆驼戴上北斗定位项圈，通过手机可以远程实时掌握骆驼群的位置和移动速度。</w:t>
      </w:r>
      <w:r>
        <w:rPr>
          <w:sz w:val="21"/>
        </w:rPr>
        <w:t>“</w:t>
      </w:r>
      <w:r>
        <w:rPr>
          <w:rFonts w:ascii="楷体" w:eastAsia="楷体" w:hAnsi="楷体" w:cs="楷体"/>
          <w:sz w:val="21"/>
        </w:rPr>
        <w:t>过去找骆驼每天要跑几十里地甚至更远，现在有了这个宝贝，找骆驼轻松多了，不用在沙漠中奔波受苦。</w:t>
      </w:r>
      <w:r>
        <w:rPr>
          <w:sz w:val="21"/>
        </w:rPr>
        <w:t>”</w:t>
      </w:r>
      <w:r>
        <w:rPr>
          <w:rFonts w:ascii="楷体" w:eastAsia="楷体" w:hAnsi="楷体" w:cs="楷体"/>
          <w:sz w:val="21"/>
        </w:rPr>
        <w:t>巴都玛拉开心地说。</w:t>
      </w:r>
    </w:p>
    <w:p>
      <w:pPr>
        <w:shd w:val="clear" w:color="auto" w:fill="auto"/>
        <w:spacing w:line="360" w:lineRule="auto"/>
        <w:ind w:firstLine="560"/>
        <w:jc w:val="left"/>
        <w:textAlignment w:val="center"/>
        <w:rPr>
          <w:sz w:val="21"/>
        </w:rPr>
      </w:pPr>
      <w:r>
        <w:rPr>
          <w:rFonts w:ascii="楷体" w:eastAsia="楷体" w:hAnsi="楷体" w:cs="楷体"/>
          <w:sz w:val="21"/>
        </w:rPr>
        <w:t>④巴都玛拉口中的这个宝贝，正是北斗，全称为</w:t>
      </w:r>
      <w:r>
        <w:rPr>
          <w:sz w:val="21"/>
        </w:rPr>
        <w:t>“</w:t>
      </w:r>
      <w:r>
        <w:rPr>
          <w:rFonts w:ascii="楷体" w:eastAsia="楷体" w:hAnsi="楷体" w:cs="楷体"/>
          <w:sz w:val="21"/>
        </w:rPr>
        <w:t>北斗卫星导航系统</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rFonts w:ascii="楷体" w:eastAsia="楷体" w:hAnsi="楷体" w:cs="楷体"/>
          <w:sz w:val="21"/>
        </w:rPr>
        <w:t>⑤中国人对于</w:t>
      </w:r>
      <w:r>
        <w:rPr>
          <w:sz w:val="21"/>
        </w:rPr>
        <w:t>“</w:t>
      </w:r>
      <w:r>
        <w:rPr>
          <w:rFonts w:ascii="楷体" w:eastAsia="楷体" w:hAnsi="楷体" w:cs="楷体"/>
          <w:sz w:val="21"/>
        </w:rPr>
        <w:t>北斗</w:t>
      </w:r>
      <w:r>
        <w:rPr>
          <w:sz w:val="21"/>
        </w:rPr>
        <w:t>”</w:t>
      </w:r>
      <w:r>
        <w:rPr>
          <w:rFonts w:ascii="楷体" w:eastAsia="楷体" w:hAnsi="楷体" w:cs="楷体"/>
          <w:sz w:val="21"/>
        </w:rPr>
        <w:t>的信赖由来已久。北斗星，犹如茫茫苍穹中的一座灯塔，在暗夜中指引方向，于星际间探索未知——也正因此，我国将自主研发的卫星导航系统命名为</w:t>
      </w:r>
      <w:r>
        <w:rPr>
          <w:sz w:val="21"/>
        </w:rPr>
        <w:t>“</w:t>
      </w:r>
      <w:r>
        <w:rPr>
          <w:rFonts w:ascii="楷体" w:eastAsia="楷体" w:hAnsi="楷体" w:cs="楷体"/>
          <w:sz w:val="21"/>
        </w:rPr>
        <w:t>北斗</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rFonts w:ascii="楷体" w:eastAsia="楷体" w:hAnsi="楷体" w:cs="楷体"/>
          <w:sz w:val="21"/>
        </w:rPr>
        <w:t>⑥2020年6月23日9时43分，北斗三号最后一颗全球组网卫星在西昌卫星发射中心点火升空，约30分钟后进入预定轨道。至此，中国北斗工程完成了</w:t>
      </w:r>
      <w:r>
        <w:rPr>
          <w:sz w:val="21"/>
        </w:rPr>
        <w:t>“</w:t>
      </w:r>
      <w:r>
        <w:rPr>
          <w:rFonts w:ascii="楷体" w:eastAsia="楷体" w:hAnsi="楷体" w:cs="楷体"/>
          <w:sz w:val="21"/>
        </w:rPr>
        <w:t>三步走</w:t>
      </w:r>
      <w:r>
        <w:rPr>
          <w:sz w:val="21"/>
        </w:rPr>
        <w:t>”</w:t>
      </w:r>
      <w:r>
        <w:rPr>
          <w:rFonts w:ascii="楷体" w:eastAsia="楷体" w:hAnsi="楷体" w:cs="楷体"/>
          <w:sz w:val="21"/>
        </w:rPr>
        <w:t>，55颗导航卫星在浩渺太空</w:t>
      </w:r>
      <w:r>
        <w:rPr>
          <w:sz w:val="21"/>
        </w:rPr>
        <w:t>“</w:t>
      </w:r>
      <w:r>
        <w:rPr>
          <w:rFonts w:ascii="楷体" w:eastAsia="楷体" w:hAnsi="楷体" w:cs="楷体"/>
          <w:sz w:val="21"/>
        </w:rPr>
        <w:t>织</w:t>
      </w:r>
      <w:r>
        <w:rPr>
          <w:sz w:val="21"/>
        </w:rPr>
        <w:t>”</w:t>
      </w:r>
      <w:r>
        <w:rPr>
          <w:rFonts w:ascii="楷体" w:eastAsia="楷体" w:hAnsi="楷体" w:cs="楷体"/>
          <w:sz w:val="21"/>
        </w:rPr>
        <w:t>出一盘</w:t>
      </w:r>
      <w:r>
        <w:rPr>
          <w:sz w:val="21"/>
        </w:rPr>
        <w:t>“</w:t>
      </w:r>
      <w:r>
        <w:rPr>
          <w:rFonts w:ascii="楷体" w:eastAsia="楷体" w:hAnsi="楷体" w:cs="楷体"/>
          <w:sz w:val="21"/>
        </w:rPr>
        <w:t>大棋局</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rFonts w:ascii="楷体" w:eastAsia="楷体" w:hAnsi="楷体" w:cs="楷体"/>
          <w:sz w:val="21"/>
        </w:rPr>
        <w:t>⑦殊不知，为了这盘</w:t>
      </w:r>
      <w:r>
        <w:rPr>
          <w:sz w:val="21"/>
        </w:rPr>
        <w:t>“</w:t>
      </w:r>
      <w:r>
        <w:rPr>
          <w:rFonts w:ascii="楷体" w:eastAsia="楷体" w:hAnsi="楷体" w:cs="楷体"/>
          <w:sz w:val="21"/>
        </w:rPr>
        <w:t>大棋局</w:t>
      </w:r>
      <w:r>
        <w:rPr>
          <w:sz w:val="21"/>
        </w:rPr>
        <w:t>”</w:t>
      </w:r>
      <w:r>
        <w:rPr>
          <w:rFonts w:ascii="楷体" w:eastAsia="楷体" w:hAnsi="楷体" w:cs="楷体"/>
          <w:sz w:val="21"/>
        </w:rPr>
        <w:t>，数十载里，千军万马闯过了千难万险，付出了千辛万苦。</w:t>
      </w:r>
    </w:p>
    <w:p>
      <w:pPr>
        <w:shd w:val="clear" w:color="auto" w:fill="auto"/>
        <w:spacing w:line="360" w:lineRule="auto"/>
        <w:ind w:firstLine="560"/>
        <w:jc w:val="left"/>
        <w:textAlignment w:val="center"/>
        <w:rPr>
          <w:sz w:val="21"/>
        </w:rPr>
      </w:pPr>
      <w:r>
        <w:rPr>
          <w:rFonts w:ascii="楷体" w:eastAsia="楷体" w:hAnsi="楷体" w:cs="楷体"/>
          <w:sz w:val="21"/>
        </w:rPr>
        <w:t>⑧北斗棋局，始于20世纪后期。</w:t>
      </w:r>
    </w:p>
    <w:p>
      <w:pPr>
        <w:shd w:val="clear" w:color="auto" w:fill="auto"/>
        <w:spacing w:line="360" w:lineRule="auto"/>
        <w:ind w:firstLine="560"/>
        <w:jc w:val="left"/>
        <w:textAlignment w:val="center"/>
        <w:rPr>
          <w:sz w:val="21"/>
        </w:rPr>
      </w:pPr>
      <w:r>
        <w:rPr>
          <w:rFonts w:ascii="楷体" w:eastAsia="楷体" w:hAnsi="楷体" w:cs="楷体"/>
          <w:sz w:val="21"/>
        </w:rPr>
        <w:t>⑨棋路清晰</w:t>
      </w:r>
      <w:r>
        <w:rPr>
          <w:sz w:val="21"/>
        </w:rPr>
        <w:t>“</w:t>
      </w:r>
      <w:r>
        <w:rPr>
          <w:rFonts w:ascii="楷体" w:eastAsia="楷体" w:hAnsi="楷体" w:cs="楷体"/>
          <w:sz w:val="21"/>
        </w:rPr>
        <w:t>三步走</w:t>
      </w:r>
      <w:r>
        <w:rPr>
          <w:sz w:val="21"/>
        </w:rPr>
        <w:t>”</w:t>
      </w:r>
      <w:r>
        <w:rPr>
          <w:rFonts w:ascii="楷体" w:eastAsia="楷体" w:hAnsi="楷体" w:cs="楷体"/>
          <w:sz w:val="21"/>
        </w:rPr>
        <w:t>：</w:t>
      </w:r>
      <w:r>
        <w:rPr>
          <w:sz w:val="21"/>
        </w:rPr>
        <w:t>“</w:t>
      </w:r>
      <w:r>
        <w:rPr>
          <w:rFonts w:ascii="楷体" w:eastAsia="楷体" w:hAnsi="楷体" w:cs="楷体"/>
          <w:sz w:val="21"/>
        </w:rPr>
        <w:t>2000年年底，建成北斗一号系统，向中国提供服务；2012年年底，建成北斗二号系统，向亚太地区提供服务；2020年中期，建成北斗三号系统，向全球提供服务。</w:t>
      </w:r>
      <w:r>
        <w:rPr>
          <w:sz w:val="21"/>
        </w:rPr>
        <w:t>”</w:t>
      </w:r>
      <w:r>
        <w:rPr>
          <w:rFonts w:ascii="楷体" w:eastAsia="楷体" w:hAnsi="楷体" w:cs="楷体"/>
          <w:sz w:val="21"/>
        </w:rPr>
        <w:t>北斗一号卫星总设计师、中国工程院院士范本尧回忆。</w:t>
      </w:r>
    </w:p>
    <w:p>
      <w:pPr>
        <w:shd w:val="clear" w:color="auto" w:fill="auto"/>
        <w:spacing w:line="360" w:lineRule="auto"/>
        <w:ind w:firstLine="560"/>
        <w:jc w:val="left"/>
        <w:textAlignment w:val="center"/>
        <w:rPr>
          <w:sz w:val="21"/>
        </w:rPr>
      </w:pPr>
      <w:r>
        <w:rPr>
          <w:rFonts w:ascii="楷体" w:eastAsia="楷体" w:hAnsi="楷体" w:cs="楷体"/>
          <w:sz w:val="21"/>
        </w:rPr>
        <w:t>⑩棋局之高明，范本尧更是如数家珍：</w:t>
      </w:r>
      <w:r>
        <w:rPr>
          <w:sz w:val="21"/>
        </w:rPr>
        <w:t>“</w:t>
      </w:r>
      <w:r>
        <w:rPr>
          <w:rFonts w:ascii="楷体" w:eastAsia="楷体" w:hAnsi="楷体" w:cs="楷体"/>
          <w:sz w:val="21"/>
        </w:rPr>
        <w:t>首次成功采用由</w:t>
      </w:r>
      <w:r>
        <w:rPr>
          <w:sz w:val="21"/>
        </w:rPr>
        <w:t>‘</w:t>
      </w:r>
      <w:r>
        <w:rPr>
          <w:rFonts w:ascii="楷体" w:eastAsia="楷体" w:hAnsi="楷体" w:cs="楷体"/>
          <w:sz w:val="21"/>
        </w:rPr>
        <w:t>3颗地球静止轨道（GEO）卫星＋3颗倾斜地球同步轨道（IGSO）卫星＋24颗中圆地球轨道（MEO）卫星’组成的多轨混合星座，大大提高了我国周边地区的定位精度，以及导航系统自身的健壮性和生存能力；首次成功采用RDSS+RNSS导航双体制，不仅让导航系统有了备份，还拥有报文通信功能；部分卫星首次使用激光星间链路，在高、中、低轨星座间以及地面站间形成通信链路，不仅提高了导航系统的定位精度，还解决了在国外无法建站的难题；卫星部件100%实现国产化，特别是自主研制出星载高精度原子钟，打破了核心部件长期依赖进口、受制于人的局面</w:t>
      </w:r>
      <w:r>
        <w:rPr>
          <w:sz w:val="21"/>
        </w:rPr>
        <w:t>……”</w:t>
      </w:r>
    </w:p>
    <w:p>
      <w:pPr>
        <w:shd w:val="clear" w:color="auto" w:fill="auto"/>
        <w:spacing w:line="360" w:lineRule="auto"/>
        <w:ind w:firstLine="560"/>
        <w:jc w:val="left"/>
        <w:textAlignment w:val="center"/>
        <w:rPr>
          <w:sz w:val="21"/>
        </w:rPr>
      </w:pPr>
      <w:r>
        <w:rPr>
          <w:rFonts w:ascii="楷体" w:eastAsia="楷体" w:hAnsi="楷体" w:cs="楷体"/>
          <w:sz w:val="21"/>
        </w:rPr>
        <w:t>⑪广袤原野，定位</w:t>
      </w:r>
      <w:r>
        <w:rPr>
          <w:sz w:val="21"/>
        </w:rPr>
        <w:t>“</w:t>
      </w:r>
      <w:r>
        <w:rPr>
          <w:rFonts w:ascii="楷体" w:eastAsia="楷体" w:hAnsi="楷体" w:cs="楷体"/>
          <w:sz w:val="21"/>
        </w:rPr>
        <w:t>神器</w:t>
      </w:r>
      <w:r>
        <w:rPr>
          <w:sz w:val="21"/>
        </w:rPr>
        <w:t>”</w:t>
      </w:r>
      <w:r>
        <w:rPr>
          <w:rFonts w:ascii="楷体" w:eastAsia="楷体" w:hAnsi="楷体" w:cs="楷体"/>
          <w:sz w:val="21"/>
        </w:rPr>
        <w:t>可以助力牧民智慧放牧；田间地头，高精度技术能帮助农民起垄、播种、喷药、收获。还有我们日常生活中的时时处处：当你想找</w:t>
      </w:r>
      <w:r>
        <w:rPr>
          <w:sz w:val="21"/>
        </w:rPr>
        <w:t>“</w:t>
      </w:r>
      <w:r>
        <w:rPr>
          <w:rFonts w:ascii="楷体" w:eastAsia="楷体" w:hAnsi="楷体" w:cs="楷体"/>
          <w:sz w:val="21"/>
        </w:rPr>
        <w:t>小黄车</w:t>
      </w:r>
      <w:r>
        <w:rPr>
          <w:sz w:val="21"/>
        </w:rPr>
        <w:t>”</w:t>
      </w:r>
      <w:r>
        <w:rPr>
          <w:rFonts w:ascii="楷体" w:eastAsia="楷体" w:hAnsi="楷体" w:cs="楷体"/>
          <w:sz w:val="21"/>
        </w:rPr>
        <w:t>时，当老人走失、驴友迷路时；当然，还有民航、海事、全球搜救的关键时刻</w:t>
      </w:r>
      <w:r>
        <w:rPr>
          <w:sz w:val="21"/>
        </w:rPr>
        <w:t>……</w:t>
      </w:r>
      <w:r>
        <w:rPr>
          <w:rFonts w:ascii="楷体" w:eastAsia="楷体" w:hAnsi="楷体" w:cs="楷体"/>
          <w:sz w:val="21"/>
        </w:rPr>
        <w:t>自建成开通以来，北斗系统运行稳定且性能不断提高，持续满足着全球用户的需求，成为我国积极推动构建人类命运共同体的生动案例。</w:t>
      </w:r>
    </w:p>
    <w:p>
      <w:pPr>
        <w:shd w:val="clear" w:color="auto" w:fill="auto"/>
        <w:spacing w:line="360" w:lineRule="auto"/>
        <w:ind w:firstLine="560"/>
        <w:jc w:val="left"/>
        <w:textAlignment w:val="center"/>
        <w:rPr>
          <w:sz w:val="21"/>
        </w:rPr>
      </w:pPr>
      <w:r>
        <w:rPr>
          <w:rFonts w:ascii="楷体" w:eastAsia="楷体" w:hAnsi="楷体" w:cs="楷体"/>
          <w:sz w:val="21"/>
        </w:rPr>
        <w:t>⑫如今，北斗系统的规模应用已进入市场化、产业化和国际化发展的关键阶段。</w:t>
      </w:r>
      <w:r>
        <w:rPr>
          <w:sz w:val="21"/>
        </w:rPr>
        <w:t>“</w:t>
      </w:r>
      <w:r>
        <w:rPr>
          <w:rFonts w:ascii="楷体" w:eastAsia="楷体" w:hAnsi="楷体" w:cs="楷体"/>
          <w:sz w:val="21"/>
        </w:rPr>
        <w:t>目前，全球一半以上的国家和地区都在使用北斗产品。</w:t>
      </w:r>
      <w:r>
        <w:rPr>
          <w:sz w:val="21"/>
        </w:rPr>
        <w:t>”</w:t>
      </w:r>
      <w:r>
        <w:rPr>
          <w:rFonts w:ascii="楷体" w:eastAsia="楷体" w:hAnsi="楷体" w:cs="楷体"/>
          <w:sz w:val="21"/>
        </w:rPr>
        <w:t>北斗卫星导航系统工程总设计师、中国工程院院士杨长风说。</w:t>
      </w:r>
    </w:p>
    <w:p>
      <w:pPr>
        <w:shd w:val="clear" w:color="auto" w:fill="auto"/>
        <w:spacing w:line="360" w:lineRule="auto"/>
        <w:ind w:firstLine="560"/>
        <w:jc w:val="left"/>
        <w:textAlignment w:val="center"/>
        <w:rPr>
          <w:sz w:val="21"/>
        </w:rPr>
      </w:pPr>
      <w:r>
        <w:rPr>
          <w:rFonts w:ascii="楷体" w:eastAsia="楷体" w:hAnsi="楷体" w:cs="楷体"/>
          <w:sz w:val="21"/>
        </w:rPr>
        <w:t>⑬仰望星空，北斗璀璨，浩渺的星河从未离我们如此之近。中国的北斗，世界的北斗，一流的北斗——这是北斗系统不变的初心，更是时代赋予中国的历史使命。</w:t>
      </w:r>
    </w:p>
    <w:p>
      <w:pPr>
        <w:shd w:val="clear" w:color="auto" w:fill="auto"/>
        <w:spacing w:line="360" w:lineRule="auto"/>
        <w:jc w:val="left"/>
        <w:textAlignment w:val="center"/>
        <w:rPr>
          <w:sz w:val="21"/>
        </w:rPr>
      </w:pPr>
      <w:r>
        <w:rPr>
          <w:sz w:val="21"/>
        </w:rPr>
        <w:t>10</w:t>
      </w:r>
      <w:r>
        <w:rPr>
          <w:sz w:val="21"/>
        </w:rPr>
        <w:t>．通读全文，简要概括文章围绕“北斗卫星导航系统”写了哪些方面的内容。</w:t>
      </w:r>
    </w:p>
    <w:p>
      <w:pPr>
        <w:shd w:val="clear" w:color="auto" w:fill="auto"/>
        <w:spacing w:line="360" w:lineRule="auto"/>
        <w:jc w:val="left"/>
        <w:textAlignment w:val="center"/>
        <w:rPr>
          <w:sz w:val="21"/>
        </w:rPr>
      </w:pPr>
      <w:r>
        <w:rPr>
          <w:sz w:val="21"/>
        </w:rPr>
        <w:t>11</w:t>
      </w:r>
      <w:r>
        <w:rPr>
          <w:sz w:val="21"/>
        </w:rPr>
        <w:t>．下面这段文字应该放在选文哪两段之间，请说出两点理由。</w:t>
      </w:r>
    </w:p>
    <w:p>
      <w:pPr>
        <w:shd w:val="clear" w:color="auto" w:fill="auto"/>
        <w:spacing w:line="360" w:lineRule="auto"/>
        <w:ind w:firstLine="560"/>
        <w:jc w:val="left"/>
        <w:textAlignment w:val="center"/>
        <w:rPr>
          <w:sz w:val="21"/>
        </w:rPr>
      </w:pPr>
      <w:r>
        <w:rPr>
          <w:rFonts w:ascii="楷体" w:eastAsia="楷体" w:hAnsi="楷体" w:cs="楷体"/>
          <w:sz w:val="21"/>
        </w:rPr>
        <w:t>更难能可贵的是，以自力更生为风骨、自主创新为灵魂的北斗卫星导航系统，始终将服务全球、造福人类作为初心与使命。</w:t>
      </w:r>
    </w:p>
    <w:p>
      <w:pPr>
        <w:shd w:val="clear" w:color="auto" w:fill="auto"/>
        <w:spacing w:line="360" w:lineRule="auto"/>
        <w:jc w:val="left"/>
        <w:textAlignment w:val="center"/>
        <w:rPr>
          <w:sz w:val="21"/>
        </w:rPr>
      </w:pPr>
      <w:r>
        <w:rPr>
          <w:sz w:val="21"/>
        </w:rPr>
        <w:t>12</w:t>
      </w:r>
      <w:r>
        <w:rPr>
          <w:sz w:val="21"/>
        </w:rPr>
        <w:t>．本文语言具有准确性和形象性的符点，请选择其中一个特点进行法人举例说明。（提示：语言的准确性可以从用词的角度举例分析，语言的形象性可以从比喻、拟人等修辞手法的角度举例分析。）</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r>
        <w:rPr>
          <w:sz w:val="21"/>
        </w:rPr>
        <w:t>阅读下面的文字，回答问题。</w:t>
      </w:r>
    </w:p>
    <w:p>
      <w:pPr>
        <w:shd w:val="clear" w:color="auto" w:fill="auto"/>
        <w:spacing w:line="360" w:lineRule="auto"/>
        <w:jc w:val="center"/>
        <w:textAlignment w:val="center"/>
        <w:rPr>
          <w:sz w:val="21"/>
        </w:rPr>
      </w:pPr>
      <w:r>
        <w:rPr>
          <w:rFonts w:ascii="楷体" w:eastAsia="楷体" w:hAnsi="楷体" w:cs="楷体"/>
          <w:sz w:val="21"/>
        </w:rPr>
        <w:t>嫦娥变形记</w:t>
      </w:r>
    </w:p>
    <w:p>
      <w:pPr>
        <w:shd w:val="clear" w:color="auto" w:fill="auto"/>
        <w:spacing w:line="360" w:lineRule="auto"/>
        <w:jc w:val="center"/>
        <w:textAlignment w:val="center"/>
        <w:rPr>
          <w:sz w:val="21"/>
        </w:rPr>
      </w:pPr>
      <w:r>
        <w:rPr>
          <w:rFonts w:ascii="楷体" w:eastAsia="楷体" w:hAnsi="楷体" w:cs="楷体"/>
          <w:sz w:val="21"/>
        </w:rPr>
        <w:t>吴鹏</w:t>
      </w:r>
    </w:p>
    <w:p>
      <w:pPr>
        <w:shd w:val="clear" w:color="auto" w:fill="auto"/>
        <w:spacing w:line="360" w:lineRule="auto"/>
        <w:jc w:val="center"/>
        <w:textAlignment w:val="center"/>
        <w:rPr>
          <w:sz w:val="21"/>
        </w:rPr>
      </w:pPr>
      <w:r>
        <w:rPr>
          <w:rFonts w:ascii="楷体" w:eastAsia="楷体" w:hAnsi="楷体" w:cs="楷体"/>
          <w:sz w:val="21"/>
        </w:rPr>
        <w:t>先秦还是单身男</w:t>
      </w:r>
    </w:p>
    <w:p>
      <w:pPr>
        <w:shd w:val="clear" w:color="auto" w:fill="auto"/>
        <w:spacing w:line="360" w:lineRule="auto"/>
        <w:ind w:firstLine="560"/>
        <w:jc w:val="left"/>
        <w:textAlignment w:val="center"/>
        <w:rPr>
          <w:sz w:val="21"/>
        </w:rPr>
      </w:pPr>
      <w:r>
        <w:rPr>
          <w:sz w:val="21"/>
        </w:rPr>
        <w:t>①</w:t>
      </w:r>
      <w:r>
        <w:rPr>
          <w:rFonts w:ascii="楷体" w:eastAsia="楷体" w:hAnsi="楷体" w:cs="楷体"/>
          <w:sz w:val="21"/>
        </w:rPr>
        <w:t>嫦娥奔月神话最早成书于商朝的《归藏》，其中有云</w:t>
      </w:r>
      <w:r>
        <w:rPr>
          <w:sz w:val="21"/>
        </w:rPr>
        <w:t>“</w:t>
      </w:r>
      <w:r>
        <w:rPr>
          <w:rFonts w:ascii="楷体" w:eastAsia="楷体" w:hAnsi="楷体" w:cs="楷体"/>
          <w:sz w:val="21"/>
        </w:rPr>
        <w:t>归妹曰：昔者恒我窃毋死之</w:t>
      </w:r>
      <w:r>
        <w:rPr>
          <w:sz w:val="21"/>
        </w:rPr>
        <w:t>”</w:t>
      </w:r>
      <w:r>
        <w:rPr>
          <w:rFonts w:ascii="楷体" w:eastAsia="楷体" w:hAnsi="楷体" w:cs="楷体"/>
          <w:sz w:val="21"/>
        </w:rPr>
        <w:t>。由此可知，至少在秦代甚至更远的商朝，就已经有了奔月神话的原型。</w:t>
      </w:r>
    </w:p>
    <w:p>
      <w:pPr>
        <w:shd w:val="clear" w:color="auto" w:fill="auto"/>
        <w:spacing w:line="360" w:lineRule="auto"/>
        <w:ind w:firstLine="560"/>
        <w:jc w:val="left"/>
        <w:textAlignment w:val="center"/>
        <w:rPr>
          <w:sz w:val="21"/>
        </w:rPr>
      </w:pPr>
      <w:r>
        <w:rPr>
          <w:sz w:val="21"/>
        </w:rPr>
        <w:t>②</w:t>
      </w:r>
      <w:r>
        <w:rPr>
          <w:rFonts w:ascii="楷体" w:eastAsia="楷体" w:hAnsi="楷体" w:cs="楷体"/>
          <w:sz w:val="21"/>
        </w:rPr>
        <w:t>值得注意的是，此时奔月神话主角的名字并非后人熟知的</w:t>
      </w:r>
      <w:r>
        <w:rPr>
          <w:sz w:val="21"/>
        </w:rPr>
        <w:t>“</w:t>
      </w:r>
      <w:r>
        <w:rPr>
          <w:rFonts w:ascii="楷体" w:eastAsia="楷体" w:hAnsi="楷体" w:cs="楷体"/>
          <w:sz w:val="21"/>
        </w:rPr>
        <w:t>嫦娥</w:t>
      </w:r>
      <w:r>
        <w:rPr>
          <w:sz w:val="21"/>
        </w:rPr>
        <w:t>”</w:t>
      </w:r>
      <w:r>
        <w:rPr>
          <w:rFonts w:ascii="楷体" w:eastAsia="楷体" w:hAnsi="楷体" w:cs="楷体"/>
          <w:sz w:val="21"/>
        </w:rPr>
        <w:t>，而是名不见经传的</w:t>
      </w:r>
      <w:r>
        <w:rPr>
          <w:sz w:val="21"/>
        </w:rPr>
        <w:t>“</w:t>
      </w:r>
      <w:r>
        <w:rPr>
          <w:rFonts w:ascii="楷体" w:eastAsia="楷体" w:hAnsi="楷体" w:cs="楷体"/>
          <w:sz w:val="21"/>
        </w:rPr>
        <w:t>恒我</w:t>
      </w:r>
      <w:r>
        <w:rPr>
          <w:sz w:val="21"/>
        </w:rPr>
        <w:t>”</w:t>
      </w:r>
      <w:r>
        <w:rPr>
          <w:rFonts w:ascii="楷体" w:eastAsia="楷体" w:hAnsi="楷体" w:cs="楷体"/>
          <w:sz w:val="21"/>
        </w:rPr>
        <w:t>。</w:t>
      </w:r>
      <w:r>
        <w:rPr>
          <w:sz w:val="21"/>
        </w:rPr>
        <w:t>“</w:t>
      </w:r>
      <w:r>
        <w:rPr>
          <w:rFonts w:ascii="楷体" w:eastAsia="楷体" w:hAnsi="楷体" w:cs="楷体"/>
          <w:sz w:val="21"/>
        </w:rPr>
        <w:t>恒</w:t>
      </w:r>
      <w:r>
        <w:rPr>
          <w:sz w:val="21"/>
        </w:rPr>
        <w:t>”</w:t>
      </w:r>
      <w:r>
        <w:rPr>
          <w:rFonts w:ascii="楷体" w:eastAsia="楷体" w:hAnsi="楷体" w:cs="楷体"/>
          <w:sz w:val="21"/>
        </w:rPr>
        <w:t>即永恒，</w:t>
      </w:r>
      <w:r>
        <w:rPr>
          <w:sz w:val="21"/>
        </w:rPr>
        <w:t>“</w:t>
      </w:r>
      <w:r>
        <w:rPr>
          <w:rFonts w:ascii="楷体" w:eastAsia="楷体" w:hAnsi="楷体" w:cs="楷体"/>
          <w:sz w:val="21"/>
        </w:rPr>
        <w:t>恒我</w:t>
      </w:r>
      <w:r>
        <w:rPr>
          <w:sz w:val="21"/>
        </w:rPr>
        <w:t>”</w:t>
      </w:r>
      <w:r>
        <w:rPr>
          <w:rFonts w:ascii="楷体" w:eastAsia="楷体" w:hAnsi="楷体" w:cs="楷体"/>
          <w:sz w:val="21"/>
        </w:rPr>
        <w:t>即</w:t>
      </w:r>
      <w:r>
        <w:rPr>
          <w:sz w:val="21"/>
        </w:rPr>
        <w:t>“</w:t>
      </w:r>
      <w:r>
        <w:rPr>
          <w:rFonts w:ascii="楷体" w:eastAsia="楷体" w:hAnsi="楷体" w:cs="楷体"/>
          <w:sz w:val="21"/>
        </w:rPr>
        <w:t>使我永恒</w:t>
      </w:r>
      <w:r>
        <w:rPr>
          <w:sz w:val="21"/>
        </w:rPr>
        <w:t>”</w:t>
      </w:r>
      <w:r>
        <w:rPr>
          <w:rFonts w:ascii="楷体" w:eastAsia="楷体" w:hAnsi="楷体" w:cs="楷体"/>
          <w:sz w:val="21"/>
        </w:rPr>
        <w:t>，期望长生不老，寄寓着华夏先民对生命的执着和对现世的依恋。相较于</w:t>
      </w:r>
      <w:r>
        <w:rPr>
          <w:sz w:val="21"/>
        </w:rPr>
        <w:t>“</w:t>
      </w:r>
      <w:r>
        <w:rPr>
          <w:rFonts w:ascii="楷体" w:eastAsia="楷体" w:hAnsi="楷体" w:cs="楷体"/>
          <w:sz w:val="21"/>
        </w:rPr>
        <w:t>嫦娥</w:t>
      </w:r>
      <w:r>
        <w:rPr>
          <w:sz w:val="21"/>
        </w:rPr>
        <w:t>”</w:t>
      </w:r>
      <w:r>
        <w:rPr>
          <w:rFonts w:ascii="楷体" w:eastAsia="楷体" w:hAnsi="楷体" w:cs="楷体"/>
          <w:sz w:val="21"/>
        </w:rPr>
        <w:t>明显的女性化色彩，</w:t>
      </w:r>
      <w:r>
        <w:rPr>
          <w:sz w:val="21"/>
        </w:rPr>
        <w:t>“</w:t>
      </w:r>
      <w:r>
        <w:rPr>
          <w:rFonts w:ascii="楷体" w:eastAsia="楷体" w:hAnsi="楷体" w:cs="楷体"/>
          <w:sz w:val="21"/>
        </w:rPr>
        <w:t>恒我</w:t>
      </w:r>
      <w:r>
        <w:rPr>
          <w:sz w:val="21"/>
        </w:rPr>
        <w:t>”</w:t>
      </w:r>
      <w:r>
        <w:rPr>
          <w:rFonts w:ascii="楷体" w:eastAsia="楷体" w:hAnsi="楷体" w:cs="楷体"/>
          <w:sz w:val="21"/>
        </w:rPr>
        <w:t>则是中性词甚至偏男性化。有学者从</w:t>
      </w:r>
      <w:r>
        <w:rPr>
          <w:sz w:val="21"/>
        </w:rPr>
        <w:t>“</w:t>
      </w:r>
      <w:r>
        <w:rPr>
          <w:rFonts w:ascii="楷体" w:eastAsia="楷体" w:hAnsi="楷体" w:cs="楷体"/>
          <w:sz w:val="21"/>
        </w:rPr>
        <w:t>恒我</w:t>
      </w:r>
      <w:r>
        <w:rPr>
          <w:sz w:val="21"/>
        </w:rPr>
        <w:t>”</w:t>
      </w:r>
      <w:r>
        <w:rPr>
          <w:rFonts w:ascii="楷体" w:eastAsia="楷体" w:hAnsi="楷体" w:cs="楷体"/>
          <w:sz w:val="21"/>
        </w:rPr>
        <w:t>的词性出发，认为</w:t>
      </w:r>
      <w:r>
        <w:rPr>
          <w:sz w:val="21"/>
        </w:rPr>
        <w:t>“</w:t>
      </w:r>
      <w:r>
        <w:rPr>
          <w:rFonts w:ascii="楷体" w:eastAsia="楷体" w:hAnsi="楷体" w:cs="楷体"/>
          <w:sz w:val="21"/>
        </w:rPr>
        <w:t>在父权制社会中，这个</w:t>
      </w:r>
      <w:r>
        <w:rPr>
          <w:sz w:val="21"/>
        </w:rPr>
        <w:t>‘</w:t>
      </w:r>
      <w:r>
        <w:rPr>
          <w:rFonts w:ascii="楷体" w:eastAsia="楷体" w:hAnsi="楷体" w:cs="楷体"/>
          <w:sz w:val="21"/>
        </w:rPr>
        <w:t>恒我’也许应该是男性形象，就像夸父一样，只不过一个为逐日，一个为奔月而已</w:t>
      </w:r>
      <w:r>
        <w:rPr>
          <w:sz w:val="21"/>
        </w:rPr>
        <w:t>”</w:t>
      </w:r>
      <w:r>
        <w:rPr>
          <w:rFonts w:ascii="楷体" w:eastAsia="楷体" w:hAnsi="楷体" w:cs="楷体"/>
          <w:sz w:val="21"/>
        </w:rPr>
        <w:t>。</w:t>
      </w:r>
    </w:p>
    <w:p>
      <w:pPr>
        <w:shd w:val="clear" w:color="auto" w:fill="auto"/>
        <w:spacing w:line="360" w:lineRule="auto"/>
        <w:jc w:val="center"/>
        <w:textAlignment w:val="center"/>
        <w:rPr>
          <w:sz w:val="21"/>
        </w:rPr>
      </w:pPr>
      <w:r>
        <w:rPr>
          <w:rFonts w:ascii="楷体" w:eastAsia="楷体" w:hAnsi="楷体" w:cs="楷体"/>
          <w:sz w:val="21"/>
        </w:rPr>
        <w:t>两汉嫁为后羿妻</w:t>
      </w:r>
    </w:p>
    <w:p>
      <w:pPr>
        <w:shd w:val="clear" w:color="auto" w:fill="auto"/>
        <w:spacing w:line="360" w:lineRule="auto"/>
        <w:ind w:firstLine="560"/>
        <w:jc w:val="left"/>
        <w:textAlignment w:val="center"/>
        <w:rPr>
          <w:sz w:val="21"/>
        </w:rPr>
      </w:pPr>
      <w:r>
        <w:rPr>
          <w:sz w:val="21"/>
        </w:rPr>
        <w:t>③</w:t>
      </w:r>
      <w:r>
        <w:rPr>
          <w:rFonts w:ascii="楷体" w:eastAsia="楷体" w:hAnsi="楷体" w:cs="楷体"/>
          <w:sz w:val="21"/>
        </w:rPr>
        <w:t>汉文帝姓刘名恒，为避其名讳，</w:t>
      </w:r>
      <w:r>
        <w:rPr>
          <w:sz w:val="21"/>
        </w:rPr>
        <w:t>“</w:t>
      </w:r>
      <w:r>
        <w:rPr>
          <w:rFonts w:ascii="楷体" w:eastAsia="楷体" w:hAnsi="楷体" w:cs="楷体"/>
          <w:sz w:val="21"/>
        </w:rPr>
        <w:t>恒我</w:t>
      </w:r>
      <w:r>
        <w:rPr>
          <w:sz w:val="21"/>
        </w:rPr>
        <w:t>”</w:t>
      </w:r>
      <w:r>
        <w:rPr>
          <w:rFonts w:ascii="楷体" w:eastAsia="楷体" w:hAnsi="楷体" w:cs="楷体"/>
          <w:sz w:val="21"/>
        </w:rPr>
        <w:t>中</w:t>
      </w:r>
      <w:r>
        <w:rPr>
          <w:sz w:val="21"/>
        </w:rPr>
        <w:t>“</w:t>
      </w:r>
      <w:r>
        <w:rPr>
          <w:rFonts w:ascii="楷体" w:eastAsia="楷体" w:hAnsi="楷体" w:cs="楷体"/>
          <w:sz w:val="21"/>
        </w:rPr>
        <w:t>恒</w:t>
      </w:r>
      <w:r>
        <w:rPr>
          <w:sz w:val="21"/>
        </w:rPr>
        <w:t>”</w:t>
      </w:r>
      <w:r>
        <w:rPr>
          <w:rFonts w:ascii="楷体" w:eastAsia="楷体" w:hAnsi="楷体" w:cs="楷体"/>
          <w:sz w:val="21"/>
        </w:rPr>
        <w:t>字改为同样具有永恒之意的</w:t>
      </w:r>
      <w:r>
        <w:rPr>
          <w:sz w:val="21"/>
        </w:rPr>
        <w:t>“</w:t>
      </w:r>
      <w:r>
        <w:rPr>
          <w:rFonts w:ascii="楷体" w:eastAsia="楷体" w:hAnsi="楷体" w:cs="楷体"/>
          <w:sz w:val="21"/>
        </w:rPr>
        <w:t>姮</w:t>
      </w:r>
      <w:r>
        <w:rPr>
          <w:sz w:val="21"/>
        </w:rPr>
        <w:t>”</w:t>
      </w:r>
      <w:r>
        <w:rPr>
          <w:rFonts w:ascii="楷体" w:eastAsia="楷体" w:hAnsi="楷体" w:cs="楷体"/>
          <w:sz w:val="21"/>
        </w:rPr>
        <w:t>或</w:t>
      </w:r>
      <w:r>
        <w:rPr>
          <w:sz w:val="21"/>
        </w:rPr>
        <w:t>“</w:t>
      </w:r>
      <w:r>
        <w:rPr>
          <w:rFonts w:ascii="楷体" w:eastAsia="楷体" w:hAnsi="楷体" w:cs="楷体"/>
          <w:sz w:val="21"/>
        </w:rPr>
        <w:t>嫦</w:t>
      </w:r>
      <w:r>
        <w:rPr>
          <w:sz w:val="21"/>
        </w:rPr>
        <w:t>”</w:t>
      </w:r>
      <w:r>
        <w:rPr>
          <w:rFonts w:ascii="楷体" w:eastAsia="楷体" w:hAnsi="楷体" w:cs="楷体"/>
          <w:sz w:val="21"/>
        </w:rPr>
        <w:t>。女字偏旁的加入使得奔月神话主角开始具有女性色彩，而西汉官话关中语音中，</w:t>
      </w:r>
      <w:r>
        <w:rPr>
          <w:sz w:val="21"/>
        </w:rPr>
        <w:t>“</w:t>
      </w:r>
      <w:r>
        <w:rPr>
          <w:rFonts w:ascii="楷体" w:eastAsia="楷体" w:hAnsi="楷体" w:cs="楷体"/>
          <w:sz w:val="21"/>
        </w:rPr>
        <w:t>我</w:t>
      </w:r>
      <w:r>
        <w:rPr>
          <w:sz w:val="21"/>
        </w:rPr>
        <w:t>”</w:t>
      </w:r>
      <w:r>
        <w:rPr>
          <w:rFonts w:ascii="楷体" w:eastAsia="楷体" w:hAnsi="楷体" w:cs="楷体"/>
          <w:sz w:val="21"/>
        </w:rPr>
        <w:t>的发言近似于</w:t>
      </w:r>
      <w:r>
        <w:rPr>
          <w:sz w:val="21"/>
        </w:rPr>
        <w:t>“</w:t>
      </w:r>
      <w:r>
        <w:rPr>
          <w:rFonts w:ascii="楷体" w:eastAsia="楷体" w:hAnsi="楷体" w:cs="楷体"/>
          <w:sz w:val="21"/>
        </w:rPr>
        <w:t>娥</w:t>
      </w:r>
      <w:r>
        <w:rPr>
          <w:sz w:val="21"/>
        </w:rPr>
        <w:t>”</w:t>
      </w:r>
      <w:r>
        <w:rPr>
          <w:rFonts w:ascii="楷体" w:eastAsia="楷体" w:hAnsi="楷体" w:cs="楷体"/>
          <w:sz w:val="21"/>
        </w:rPr>
        <w:t>，男</w:t>
      </w:r>
      <w:r>
        <w:rPr>
          <w:sz w:val="21"/>
        </w:rPr>
        <w:t>“</w:t>
      </w:r>
      <w:r>
        <w:rPr>
          <w:rFonts w:ascii="楷体" w:eastAsia="楷体" w:hAnsi="楷体" w:cs="楷体"/>
          <w:sz w:val="21"/>
        </w:rPr>
        <w:t>恒我</w:t>
      </w:r>
      <w:r>
        <w:rPr>
          <w:sz w:val="21"/>
        </w:rPr>
        <w:t>”</w:t>
      </w:r>
      <w:r>
        <w:rPr>
          <w:rFonts w:ascii="楷体" w:eastAsia="楷体" w:hAnsi="楷体" w:cs="楷体"/>
          <w:sz w:val="21"/>
        </w:rPr>
        <w:t>顺理成章地转变成女</w:t>
      </w:r>
      <w:r>
        <w:rPr>
          <w:sz w:val="21"/>
        </w:rPr>
        <w:t>“</w:t>
      </w:r>
      <w:r>
        <w:rPr>
          <w:rFonts w:ascii="楷体" w:eastAsia="楷体" w:hAnsi="楷体" w:cs="楷体"/>
          <w:sz w:val="21"/>
        </w:rPr>
        <w:t>姮娥</w:t>
      </w:r>
      <w:r>
        <w:rPr>
          <w:sz w:val="21"/>
        </w:rPr>
        <w:t>”“</w:t>
      </w:r>
      <w:r>
        <w:rPr>
          <w:rFonts w:ascii="楷体" w:eastAsia="楷体" w:hAnsi="楷体" w:cs="楷体"/>
          <w:sz w:val="21"/>
        </w:rPr>
        <w:t>嫦娥</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sz w:val="21"/>
        </w:rPr>
        <w:t>④</w:t>
      </w:r>
      <w:r>
        <w:rPr>
          <w:rFonts w:ascii="楷体" w:eastAsia="楷体" w:hAnsi="楷体" w:cs="楷体"/>
          <w:sz w:val="21"/>
        </w:rPr>
        <w:t>西汉前期，羿开始出现在奔月神话中。据淮南王刘安所编撰《淮南子》记载：</w:t>
      </w:r>
      <w:r>
        <w:rPr>
          <w:sz w:val="21"/>
          <w:u w:val="single"/>
        </w:rPr>
        <w:t>“</w:t>
      </w:r>
      <w:r>
        <w:rPr>
          <w:rFonts w:ascii="楷体" w:eastAsia="楷体" w:hAnsi="楷体" w:cs="楷体"/>
          <w:sz w:val="21"/>
          <w:u w:val="single"/>
        </w:rPr>
        <w:t>羿请不死之药于西王母，姮娥窃以奔月，怅然有丧，无以续之。何则？不知不死之药所由生也</w:t>
      </w:r>
      <w:r>
        <w:rPr>
          <w:sz w:val="21"/>
        </w:rPr>
        <w:t>”</w:t>
      </w:r>
      <w:r>
        <w:rPr>
          <w:rFonts w:ascii="楷体" w:eastAsia="楷体" w:hAnsi="楷体" w:cs="楷体"/>
          <w:sz w:val="21"/>
        </w:rPr>
        <w:t>。东汉张衡《灵宪》一文，对奔月神话进行了大幅度扩充，使其故事内容更加丰富，人物形象更加丰满。</w:t>
      </w:r>
      <w:r>
        <w:rPr>
          <w:sz w:val="21"/>
        </w:rPr>
        <w:t>“……</w:t>
      </w:r>
      <w:r>
        <w:rPr>
          <w:rFonts w:ascii="楷体" w:eastAsia="楷体" w:hAnsi="楷体" w:cs="楷体"/>
          <w:sz w:val="21"/>
        </w:rPr>
        <w:t>姮娥遂托身于月，是为蟾蜍</w:t>
      </w:r>
      <w:r>
        <w:rPr>
          <w:sz w:val="21"/>
        </w:rPr>
        <w:t>”</w:t>
      </w:r>
      <w:r>
        <w:rPr>
          <w:rFonts w:ascii="楷体" w:eastAsia="楷体" w:hAnsi="楷体" w:cs="楷体"/>
          <w:sz w:val="21"/>
        </w:rPr>
        <w:t>。将姮娥写成蟾蜍并不是对女神的丑化，在古人的文化观念中，蟾蜍是神物，能避邪气、助长生，张衡所造地动仪就是用蟾蜍与龙相配。且蟾蜍昼伏夜出，与月亮运行规律相似，古人遂视蟾蜍为月亮的象征。</w:t>
      </w:r>
    </w:p>
    <w:p>
      <w:pPr>
        <w:shd w:val="clear" w:color="auto" w:fill="auto"/>
        <w:spacing w:line="360" w:lineRule="auto"/>
        <w:ind w:firstLine="560"/>
        <w:jc w:val="left"/>
        <w:textAlignment w:val="center"/>
        <w:rPr>
          <w:sz w:val="21"/>
        </w:rPr>
      </w:pPr>
      <w:r>
        <w:rPr>
          <w:sz w:val="21"/>
        </w:rPr>
        <w:t>⑤</w:t>
      </w:r>
      <w:r>
        <w:rPr>
          <w:rFonts w:ascii="楷体" w:eastAsia="楷体" w:hAnsi="楷体" w:cs="楷体"/>
          <w:sz w:val="21"/>
        </w:rPr>
        <w:t>无论《淮南子》还是《灵宪》，都没有定义姮娥与羿的关系。直到东汉末年，学者高诱在给《淮南子》作注时，才作为</w:t>
      </w:r>
      <w:r>
        <w:rPr>
          <w:sz w:val="21"/>
        </w:rPr>
        <w:t>“</w:t>
      </w:r>
      <w:r>
        <w:rPr>
          <w:rFonts w:ascii="楷体" w:eastAsia="楷体" w:hAnsi="楷体" w:cs="楷体"/>
          <w:sz w:val="21"/>
        </w:rPr>
        <w:t>证婚人</w:t>
      </w:r>
      <w:r>
        <w:rPr>
          <w:sz w:val="21"/>
        </w:rPr>
        <w:t>”</w:t>
      </w:r>
      <w:r>
        <w:rPr>
          <w:rFonts w:ascii="楷体" w:eastAsia="楷体" w:hAnsi="楷体" w:cs="楷体"/>
          <w:sz w:val="21"/>
        </w:rPr>
        <w:t>宣布姮娥与羿结成夫妻，</w:t>
      </w:r>
      <w:r>
        <w:rPr>
          <w:sz w:val="21"/>
          <w:u w:val="single"/>
        </w:rPr>
        <w:t>“</w:t>
      </w:r>
      <w:r>
        <w:rPr>
          <w:rFonts w:ascii="楷体" w:eastAsia="楷体" w:hAnsi="楷体" w:cs="楷体"/>
          <w:sz w:val="21"/>
          <w:u w:val="single"/>
        </w:rPr>
        <w:t>姮娥，羿妻。羿请不死之药于西王母，未及服之，姮娥窃食之，得仙，奔入月中，为月精也</w:t>
      </w:r>
      <w:r>
        <w:rPr>
          <w:sz w:val="21"/>
          <w:u w:val="single"/>
        </w:rPr>
        <w:t>”</w:t>
      </w:r>
      <w:r>
        <w:rPr>
          <w:rFonts w:ascii="楷体" w:eastAsia="楷体" w:hAnsi="楷体" w:cs="楷体"/>
          <w:sz w:val="21"/>
          <w:u w:val="single"/>
        </w:rPr>
        <w:t>。</w:t>
      </w:r>
    </w:p>
    <w:p>
      <w:pPr>
        <w:shd w:val="clear" w:color="auto" w:fill="auto"/>
        <w:spacing w:line="360" w:lineRule="auto"/>
        <w:jc w:val="center"/>
        <w:textAlignment w:val="center"/>
        <w:rPr>
          <w:sz w:val="21"/>
        </w:rPr>
      </w:pPr>
      <w:r>
        <w:rPr>
          <w:rFonts w:ascii="楷体" w:eastAsia="楷体" w:hAnsi="楷体" w:cs="楷体"/>
          <w:sz w:val="21"/>
        </w:rPr>
        <w:t>隋唐吴刚来相伴</w:t>
      </w:r>
    </w:p>
    <w:p>
      <w:pPr>
        <w:shd w:val="clear" w:color="auto" w:fill="auto"/>
        <w:spacing w:line="360" w:lineRule="auto"/>
        <w:ind w:firstLine="560"/>
        <w:jc w:val="left"/>
        <w:textAlignment w:val="center"/>
        <w:rPr>
          <w:sz w:val="21"/>
        </w:rPr>
      </w:pPr>
      <w:r>
        <w:rPr>
          <w:sz w:val="21"/>
        </w:rPr>
        <w:t>⑥</w:t>
      </w:r>
      <w:r>
        <w:rPr>
          <w:rFonts w:ascii="楷体" w:eastAsia="楷体" w:hAnsi="楷体" w:cs="楷体"/>
          <w:sz w:val="21"/>
        </w:rPr>
        <w:t>南北朝以后，嫦娥的形象从蟾蜍回归为女儿身，而且是绝色美女。白居易《邻女》诗曾用白日嫦娥夸赞邻家少女不可多得的容貌，</w:t>
      </w:r>
      <w:r>
        <w:rPr>
          <w:sz w:val="21"/>
        </w:rPr>
        <w:t>“</w:t>
      </w:r>
      <w:r>
        <w:rPr>
          <w:rFonts w:ascii="楷体" w:eastAsia="楷体" w:hAnsi="楷体" w:cs="楷体"/>
          <w:sz w:val="21"/>
        </w:rPr>
        <w:t>娉婷十五胜天仙。白日嫦娥旱地莲</w:t>
      </w:r>
      <w:r>
        <w:rPr>
          <w:sz w:val="21"/>
        </w:rPr>
        <w:t>”</w:t>
      </w:r>
      <w:r>
        <w:rPr>
          <w:rFonts w:ascii="楷体" w:eastAsia="楷体" w:hAnsi="楷体" w:cs="楷体"/>
          <w:sz w:val="21"/>
        </w:rPr>
        <w:t>。诗人还用嫦娥喻指与自己曾经沧海、过往难忘的女子。成语</w:t>
      </w:r>
      <w:r>
        <w:rPr>
          <w:sz w:val="21"/>
        </w:rPr>
        <w:t>“</w:t>
      </w:r>
      <w:r>
        <w:rPr>
          <w:rFonts w:ascii="楷体" w:eastAsia="楷体" w:hAnsi="楷体" w:cs="楷体"/>
          <w:sz w:val="21"/>
        </w:rPr>
        <w:t>破镜重圆</w:t>
      </w:r>
      <w:r>
        <w:rPr>
          <w:sz w:val="21"/>
        </w:rPr>
        <w:t>”</w:t>
      </w:r>
      <w:r>
        <w:rPr>
          <w:rFonts w:ascii="楷体" w:eastAsia="楷体" w:hAnsi="楷体" w:cs="楷体"/>
          <w:sz w:val="21"/>
        </w:rPr>
        <w:t>的主角徐德言《咏破镜》即言，</w:t>
      </w:r>
      <w:r>
        <w:rPr>
          <w:sz w:val="21"/>
        </w:rPr>
        <w:t>“</w:t>
      </w:r>
      <w:r>
        <w:rPr>
          <w:rFonts w:ascii="楷体" w:eastAsia="楷体" w:hAnsi="楷体" w:cs="楷体"/>
          <w:sz w:val="21"/>
        </w:rPr>
        <w:t>镜与人俱去，镜归人不归。无复嫦娥影，空留明月辉</w:t>
      </w:r>
      <w:r>
        <w:rPr>
          <w:sz w:val="21"/>
        </w:rPr>
        <w:t>”</w:t>
      </w:r>
      <w:r>
        <w:rPr>
          <w:rFonts w:ascii="楷体" w:eastAsia="楷体" w:hAnsi="楷体" w:cs="楷体"/>
          <w:sz w:val="21"/>
        </w:rPr>
        <w:t>。崔膺送别佳人，慨叹</w:t>
      </w:r>
      <w:r>
        <w:rPr>
          <w:sz w:val="21"/>
        </w:rPr>
        <w:t>“</w:t>
      </w:r>
      <w:r>
        <w:rPr>
          <w:rFonts w:ascii="楷体" w:eastAsia="楷体" w:hAnsi="楷体" w:cs="楷体"/>
          <w:sz w:val="21"/>
        </w:rPr>
        <w:t>嫦娥一入月中去，巫峡千秋空白云</w:t>
      </w:r>
      <w:r>
        <w:rPr>
          <w:sz w:val="21"/>
        </w:rPr>
        <w:t>”</w:t>
      </w:r>
      <w:r>
        <w:rPr>
          <w:rFonts w:ascii="楷体" w:eastAsia="楷体" w:hAnsi="楷体" w:cs="楷体"/>
          <w:sz w:val="21"/>
        </w:rPr>
        <w:t>。</w:t>
      </w:r>
    </w:p>
    <w:p>
      <w:pPr>
        <w:shd w:val="clear" w:color="auto" w:fill="auto"/>
        <w:spacing w:line="360" w:lineRule="auto"/>
        <w:ind w:firstLine="560"/>
        <w:jc w:val="left"/>
        <w:textAlignment w:val="center"/>
        <w:rPr>
          <w:sz w:val="21"/>
        </w:rPr>
      </w:pPr>
      <w:r>
        <w:rPr>
          <w:sz w:val="21"/>
        </w:rPr>
        <w:t>⑦</w:t>
      </w:r>
      <w:r>
        <w:rPr>
          <w:rFonts w:ascii="楷体" w:eastAsia="楷体" w:hAnsi="楷体" w:cs="楷体"/>
          <w:sz w:val="21"/>
        </w:rPr>
        <w:t>人们对嫦娥居住的月宫也开始进行盛大装修。先秦两汉的奔月叙述中，月宫清光冷辉，萧索凄寒。到了唐代，月宫扩建成遍地玉阁琼楼的仙境，原是西王母神话中的月兔，被送到月宫，陪嫦娥嬉戏。唐末杜光庭《神仙感遇传》中，月宫内有</w:t>
      </w:r>
      <w:r>
        <w:rPr>
          <w:sz w:val="21"/>
        </w:rPr>
        <w:t>“</w:t>
      </w:r>
      <w:r>
        <w:rPr>
          <w:rFonts w:ascii="楷体" w:eastAsia="楷体" w:hAnsi="楷体" w:cs="楷体"/>
          <w:sz w:val="21"/>
        </w:rPr>
        <w:t>仙女数百，皆素练霓衣，舞于广庭</w:t>
      </w:r>
      <w:r>
        <w:rPr>
          <w:sz w:val="21"/>
        </w:rPr>
        <w:t>”</w:t>
      </w:r>
      <w:r>
        <w:rPr>
          <w:rFonts w:ascii="楷体" w:eastAsia="楷体" w:hAnsi="楷体" w:cs="楷体"/>
          <w:sz w:val="21"/>
        </w:rPr>
        <w:t>，为嫦娥解忧。</w:t>
      </w:r>
    </w:p>
    <w:p>
      <w:pPr>
        <w:shd w:val="clear" w:color="auto" w:fill="auto"/>
        <w:spacing w:line="360" w:lineRule="auto"/>
        <w:ind w:firstLine="560"/>
        <w:jc w:val="left"/>
        <w:textAlignment w:val="center"/>
        <w:rPr>
          <w:sz w:val="21"/>
        </w:rPr>
      </w:pPr>
      <w:r>
        <w:rPr>
          <w:sz w:val="21"/>
        </w:rPr>
        <w:t>⑧</w:t>
      </w:r>
      <w:r>
        <w:rPr>
          <w:rFonts w:ascii="楷体" w:eastAsia="楷体" w:hAnsi="楷体" w:cs="楷体"/>
          <w:sz w:val="21"/>
        </w:rPr>
        <w:t>奔月神话在唐朝最大的发展，是吴刚进入月宫伐桂。《酉阳杂俎·天咫》：</w:t>
      </w:r>
      <w:r>
        <w:rPr>
          <w:sz w:val="21"/>
          <w:u w:val="single"/>
        </w:rPr>
        <w:t>“</w:t>
      </w:r>
      <w:r>
        <w:rPr>
          <w:rFonts w:ascii="楷体" w:eastAsia="楷体" w:hAnsi="楷体" w:cs="楷体"/>
          <w:sz w:val="21"/>
          <w:u w:val="single"/>
        </w:rPr>
        <w:t>旧言月中有桂，有蟾蜍，故异书言月桂高五百丈，下有一人常斫之，树创随合。人姓吴名刚，西河人，学仙有过，谪令伐树</w:t>
      </w:r>
      <w:r>
        <w:rPr>
          <w:sz w:val="21"/>
        </w:rPr>
        <w:t>”</w:t>
      </w:r>
      <w:r>
        <w:rPr>
          <w:rFonts w:ascii="楷体" w:eastAsia="楷体" w:hAnsi="楷体" w:cs="楷体"/>
          <w:sz w:val="21"/>
        </w:rPr>
        <w:t>。嫦娥窃不死之药，玉兔捣不死之药，吴刚伐不死桂树，三者都因不死长生聚首月宫。</w:t>
      </w:r>
    </w:p>
    <w:p>
      <w:pPr>
        <w:shd w:val="clear" w:color="auto" w:fill="auto"/>
        <w:spacing w:line="360" w:lineRule="auto"/>
        <w:jc w:val="center"/>
        <w:textAlignment w:val="center"/>
        <w:rPr>
          <w:sz w:val="21"/>
        </w:rPr>
      </w:pPr>
      <w:r>
        <w:rPr>
          <w:rFonts w:ascii="楷体" w:eastAsia="楷体" w:hAnsi="楷体" w:cs="楷体"/>
          <w:sz w:val="21"/>
        </w:rPr>
        <w:t>明清飞入百姓家</w:t>
      </w:r>
    </w:p>
    <w:p>
      <w:pPr>
        <w:shd w:val="clear" w:color="auto" w:fill="auto"/>
        <w:spacing w:line="360" w:lineRule="auto"/>
        <w:ind w:firstLine="560"/>
        <w:jc w:val="left"/>
        <w:textAlignment w:val="center"/>
        <w:rPr>
          <w:sz w:val="21"/>
        </w:rPr>
      </w:pPr>
      <w:r>
        <w:rPr>
          <w:sz w:val="21"/>
        </w:rPr>
        <w:t>⑨</w:t>
      </w:r>
      <w:r>
        <w:rPr>
          <w:rFonts w:ascii="楷体" w:eastAsia="楷体" w:hAnsi="楷体" w:cs="楷体"/>
          <w:sz w:val="21"/>
        </w:rPr>
        <w:t>随着明清市民文学的勃兴，嫦娥也从远在天际的月宫，飞入寻常百姓家，成为世俗演绎小说的主角。</w:t>
      </w:r>
    </w:p>
    <w:p>
      <w:pPr>
        <w:shd w:val="clear" w:color="auto" w:fill="auto"/>
        <w:spacing w:line="360" w:lineRule="auto"/>
        <w:ind w:firstLine="560"/>
        <w:jc w:val="left"/>
        <w:textAlignment w:val="center"/>
        <w:rPr>
          <w:sz w:val="21"/>
        </w:rPr>
      </w:pPr>
      <w:r>
        <w:rPr>
          <w:sz w:val="21"/>
        </w:rPr>
        <w:t>⑩</w:t>
      </w:r>
      <w:r>
        <w:rPr>
          <w:rFonts w:ascii="楷体" w:eastAsia="楷体" w:hAnsi="楷体" w:cs="楷体"/>
          <w:sz w:val="21"/>
        </w:rPr>
        <w:t>嫦娥飞升，羿独留人间，不胜悲伤，人们便有意让夫妻再续前缘。据元末明初陶宗仪所编纂《说郛》收录的笔记小说，</w:t>
      </w:r>
      <w:r>
        <w:rPr>
          <w:sz w:val="21"/>
        </w:rPr>
        <w:t>“</w:t>
      </w:r>
      <w:r>
        <w:rPr>
          <w:rFonts w:ascii="楷体" w:eastAsia="楷体" w:hAnsi="楷体" w:cs="楷体"/>
          <w:sz w:val="21"/>
        </w:rPr>
        <w:t>嫦娥奔月之后，羿思念成疾</w:t>
      </w:r>
      <w:r>
        <w:rPr>
          <w:sz w:val="21"/>
        </w:rPr>
        <w:t>”</w:t>
      </w:r>
      <w:r>
        <w:rPr>
          <w:rFonts w:ascii="楷体" w:eastAsia="楷体" w:hAnsi="楷体" w:cs="楷体"/>
          <w:sz w:val="21"/>
        </w:rPr>
        <w:t>，这年正月十四日夜问</w:t>
      </w:r>
      <w:r>
        <w:rPr>
          <w:sz w:val="21"/>
        </w:rPr>
        <w:t>“</w:t>
      </w:r>
      <w:r>
        <w:rPr>
          <w:rFonts w:ascii="楷体" w:eastAsia="楷体" w:hAnsi="楷体" w:cs="楷体"/>
          <w:sz w:val="21"/>
        </w:rPr>
        <w:t>忽有童子诸宫求见</w:t>
      </w:r>
      <w:r>
        <w:rPr>
          <w:sz w:val="21"/>
        </w:rPr>
        <w:t>”</w:t>
      </w:r>
      <w:r>
        <w:rPr>
          <w:rFonts w:ascii="楷体" w:eastAsia="楷体" w:hAnsi="楷体" w:cs="楷体"/>
          <w:sz w:val="21"/>
        </w:rPr>
        <w:t>，自言是夫人即嫦娥派来人间的使臣。童子告诉羿，</w:t>
      </w:r>
      <w:r>
        <w:rPr>
          <w:sz w:val="21"/>
        </w:rPr>
        <w:t>“</w:t>
      </w:r>
      <w:r>
        <w:rPr>
          <w:rFonts w:ascii="楷体" w:eastAsia="楷体" w:hAnsi="楷体" w:cs="楷体"/>
          <w:sz w:val="21"/>
        </w:rPr>
        <w:t>夫人知君怀思，无从得释</w:t>
      </w:r>
      <w:r>
        <w:rPr>
          <w:sz w:val="21"/>
        </w:rPr>
        <w:t>”</w:t>
      </w:r>
      <w:r>
        <w:rPr>
          <w:rFonts w:ascii="楷体" w:eastAsia="楷体" w:hAnsi="楷体" w:cs="楷体"/>
          <w:sz w:val="21"/>
        </w:rPr>
        <w:t>，而</w:t>
      </w:r>
      <w:r>
        <w:rPr>
          <w:sz w:val="21"/>
        </w:rPr>
        <w:t>“</w:t>
      </w:r>
      <w:r>
        <w:rPr>
          <w:rFonts w:ascii="楷体" w:eastAsia="楷体" w:hAnsi="楷体" w:cs="楷体"/>
          <w:sz w:val="21"/>
        </w:rPr>
        <w:t>明日乃月圆之候，宜用米粉作丸，如月，置室西北方</w:t>
      </w:r>
      <w:r>
        <w:rPr>
          <w:sz w:val="21"/>
        </w:rPr>
        <w:t>”</w:t>
      </w:r>
      <w:r>
        <w:rPr>
          <w:rFonts w:ascii="楷体" w:eastAsia="楷体" w:hAnsi="楷体" w:cs="楷体"/>
          <w:sz w:val="21"/>
        </w:rPr>
        <w:t>，然后</w:t>
      </w:r>
      <w:r>
        <w:rPr>
          <w:sz w:val="21"/>
        </w:rPr>
        <w:t>“</w:t>
      </w:r>
      <w:r>
        <w:rPr>
          <w:rFonts w:ascii="楷体" w:eastAsia="楷体" w:hAnsi="楷体" w:cs="楷体"/>
          <w:sz w:val="21"/>
        </w:rPr>
        <w:t>呼夫人之名，三夕可降耳</w:t>
      </w:r>
      <w:r>
        <w:rPr>
          <w:sz w:val="21"/>
        </w:rPr>
        <w:t>”</w:t>
      </w:r>
      <w:r>
        <w:rPr>
          <w:rFonts w:ascii="楷体" w:eastAsia="楷体" w:hAnsi="楷体" w:cs="楷体"/>
          <w:sz w:val="21"/>
        </w:rPr>
        <w:t>。羿照此办理，嫦娥果然从天上回归人间，与羿</w:t>
      </w:r>
      <w:r>
        <w:rPr>
          <w:sz w:val="21"/>
        </w:rPr>
        <w:t>“</w:t>
      </w:r>
      <w:r>
        <w:rPr>
          <w:rFonts w:ascii="楷体" w:eastAsia="楷体" w:hAnsi="楷体" w:cs="楷体"/>
          <w:sz w:val="21"/>
        </w:rPr>
        <w:t>复为夫妇如初</w:t>
      </w:r>
      <w:r>
        <w:rPr>
          <w:sz w:val="21"/>
        </w:rPr>
        <w:t>”</w:t>
      </w:r>
      <w:r>
        <w:rPr>
          <w:rFonts w:ascii="楷体" w:eastAsia="楷体" w:hAnsi="楷体" w:cs="楷体"/>
          <w:sz w:val="21"/>
        </w:rPr>
        <w:t>。羿用米粉做的汤丸后来演化为元宵，据说正月十五吃元宵的习俗就从此而来。蒲松龄《聊斋志异》笔下，嫦娥因贬谪下凡，成为富有情趣的人间女子，嫁与凡人宗子美为妻，生下一儿一女，长相厮守。嫦娥形象从神到人的改写，最终使嫦娥完成了从尘世奔月飞升到天上重返人间的轮回，让神话回归日常。</w:t>
      </w:r>
    </w:p>
    <w:p>
      <w:pPr>
        <w:shd w:val="clear" w:color="auto" w:fill="auto"/>
        <w:spacing w:line="360" w:lineRule="auto"/>
        <w:jc w:val="right"/>
        <w:textAlignment w:val="center"/>
        <w:rPr>
          <w:sz w:val="21"/>
        </w:rPr>
      </w:pPr>
      <w:r>
        <w:rPr>
          <w:sz w:val="21"/>
        </w:rPr>
        <w:t>（选自《中国青年报》，有删改）</w:t>
      </w:r>
    </w:p>
    <w:p>
      <w:pPr>
        <w:shd w:val="clear" w:color="auto" w:fill="auto"/>
        <w:spacing w:line="360" w:lineRule="auto"/>
        <w:jc w:val="left"/>
        <w:textAlignment w:val="center"/>
        <w:rPr>
          <w:sz w:val="21"/>
        </w:rPr>
      </w:pPr>
      <w:r>
        <w:rPr>
          <w:sz w:val="21"/>
        </w:rPr>
        <w:t>13</w:t>
      </w:r>
      <w:r>
        <w:rPr>
          <w:sz w:val="21"/>
        </w:rPr>
        <w:t>．根据提示，解释加点文言字词。</w:t>
      </w:r>
    </w:p>
    <w:tbl>
      <w:tblPr>
        <w:tblStyle w:val="TableNormal"/>
        <w:tblW w:w="7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174"/>
        <w:gridCol w:w="2261"/>
        <w:gridCol w:w="2655"/>
      </w:tblGrid>
      <w:tr>
        <w:tblPrEx>
          <w:tblW w:w="7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内容</w:t>
            </w:r>
          </w:p>
        </w:tc>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原因</w:t>
            </w:r>
          </w:p>
        </w:tc>
        <w:tc>
          <w:tcPr>
            <w:tcW w:w="28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解释</w:t>
            </w:r>
          </w:p>
        </w:tc>
      </w:tr>
      <w:tr>
        <w:tblPrEx>
          <w:tblW w:w="7110" w:type="dxa"/>
          <w:tblCellMar>
            <w:top w:w="120" w:type="dxa"/>
            <w:left w:w="120" w:type="dxa"/>
            <w:bottom w:w="120" w:type="dxa"/>
            <w:right w:w="120" w:type="dxa"/>
          </w:tblCellMar>
        </w:tblPrEx>
        <w:trPr>
          <w:cantSplit w:val="0"/>
        </w:trPr>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嫦娥奔月</w:t>
            </w:r>
          </w:p>
        </w:tc>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（1）</w:t>
            </w:r>
            <w:r>
              <w:rPr>
                <w:sz w:val="21"/>
                <w:em w:val="dot"/>
                <w:lang w:eastAsia="zh-CN"/>
              </w:rPr>
              <w:t>窃</w:t>
            </w:r>
            <w:r>
              <w:rPr>
                <w:sz w:val="21"/>
              </w:rPr>
              <w:t>不死之药</w:t>
            </w:r>
          </w:p>
        </w:tc>
        <w:tc>
          <w:tcPr>
            <w:tcW w:w="28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Times New Roman" w:eastAsia="Times New Roman" w:hAnsi="Times New Roman" w:cs="Times New Roman"/>
                <w:b w:val="0"/>
                <w:sz w:val="21"/>
                <w:u w:val="single"/>
              </w:rPr>
              <w:t xml:space="preserve">            </w:t>
            </w:r>
          </w:p>
        </w:tc>
      </w:tr>
      <w:tr>
        <w:tblPrEx>
          <w:tblW w:w="7110" w:type="dxa"/>
          <w:tblCellMar>
            <w:top w:w="120" w:type="dxa"/>
            <w:left w:w="120" w:type="dxa"/>
            <w:bottom w:w="120" w:type="dxa"/>
            <w:right w:w="120" w:type="dxa"/>
          </w:tblCellMar>
        </w:tblPrEx>
        <w:trPr>
          <w:cantSplit w:val="0"/>
        </w:trPr>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吴刚伐桂</w:t>
            </w:r>
          </w:p>
        </w:tc>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em w:val="dot"/>
                <w:lang w:eastAsia="zh-CN"/>
              </w:rPr>
            </w:pPr>
            <w:r>
              <w:rPr>
                <w:sz w:val="21"/>
              </w:rPr>
              <w:t>（2）学仙有</w:t>
            </w:r>
            <w:r>
              <w:rPr>
                <w:sz w:val="21"/>
                <w:em w:val="dot"/>
                <w:lang w:eastAsia="zh-CN"/>
              </w:rPr>
              <w:t>过</w:t>
            </w:r>
          </w:p>
        </w:tc>
        <w:tc>
          <w:tcPr>
            <w:tcW w:w="28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Times New Roman" w:eastAsia="Times New Roman" w:hAnsi="Times New Roman" w:cs="Times New Roman"/>
                <w:b w:val="0"/>
                <w:sz w:val="21"/>
                <w:u w:val="single"/>
              </w:rPr>
              <w:t xml:space="preserve">            </w:t>
            </w:r>
          </w:p>
        </w:tc>
      </w:tr>
      <w:tr>
        <w:tblPrEx>
          <w:tblW w:w="7110" w:type="dxa"/>
          <w:tblCellMar>
            <w:top w:w="120" w:type="dxa"/>
            <w:left w:w="120" w:type="dxa"/>
            <w:bottom w:w="120" w:type="dxa"/>
            <w:right w:w="120" w:type="dxa"/>
          </w:tblCellMar>
        </w:tblPrEx>
        <w:trPr>
          <w:cantSplit w:val="0"/>
        </w:trPr>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sz w:val="21"/>
              </w:rPr>
              <w:t>嫦娥下凡</w:t>
            </w:r>
          </w:p>
        </w:tc>
        <w:tc>
          <w:tcPr>
            <w:tcW w:w="214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em w:val="dot"/>
                <w:lang w:eastAsia="zh-CN"/>
              </w:rPr>
            </w:pPr>
            <w:r>
              <w:rPr>
                <w:sz w:val="21"/>
              </w:rPr>
              <w:t>（3）羿思念成</w:t>
            </w:r>
            <w:r>
              <w:rPr>
                <w:sz w:val="21"/>
                <w:em w:val="dot"/>
                <w:lang w:eastAsia="zh-CN"/>
              </w:rPr>
              <w:t>疾</w:t>
            </w:r>
          </w:p>
        </w:tc>
        <w:tc>
          <w:tcPr>
            <w:tcW w:w="28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rPr>
                <w:sz w:val="21"/>
              </w:rPr>
            </w:pPr>
            <w:r>
              <w:rPr>
                <w:rFonts w:ascii="Times New Roman" w:eastAsia="Times New Roman" w:hAnsi="Times New Roman" w:cs="Times New Roman"/>
                <w:b w:val="0"/>
                <w:sz w:val="21"/>
                <w:u w:val="single"/>
              </w:rPr>
              <w:t xml:space="preserve">            </w:t>
            </w:r>
          </w:p>
        </w:tc>
      </w:tr>
    </w:tbl>
    <w:p>
      <w:pPr>
        <w:shd w:val="clear" w:color="auto" w:fill="auto"/>
        <w:spacing w:line="360" w:lineRule="auto"/>
        <w:jc w:val="left"/>
        <w:textAlignment w:val="center"/>
        <w:rPr>
          <w:sz w:val="21"/>
        </w:rPr>
      </w:pPr>
      <w:r>
        <w:rPr>
          <w:sz w:val="21"/>
        </w:rPr>
        <w:t>14</w:t>
      </w:r>
      <w:r>
        <w:rPr>
          <w:sz w:val="21"/>
        </w:rPr>
        <w:t>．有同学认为文中画线的奔月神话在阅读时可以跳过，不需要仔细阅读。你认同这种做法吗？说明理由。</w:t>
      </w:r>
    </w:p>
    <w:p>
      <w:pPr>
        <w:shd w:val="clear" w:color="auto" w:fill="auto"/>
        <w:spacing w:line="360" w:lineRule="auto"/>
        <w:jc w:val="left"/>
        <w:textAlignment w:val="center"/>
        <w:rPr>
          <w:sz w:val="21"/>
        </w:rPr>
      </w:pPr>
      <w:r>
        <w:rPr>
          <w:sz w:val="21"/>
        </w:rPr>
        <w:t>15</w:t>
      </w:r>
      <w:r>
        <w:rPr>
          <w:sz w:val="21"/>
        </w:rPr>
        <w:t>．请结合全文谈谈本文大标题及小标题的作用。</w:t>
      </w:r>
    </w:p>
    <w:p>
      <w:pPr>
        <w:shd w:val="clear" w:color="auto" w:fill="auto"/>
        <w:spacing w:line="360" w:lineRule="auto"/>
        <w:jc w:val="left"/>
        <w:textAlignment w:val="center"/>
        <w:rPr>
          <w:sz w:val="21"/>
        </w:rPr>
      </w:pPr>
      <w:r>
        <w:rPr>
          <w:sz w:val="21"/>
        </w:rPr>
        <w:t>16</w:t>
      </w:r>
      <w:r>
        <w:rPr>
          <w:sz w:val="21"/>
        </w:rPr>
        <w:t>．根据链接材料，结合全文内容，写出你从选文中发现的神话特点。</w:t>
      </w:r>
    </w:p>
    <w:p>
      <w:pPr>
        <w:shd w:val="clear" w:color="auto" w:fill="auto"/>
        <w:spacing w:line="360" w:lineRule="auto"/>
        <w:jc w:val="left"/>
        <w:textAlignment w:val="center"/>
        <w:rPr>
          <w:sz w:val="21"/>
        </w:rPr>
      </w:pPr>
      <w:r>
        <w:rPr>
          <w:sz w:val="21"/>
        </w:rPr>
        <w:t>链接材料：</w:t>
      </w:r>
    </w:p>
    <w:p>
      <w:pPr>
        <w:shd w:val="clear" w:color="auto" w:fill="auto"/>
        <w:spacing w:line="360" w:lineRule="auto"/>
        <w:jc w:val="left"/>
        <w:textAlignment w:val="center"/>
        <w:rPr>
          <w:sz w:val="21"/>
        </w:rPr>
      </w:pPr>
      <w:r>
        <w:rPr>
          <w:sz w:val="21"/>
        </w:rPr>
        <w:t>（1）神话带有浓厚的幻想色彩，是先民解释世界的尝试。（《教师教学用书·女娲造人》）</w:t>
      </w:r>
    </w:p>
    <w:p>
      <w:pPr>
        <w:shd w:val="clear" w:color="auto" w:fill="auto"/>
        <w:spacing w:line="360" w:lineRule="auto"/>
        <w:jc w:val="left"/>
        <w:textAlignment w:val="center"/>
        <w:rPr>
          <w:sz w:val="21"/>
        </w:rPr>
      </w:pPr>
      <w:r>
        <w:rPr>
          <w:sz w:val="21"/>
        </w:rPr>
        <w:t>（2）嫦娥是中国神话中的月中女神，人们对嫦娥有从谴责到同情的转变。（百度百科）</w:t>
      </w:r>
    </w:p>
    <w:p>
      <w:pPr>
        <w:shd w:val="clear" w:color="auto" w:fill="auto"/>
        <w:spacing w:line="360" w:lineRule="auto"/>
        <w:jc w:val="left"/>
        <w:textAlignment w:val="center"/>
        <w:rPr>
          <w:sz w:val="21"/>
        </w:rPr>
      </w:pPr>
      <w:r>
        <w:rPr>
          <w:sz w:val="21"/>
        </w:rPr>
        <w:t>（3）神话翅膀所翱翔的地方，每每都是科学创造发明的先声。（百度百科）</w:t>
      </w:r>
    </w:p>
    <w:p>
      <w:pPr>
        <w:shd w:val="clear" w:color="auto" w:fill="auto"/>
        <w:spacing w:line="360" w:lineRule="auto"/>
        <w:jc w:val="left"/>
        <w:textAlignment w:val="center"/>
        <w:rPr>
          <w:sz w:val="21"/>
        </w:rP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七、名著阅读</w:t>
      </w:r>
    </w:p>
    <w:p>
      <w:pPr>
        <w:shd w:val="clear" w:color="auto" w:fill="auto"/>
        <w:spacing w:line="360" w:lineRule="auto"/>
        <w:jc w:val="left"/>
        <w:textAlignment w:val="center"/>
        <w:rPr>
          <w:sz w:val="21"/>
        </w:rPr>
      </w:pPr>
      <w:r>
        <w:rPr>
          <w:sz w:val="21"/>
        </w:rPr>
        <w:t>17</w:t>
      </w:r>
      <w:r>
        <w:rPr>
          <w:sz w:val="21"/>
        </w:rPr>
        <w:t>．中国色彩文化独具特色，京剧脸谱就是人物面部的色彩直接反映人物的性格。戏剧家翁偶虹曾这样总结京剧脸谱颜色的内涵：</w:t>
      </w:r>
    </w:p>
    <w:p>
      <w:pPr>
        <w:shd w:val="clear" w:color="auto" w:fill="auto"/>
        <w:spacing w:line="360" w:lineRule="auto"/>
        <w:jc w:val="left"/>
        <w:textAlignment w:val="center"/>
        <w:rPr>
          <w:sz w:val="21"/>
        </w:rPr>
      </w:pPr>
      <w:r>
        <w:rPr>
          <w:sz w:val="21"/>
        </w:rPr>
        <w:t>红忠紫孝，黑正粉老。水白奸邪，油白狂傲。</w:t>
      </w:r>
    </w:p>
    <w:p>
      <w:pPr>
        <w:shd w:val="clear" w:color="auto" w:fill="auto"/>
        <w:spacing w:line="360" w:lineRule="auto"/>
        <w:jc w:val="left"/>
        <w:textAlignment w:val="center"/>
        <w:rPr>
          <w:sz w:val="21"/>
        </w:rPr>
      </w:pPr>
      <w:r>
        <w:rPr>
          <w:sz w:val="21"/>
        </w:rPr>
        <w:t>黄狠灰贪，蓝勇绿暴。神佛精灵，金银普照。</w:t>
      </w:r>
    </w:p>
    <w:p>
      <w:pPr>
        <w:shd w:val="clear" w:color="auto" w:fill="auto"/>
        <w:spacing w:line="360" w:lineRule="auto"/>
        <w:jc w:val="left"/>
        <w:textAlignment w:val="center"/>
        <w:rPr>
          <w:sz w:val="21"/>
        </w:rPr>
      </w:pPr>
      <w:r>
        <w:rPr>
          <w:sz w:val="21"/>
        </w:rPr>
        <w:t>请你从《朝花夕拾》和《西游记》中任选一个人物为其进行脸谱设计，并说明设计原因。</w:t>
      </w:r>
    </w:p>
    <w:p>
      <w:pPr>
        <w:shd w:val="clear" w:color="auto" w:fill="auto"/>
        <w:spacing w:line="360" w:lineRule="auto"/>
        <w:jc w:val="left"/>
        <w:textAlignment w:val="center"/>
        <w:rPr>
          <w:sz w:val="21"/>
        </w:rPr>
      </w:pPr>
      <w:r>
        <w:rPr>
          <w:sz w:val="21"/>
        </w:rPr>
        <w:t>18</w:t>
      </w:r>
      <w:r>
        <w:rPr>
          <w:sz w:val="21"/>
        </w:rPr>
        <w:t>．回首成长之路，总免不了翻越“高山”。请你从下面选项中任选一座“山”，写出山名，并联系《西游记》中的相关情节，围绕提示的关键词，说说你的理解。</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2057400" cy="1543050"/>
            <wp:docPr id="100003" name="" descr="@@@405e3f1c-f187-4eb8-a694-6aae835c2d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2057400" cy="1543050"/>
                    </a:xfrm>
                    <a:prstGeom prst="rect">
                      <a:avLst/>
                    </a:prstGeom>
                  </pic:spPr>
                </pic:pic>
              </a:graphicData>
            </a:graphic>
          </wp:inline>
        </w:drawing>
      </w:r>
      <w:r>
        <w:rPr>
          <w:rFonts w:ascii="Times New Roman" w:eastAsia="Times New Roman" w:hAnsi="Times New Roman" w:cs="Times New Roman"/>
          <w:kern w:val="0"/>
          <w:sz w:val="24"/>
          <w:szCs w:val="24"/>
        </w:rPr>
        <w:t>                        </w:t>
      </w:r>
      <w:r>
        <w:rPr>
          <w:rFonts w:ascii="Times New Roman" w:eastAsia="Times New Roman" w:hAnsi="Times New Roman" w:cs="Times New Roman"/>
          <w:strike w:val="0"/>
          <w:kern w:val="0"/>
          <w:sz w:val="24"/>
          <w:szCs w:val="24"/>
          <w:u w:val="none"/>
        </w:rPr>
        <w:drawing>
          <wp:inline>
            <wp:extent cx="2390775" cy="1504950"/>
            <wp:docPr id="100005" name="" descr="@@@3a4fc859-088e-4116-ad58-24100870a6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2390775" cy="1504950"/>
                    </a:xfrm>
                    <a:prstGeom prst="rect">
                      <a:avLst/>
                    </a:prstGeom>
                  </pic:spPr>
                </pic:pic>
              </a:graphicData>
            </a:graphic>
          </wp:inline>
        </w:drawing>
      </w:r>
      <w:r>
        <w:rPr>
          <w:rFonts w:ascii="Times New Roman" w:eastAsia="Times New Roman" w:hAnsi="Times New Roman" w:cs="Times New Roman"/>
          <w:b w:val="0"/>
          <w:sz w:val="21"/>
          <w:u w:val="single"/>
        </w:rPr>
        <w:t xml:space="preserve">           </w:t>
      </w:r>
      <w:r>
        <w:rPr>
          <w:sz w:val="21"/>
        </w:rPr>
        <w:t>山（关键词：勇气）</w:t>
      </w:r>
      <w:r>
        <w:rPr>
          <w:rFonts w:ascii="Times New Roman" w:eastAsia="Times New Roman" w:hAnsi="Times New Roman" w:cs="Times New Roman"/>
          <w:kern w:val="0"/>
          <w:sz w:val="24"/>
          <w:szCs w:val="24"/>
        </w:rPr>
        <w:t>                     </w:t>
      </w:r>
      <w:r>
        <w:rPr>
          <w:rFonts w:ascii="Times New Roman" w:eastAsia="Times New Roman" w:hAnsi="Times New Roman" w:cs="Times New Roman"/>
          <w:b w:val="0"/>
          <w:sz w:val="21"/>
          <w:u w:val="single"/>
        </w:rPr>
        <w:t xml:space="preserve">           </w:t>
      </w:r>
      <w:r>
        <w:rPr>
          <w:sz w:val="21"/>
        </w:rPr>
        <w:t>山（关键词：磨练）</w:t>
      </w:r>
    </w:p>
    <w:p>
      <w:pPr>
        <w:shd w:val="clear" w:color="auto" w:fill="auto"/>
        <w:spacing w:line="360" w:lineRule="auto"/>
        <w:jc w:val="left"/>
        <w:textAlignment w:val="center"/>
        <w:rPr>
          <w:sz w:val="21"/>
        </w:rPr>
      </w:pPr>
      <w:r>
        <w:rPr>
          <w:rFonts w:ascii="Times New Roman" w:eastAsia="Times New Roman" w:hAnsi="Times New Roman" w:cs="Times New Roman"/>
          <w:strike w:val="0"/>
          <w:kern w:val="0"/>
          <w:sz w:val="24"/>
          <w:szCs w:val="24"/>
          <w:u w:val="none"/>
        </w:rPr>
        <w:drawing>
          <wp:inline>
            <wp:extent cx="2085975" cy="1524000"/>
            <wp:docPr id="100007" name="" descr="@@@257a00e2-ca0e-49b4-93ac-dcc17482d1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2085975" cy="1524000"/>
                    </a:xfrm>
                    <a:prstGeom prst="rect">
                      <a:avLst/>
                    </a:prstGeom>
                  </pic:spPr>
                </pic:pic>
              </a:graphicData>
            </a:graphic>
          </wp:inline>
        </w:drawing>
      </w:r>
      <w:r>
        <w:rPr>
          <w:rFonts w:ascii="Times New Roman" w:eastAsia="Times New Roman" w:hAnsi="Times New Roman" w:cs="Times New Roman"/>
          <w:kern w:val="0"/>
          <w:sz w:val="24"/>
          <w:szCs w:val="24"/>
        </w:rPr>
        <w:t>                        </w:t>
      </w:r>
      <w:r>
        <w:rPr>
          <w:rFonts w:ascii="Times New Roman" w:eastAsia="Times New Roman" w:hAnsi="Times New Roman" w:cs="Times New Roman"/>
          <w:strike w:val="0"/>
          <w:kern w:val="0"/>
          <w:sz w:val="24"/>
          <w:szCs w:val="24"/>
          <w:u w:val="none"/>
        </w:rPr>
        <w:drawing>
          <wp:inline>
            <wp:extent cx="2143125" cy="1524000"/>
            <wp:docPr id="100009" name="" descr="@@@f9c046ec-0006-4509-a9d7-ab89d8c44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9"/>
                    <a:stretch>
                      <a:fillRect/>
                    </a:stretch>
                  </pic:blipFill>
                  <pic:spPr>
                    <a:xfrm>
                      <a:off x="0" y="0"/>
                      <a:ext cx="2143125" cy="1524000"/>
                    </a:xfrm>
                    <a:prstGeom prst="rect">
                      <a:avLst/>
                    </a:prstGeom>
                  </pic:spPr>
                </pic:pic>
              </a:graphicData>
            </a:graphic>
          </wp:inline>
        </w:drawing>
      </w:r>
      <w:r>
        <w:rPr>
          <w:rFonts w:ascii="Times New Roman" w:eastAsia="Times New Roman" w:hAnsi="Times New Roman" w:cs="Times New Roman"/>
          <w:b w:val="0"/>
          <w:sz w:val="21"/>
          <w:u w:val="single"/>
        </w:rPr>
        <w:t xml:space="preserve">           </w:t>
      </w:r>
      <w:r>
        <w:rPr>
          <w:sz w:val="21"/>
        </w:rPr>
        <w:t>山（关键词：挑战）</w:t>
      </w:r>
      <w:r>
        <w:rPr>
          <w:rFonts w:ascii="Times New Roman" w:eastAsia="Times New Roman" w:hAnsi="Times New Roman" w:cs="Times New Roman"/>
          <w:kern w:val="0"/>
          <w:sz w:val="24"/>
          <w:szCs w:val="24"/>
        </w:rPr>
        <w:t>                   </w:t>
      </w:r>
      <w:r>
        <w:rPr>
          <w:rFonts w:ascii="Times New Roman" w:eastAsia="Times New Roman" w:hAnsi="Times New Roman" w:cs="Times New Roman"/>
          <w:b w:val="0"/>
          <w:sz w:val="21"/>
          <w:u w:val="single"/>
        </w:rPr>
        <w:t xml:space="preserve">           </w:t>
      </w:r>
      <w:r>
        <w:rPr>
          <w:sz w:val="21"/>
        </w:rPr>
        <w:t>山（关键词：使命）</w:t>
      </w:r>
    </w:p>
    <w:p>
      <w:pPr>
        <w:shd w:val="clear" w:color="auto" w:fill="auto"/>
        <w:spacing w:line="360" w:lineRule="auto"/>
        <w:jc w:val="left"/>
        <w:textAlignment w:val="center"/>
        <w:rPr>
          <w:sz w:val="21"/>
        </w:rPr>
      </w:pPr>
      <w:r>
        <w:rPr>
          <w:sz w:val="21"/>
        </w:rPr>
        <w:t>我选择</w:t>
      </w:r>
      <w:r>
        <w:rPr>
          <w:rFonts w:ascii="Times New Roman" w:eastAsia="Times New Roman" w:hAnsi="Times New Roman" w:cs="Times New Roman"/>
          <w:b w:val="0"/>
          <w:sz w:val="21"/>
          <w:u w:val="single"/>
        </w:rPr>
        <w:t xml:space="preserve">           </w:t>
      </w:r>
      <w:r>
        <w:rPr>
          <w:sz w:val="21"/>
        </w:rPr>
        <w:t>山，相关情节：</w:t>
      </w:r>
      <w:r>
        <w:rPr>
          <w:rFonts w:ascii="Times New Roman" w:eastAsia="Times New Roman" w:hAnsi="Times New Roman" w:cs="Times New Roman"/>
          <w:b w:val="0"/>
          <w:sz w:val="21"/>
          <w:u w:val="single"/>
        </w:rPr>
        <w:t xml:space="preserve">                  </w:t>
      </w:r>
      <w:r>
        <w:rPr>
          <w:sz w:val="21"/>
        </w:rPr>
        <w:t>，对我成长的启发：</w:t>
      </w:r>
      <w:r>
        <w:rPr>
          <w:rFonts w:ascii="Times New Roman" w:eastAsia="Times New Roman" w:hAnsi="Times New Roman" w:cs="Times New Roman"/>
          <w:b w:val="0"/>
          <w:sz w:val="21"/>
          <w:u w:val="single"/>
        </w:rPr>
        <w:t xml:space="preserve">                                  </w:t>
      </w:r>
      <w:r>
        <w:rPr>
          <w:sz w:val="21"/>
        </w:rPr>
        <w:t>。</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八、作文</w:t>
      </w:r>
    </w:p>
    <w:p>
      <w:pPr>
        <w:shd w:val="clear" w:color="auto" w:fill="auto"/>
        <w:spacing w:line="360" w:lineRule="auto"/>
        <w:jc w:val="left"/>
        <w:textAlignment w:val="center"/>
        <w:rPr>
          <w:sz w:val="21"/>
        </w:rPr>
      </w:pPr>
      <w:r>
        <w:rPr>
          <w:sz w:val="21"/>
        </w:rPr>
        <w:t>19</w:t>
      </w:r>
      <w:r>
        <w:rPr>
          <w:sz w:val="21"/>
        </w:rPr>
        <w:t>．同学们，步入初一，结识了新的老师、新的同学，对生活有了新的体悟。只要我们积极投入生活，用心品味，就会收获信心，收获温暖，收获勇气……</w:t>
      </w:r>
    </w:p>
    <w:p>
      <w:pPr>
        <w:shd w:val="clear" w:color="auto" w:fill="auto"/>
        <w:spacing w:line="360" w:lineRule="auto"/>
        <w:jc w:val="left"/>
        <w:textAlignment w:val="center"/>
        <w:rPr>
          <w:sz w:val="21"/>
        </w:rPr>
      </w:pPr>
      <w:r>
        <w:rPr>
          <w:sz w:val="21"/>
        </w:rPr>
        <w:t>请以“收获”为题，写一篇记叙文。</w:t>
      </w:r>
    </w:p>
    <w:p>
      <w:pPr>
        <w:shd w:val="clear" w:color="auto" w:fill="auto"/>
        <w:spacing w:line="360" w:lineRule="auto"/>
        <w:jc w:val="left"/>
        <w:textAlignment w:val="center"/>
        <w:rPr>
          <w:sz w:val="21"/>
        </w:rPr>
      </w:pPr>
      <w:r>
        <w:rPr>
          <w:sz w:val="21"/>
        </w:rPr>
        <w:t>要求：（1）记叙你的真实经历和感受；</w:t>
      </w:r>
    </w:p>
    <w:p>
      <w:pPr>
        <w:shd w:val="clear" w:color="auto" w:fill="auto"/>
        <w:spacing w:line="360" w:lineRule="auto"/>
        <w:jc w:val="left"/>
        <w:textAlignment w:val="center"/>
        <w:rPr>
          <w:sz w:val="21"/>
        </w:rPr>
      </w:pPr>
      <w:r>
        <w:rPr>
          <w:sz w:val="21"/>
        </w:rPr>
        <w:t>（2）文中不得出现真实的校名和人名：</w:t>
      </w:r>
    </w:p>
    <w:p>
      <w:pPr>
        <w:shd w:val="clear" w:color="auto" w:fill="auto"/>
        <w:spacing w:line="360" w:lineRule="auto"/>
        <w:jc w:val="left"/>
        <w:textAlignment w:val="center"/>
        <w:rPr>
          <w:sz w:val="21"/>
        </w:rPr>
      </w:pPr>
      <w:r>
        <w:rPr>
          <w:sz w:val="21"/>
        </w:rPr>
        <w:t>（3）字数不少于 600字；</w:t>
      </w:r>
    </w:p>
    <w:p>
      <w:pPr>
        <w:shd w:val="clear" w:color="auto" w:fill="auto"/>
        <w:spacing w:line="360" w:lineRule="auto"/>
        <w:jc w:val="left"/>
        <w:textAlignment w:val="center"/>
        <w:rPr>
          <w:sz w:val="21"/>
        </w:rPr>
      </w:pPr>
      <w:r>
        <w:rPr>
          <w:sz w:val="21"/>
        </w:rPr>
        <w:t>（4）卷面书写整洁美观。</w:t>
      </w:r>
    </w:p>
    <w:p>
      <w:pPr>
        <w:shd w:val="clear" w:color="auto" w:fill="auto"/>
        <w:spacing w:line="360" w:lineRule="auto"/>
        <w:jc w:val="left"/>
        <w:textAlignment w:val="center"/>
        <w:rPr>
          <w:sz w:val="21"/>
        </w:rPr>
        <w:sectPr>
          <w:footerReference w:type="even" r:id="rId10"/>
          <w:footerReference w:type="default" r:id="rId11"/>
          <w:pgSz w:w="11907" w:h="16839" w:code="9"/>
          <w:pgMar w:top="1440" w:right="1800" w:bottom="1440" w:left="1800" w:header="600" w:footer="500" w:gutter="0"/>
          <w:cols w:num="1" w:sep="1" w:space="425"/>
          <w:docGrid w:type="lines" w:linePitch="312"/>
        </w:sectPr>
      </w:pPr>
    </w:p>
    <w:p w:rsidR="00EF035E" w:rsidRPr="00043B54" w14:textId="71D3C5F8">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《河北省沧州市泊头市2024-2025学年七年级上学期期末语文试题》参考答案</w:t>
      </w:r>
    </w:p>
    <w:p>
      <w:pPr>
        <w:shd w:val="clear" w:color="auto" w:fill="auto"/>
        <w:spacing w:line="360" w:lineRule="auto"/>
        <w:jc w:val="left"/>
        <w:textAlignment w:val="center"/>
        <w:rPr>
          <w:sz w:val="21"/>
        </w:rPr>
      </w:pPr>
      <w:r>
        <w:rPr>
          <w:sz w:val="21"/>
        </w:rPr>
        <w:t>1．(1)     zài     chāi     渺     域</w:t>
      </w:r>
    </w:p>
    <w:p>
      <w:pPr>
        <w:shd w:val="clear" w:color="auto" w:fill="auto"/>
        <w:spacing w:line="360" w:lineRule="auto"/>
        <w:jc w:val="left"/>
        <w:textAlignment w:val="center"/>
        <w:rPr>
          <w:sz w:val="21"/>
        </w:rPr>
      </w:pPr>
      <w:r>
        <w:rPr>
          <w:sz w:val="21"/>
        </w:rPr>
        <w:t>(2)A</w:t>
      </w:r>
      <w:r>
        <w:rPr>
          <w:rFonts w:ascii="Times New Roman" w:eastAsia="Times New Roman" w:hAnsi="Times New Roman" w:cs="Times New Roman"/>
          <w:kern w:val="0"/>
          <w:sz w:val="24"/>
          <w:szCs w:val="24"/>
        </w:rPr>
        <w:t>  </w:t>
      </w:r>
      <w:r>
        <w:rPr>
          <w:sz w:val="21"/>
        </w:rPr>
        <w:t>B</w:t>
      </w:r>
    </w:p>
    <w:p>
      <w:pPr>
        <w:shd w:val="clear" w:color="auto" w:fill="auto"/>
        <w:spacing w:line="360" w:lineRule="auto"/>
        <w:jc w:val="left"/>
        <w:textAlignment w:val="center"/>
        <w:rPr>
          <w:sz w:val="21"/>
        </w:rPr>
      </w:pPr>
      <w:r>
        <w:rPr>
          <w:sz w:val="21"/>
        </w:rPr>
        <w:t>(3)航天科技不光是科技进步和创新的重要领域，也是国家科技水平和能力跃升的生动例证。</w:t>
      </w:r>
    </w:p>
    <w:p>
      <w:pPr>
        <w:shd w:val="clear" w:color="auto" w:fill="auto"/>
        <w:spacing w:line="360" w:lineRule="auto"/>
        <w:jc w:val="left"/>
        <w:textAlignment w:val="center"/>
        <w:rPr>
          <w:sz w:val="21"/>
        </w:rPr>
      </w:pPr>
      <w:r>
        <w:rPr>
          <w:sz w:val="21"/>
        </w:rPr>
        <w:t>(4)C</w:t>
      </w:r>
    </w:p>
    <w:p>
      <w:pPr>
        <w:shd w:val="clear" w:color="auto" w:fill="auto"/>
        <w:spacing w:line="360" w:lineRule="auto"/>
        <w:jc w:val="left"/>
        <w:textAlignment w:val="center"/>
        <w:rPr>
          <w:sz w:val="21"/>
        </w:rPr>
      </w:pPr>
      <w:r>
        <w:rPr>
          <w:sz w:val="21"/>
        </w:rPr>
        <w:t>【详解】（1）</w:t>
      </w:r>
      <w:r>
        <w:rPr>
          <w:sz w:val="21"/>
        </w:rPr>
        <w:t>本题考查字音字形。</w:t>
      </w:r>
    </w:p>
    <w:p>
      <w:pPr>
        <w:shd w:val="clear" w:color="auto" w:fill="auto"/>
        <w:spacing w:line="360" w:lineRule="auto"/>
        <w:jc w:val="left"/>
        <w:textAlignment w:val="center"/>
        <w:rPr>
          <w:sz w:val="21"/>
        </w:rPr>
      </w:pPr>
      <w:r>
        <w:rPr>
          <w:sz w:val="21"/>
        </w:rPr>
        <w:t>承载：chéng zài，动词，托着物体，承受它的重量。</w:t>
      </w:r>
    </w:p>
    <w:p>
      <w:pPr>
        <w:shd w:val="clear" w:color="auto" w:fill="auto"/>
        <w:spacing w:line="360" w:lineRule="auto"/>
        <w:jc w:val="left"/>
        <w:textAlignment w:val="center"/>
        <w:rPr>
          <w:sz w:val="21"/>
        </w:rPr>
      </w:pPr>
      <w:r>
        <w:rPr>
          <w:sz w:val="21"/>
        </w:rPr>
        <w:t>出差：chū chāi，动词，（机关、部队或企业单位的工作人员）暂时到外地办理公事</w:t>
      </w:r>
    </w:p>
    <w:p>
      <w:pPr>
        <w:shd w:val="clear" w:color="auto" w:fill="auto"/>
        <w:spacing w:line="360" w:lineRule="auto"/>
        <w:jc w:val="left"/>
        <w:textAlignment w:val="center"/>
        <w:rPr>
          <w:sz w:val="21"/>
        </w:rPr>
      </w:pPr>
      <w:r>
        <w:rPr>
          <w:sz w:val="21"/>
        </w:rPr>
        <w:t>浩渺：hào miǎo，形容词，水面辽阔无边。例如：</w:t>
      </w:r>
      <w:r>
        <w:rPr>
          <w:sz w:val="21"/>
        </w:rPr>
        <w:t>“</w:t>
      </w:r>
      <w:r>
        <w:rPr>
          <w:sz w:val="21"/>
        </w:rPr>
        <w:t>站在海边，眼前是浩渺无垠的大海，令人心旷神怡。</w:t>
      </w:r>
      <w:r>
        <w:rPr>
          <w:sz w:val="21"/>
        </w:rPr>
        <w:t>”</w:t>
      </w:r>
      <w:r>
        <w:rPr>
          <w:sz w:val="21"/>
        </w:rPr>
        <w:t>近义词有浩淼、浩茫、浩荡、浩瀚、无边、浩大等，反义词有逼仄、狭窄、有限等。</w:t>
      </w:r>
    </w:p>
    <w:p>
      <w:pPr>
        <w:shd w:val="clear" w:color="auto" w:fill="auto"/>
        <w:spacing w:line="360" w:lineRule="auto"/>
        <w:jc w:val="left"/>
        <w:textAlignment w:val="center"/>
        <w:rPr>
          <w:sz w:val="21"/>
        </w:rPr>
      </w:pPr>
      <w:r>
        <w:rPr>
          <w:sz w:val="21"/>
        </w:rPr>
        <w:t>领域：lǐng yù，名词，一个国家行使主权的区域。学术思想或社会活动的范围。</w:t>
      </w:r>
    </w:p>
    <w:p>
      <w:pPr>
        <w:shd w:val="clear" w:color="auto" w:fill="auto"/>
        <w:spacing w:line="360" w:lineRule="auto"/>
        <w:jc w:val="left"/>
        <w:textAlignment w:val="center"/>
        <w:rPr>
          <w:sz w:val="21"/>
        </w:rPr>
      </w:pPr>
      <w:r>
        <w:rPr>
          <w:sz w:val="21"/>
        </w:rPr>
        <w:t>（2）</w:t>
      </w:r>
      <w:r>
        <w:rPr>
          <w:sz w:val="21"/>
        </w:rPr>
        <w:t>本题考查词语的选用。</w:t>
      </w:r>
    </w:p>
    <w:p>
      <w:pPr>
        <w:shd w:val="clear" w:color="auto" w:fill="auto"/>
        <w:spacing w:line="360" w:lineRule="auto"/>
        <w:jc w:val="left"/>
        <w:textAlignment w:val="center"/>
        <w:rPr>
          <w:sz w:val="21"/>
        </w:rPr>
      </w:pPr>
      <w:r>
        <w:rPr>
          <w:sz w:val="21"/>
        </w:rPr>
        <w:t>甲处。驻留：停留。滞留：停留原地不动。</w:t>
      </w:r>
      <w:r>
        <w:rPr>
          <w:sz w:val="21"/>
        </w:rPr>
        <w:t>“</w:t>
      </w:r>
      <w:r>
        <w:rPr>
          <w:sz w:val="21"/>
        </w:rPr>
        <w:t>驻留</w:t>
      </w:r>
      <w:r>
        <w:rPr>
          <w:sz w:val="21"/>
        </w:rPr>
        <w:t>”</w:t>
      </w:r>
      <w:r>
        <w:rPr>
          <w:sz w:val="21"/>
        </w:rPr>
        <w:t>是主动的，</w:t>
      </w:r>
      <w:r>
        <w:rPr>
          <w:sz w:val="21"/>
        </w:rPr>
        <w:t>“</w:t>
      </w:r>
      <w:r>
        <w:rPr>
          <w:sz w:val="21"/>
        </w:rPr>
        <w:t>滞留</w:t>
      </w:r>
      <w:r>
        <w:rPr>
          <w:sz w:val="21"/>
        </w:rPr>
        <w:t>”</w:t>
      </w:r>
      <w:r>
        <w:rPr>
          <w:sz w:val="21"/>
        </w:rPr>
        <w:t>一般是被动的。航天员执行太空任务，在空间站停留，应用</w:t>
      </w:r>
      <w:r>
        <w:rPr>
          <w:sz w:val="21"/>
        </w:rPr>
        <w:t>“</w:t>
      </w:r>
      <w:r>
        <w:rPr>
          <w:sz w:val="21"/>
        </w:rPr>
        <w:t>驻留</w:t>
      </w:r>
      <w:r>
        <w:rPr>
          <w:sz w:val="21"/>
        </w:rPr>
        <w:t>”</w:t>
      </w:r>
      <w:r>
        <w:rPr>
          <w:sz w:val="21"/>
        </w:rPr>
        <w:t>。故选A。</w:t>
      </w:r>
    </w:p>
    <w:p>
      <w:pPr>
        <w:shd w:val="clear" w:color="auto" w:fill="auto"/>
        <w:spacing w:line="360" w:lineRule="auto"/>
        <w:jc w:val="left"/>
        <w:textAlignment w:val="center"/>
        <w:rPr>
          <w:sz w:val="21"/>
        </w:rPr>
      </w:pPr>
      <w:r>
        <w:rPr>
          <w:sz w:val="21"/>
        </w:rPr>
        <w:t>乙处。特立独行：泛指特殊的，与众不同的。自立自强：依靠自己的力量立足，奋发图强。根据</w:t>
      </w:r>
      <w:r>
        <w:rPr>
          <w:sz w:val="21"/>
        </w:rPr>
        <w:t>“</w:t>
      </w:r>
      <w:r>
        <w:rPr>
          <w:sz w:val="21"/>
        </w:rPr>
        <w:t>我们树立敢于创造的雄心壮志，坚持自力更生的奋斗基点，坚定自主创新的信念决心</w:t>
      </w:r>
      <w:r>
        <w:rPr>
          <w:sz w:val="21"/>
        </w:rPr>
        <w:t>”</w:t>
      </w:r>
      <w:r>
        <w:rPr>
          <w:sz w:val="21"/>
        </w:rPr>
        <w:t>可知，用</w:t>
      </w:r>
      <w:r>
        <w:rPr>
          <w:sz w:val="21"/>
        </w:rPr>
        <w:t>“</w:t>
      </w:r>
      <w:r>
        <w:rPr>
          <w:sz w:val="21"/>
        </w:rPr>
        <w:t>自立自强</w:t>
      </w:r>
      <w:r>
        <w:rPr>
          <w:sz w:val="21"/>
        </w:rPr>
        <w:t>”</w:t>
      </w:r>
      <w:r>
        <w:rPr>
          <w:sz w:val="21"/>
        </w:rPr>
        <w:t>最恰当。故选B。</w:t>
      </w:r>
    </w:p>
    <w:p>
      <w:pPr>
        <w:shd w:val="clear" w:color="auto" w:fill="auto"/>
        <w:spacing w:line="360" w:lineRule="auto"/>
        <w:jc w:val="left"/>
        <w:textAlignment w:val="center"/>
        <w:rPr>
          <w:sz w:val="21"/>
        </w:rPr>
      </w:pPr>
      <w:r>
        <w:rPr>
          <w:sz w:val="21"/>
        </w:rPr>
        <w:t>（3）</w:t>
      </w:r>
      <w:r>
        <w:rPr>
          <w:sz w:val="21"/>
        </w:rPr>
        <w:t>本题考查病句修改。</w:t>
      </w:r>
    </w:p>
    <w:p>
      <w:pPr>
        <w:shd w:val="clear" w:color="auto" w:fill="auto"/>
        <w:spacing w:line="360" w:lineRule="auto"/>
        <w:jc w:val="left"/>
        <w:textAlignment w:val="center"/>
        <w:rPr>
          <w:sz w:val="21"/>
        </w:rPr>
      </w:pPr>
      <w:r>
        <w:rPr>
          <w:sz w:val="21"/>
        </w:rPr>
        <w:t>画横线的句子关联词运用错误，</w:t>
      </w:r>
      <w:r>
        <w:rPr>
          <w:sz w:val="21"/>
        </w:rPr>
        <w:t>“</w:t>
      </w:r>
      <w:r>
        <w:rPr>
          <w:sz w:val="21"/>
        </w:rPr>
        <w:t>只要是</w:t>
      </w:r>
      <w:r>
        <w:rPr>
          <w:sz w:val="21"/>
        </w:rPr>
        <w:t>”“</w:t>
      </w:r>
      <w:r>
        <w:rPr>
          <w:sz w:val="21"/>
        </w:rPr>
        <w:t>就是</w:t>
      </w:r>
      <w:r>
        <w:rPr>
          <w:sz w:val="21"/>
        </w:rPr>
        <w:t>”</w:t>
      </w:r>
      <w:r>
        <w:rPr>
          <w:sz w:val="21"/>
        </w:rPr>
        <w:t>表示条件关系。</w:t>
      </w:r>
      <w:r>
        <w:rPr>
          <w:sz w:val="21"/>
        </w:rPr>
        <w:t>“</w:t>
      </w:r>
      <w:r>
        <w:rPr>
          <w:sz w:val="21"/>
        </w:rPr>
        <w:t>航天科技是科技进步和创新的重要领域</w:t>
      </w:r>
      <w:r>
        <w:rPr>
          <w:sz w:val="21"/>
        </w:rPr>
        <w:t>”“</w:t>
      </w:r>
      <w:r>
        <w:rPr>
          <w:sz w:val="21"/>
        </w:rPr>
        <w:t>是国家科技水平和能力跃什的生动例证</w:t>
      </w:r>
      <w:r>
        <w:rPr>
          <w:sz w:val="21"/>
        </w:rPr>
        <w:t>”</w:t>
      </w:r>
      <w:r>
        <w:rPr>
          <w:sz w:val="21"/>
        </w:rPr>
        <w:t>是并列关系，因此可改为用</w:t>
      </w:r>
      <w:r>
        <w:rPr>
          <w:sz w:val="21"/>
        </w:rPr>
        <w:t>“</w:t>
      </w:r>
      <w:r>
        <w:rPr>
          <w:sz w:val="21"/>
        </w:rPr>
        <w:t>不光是</w:t>
      </w:r>
      <w:r>
        <w:rPr>
          <w:sz w:val="21"/>
        </w:rPr>
        <w:t>”“</w:t>
      </w:r>
      <w:r>
        <w:rPr>
          <w:sz w:val="21"/>
        </w:rPr>
        <w:t>也是</w:t>
      </w:r>
      <w:r>
        <w:rPr>
          <w:sz w:val="21"/>
        </w:rPr>
        <w:t>”</w:t>
      </w:r>
      <w:r>
        <w:rPr>
          <w:sz w:val="21"/>
        </w:rPr>
        <w:t>等关联词进行连结。</w:t>
      </w:r>
    </w:p>
    <w:p>
      <w:pPr>
        <w:shd w:val="clear" w:color="auto" w:fill="auto"/>
        <w:spacing w:line="360" w:lineRule="auto"/>
        <w:jc w:val="left"/>
        <w:textAlignment w:val="center"/>
        <w:rPr>
          <w:sz w:val="21"/>
        </w:rPr>
      </w:pPr>
      <w:r>
        <w:rPr>
          <w:sz w:val="21"/>
        </w:rPr>
        <w:t>（4）</w:t>
      </w:r>
      <w:r>
        <w:rPr>
          <w:sz w:val="21"/>
        </w:rPr>
        <w:t>本题考查句子排序。横线上填写的句子，是对中国航天浪漫的意义阐释。</w:t>
      </w:r>
    </w:p>
    <w:p>
      <w:pPr>
        <w:shd w:val="clear" w:color="auto" w:fill="auto"/>
        <w:spacing w:line="360" w:lineRule="auto"/>
        <w:jc w:val="left"/>
        <w:textAlignment w:val="center"/>
        <w:rPr>
          <w:sz w:val="21"/>
        </w:rPr>
      </w:pPr>
      <w:r>
        <w:rPr>
          <w:sz w:val="21"/>
        </w:rPr>
        <w:t>①句“更是我国坚持自主创新、发挥社会主义制度优势的磅礴伟力”：这句话强调了自主创新和社会主义制度优势在中国航天发展中的重要作用，呈现出一种更高层次的总结。</w:t>
      </w:r>
    </w:p>
    <w:p>
      <w:pPr>
        <w:shd w:val="clear" w:color="auto" w:fill="auto"/>
        <w:spacing w:line="360" w:lineRule="auto"/>
        <w:jc w:val="left"/>
        <w:textAlignment w:val="center"/>
        <w:rPr>
          <w:sz w:val="21"/>
        </w:rPr>
      </w:pPr>
      <w:r>
        <w:rPr>
          <w:sz w:val="21"/>
        </w:rPr>
        <w:t>②句“是一代代航天人的自力更生和接续奋斗”：这句话描绘了航天人通过自力更生和不懈努力推动航天事业的发展。</w:t>
      </w:r>
    </w:p>
    <w:p>
      <w:pPr>
        <w:shd w:val="clear" w:color="auto" w:fill="auto"/>
        <w:spacing w:line="360" w:lineRule="auto"/>
        <w:jc w:val="left"/>
        <w:textAlignment w:val="center"/>
        <w:rPr>
          <w:sz w:val="21"/>
        </w:rPr>
      </w:pPr>
      <w:r>
        <w:rPr>
          <w:sz w:val="21"/>
        </w:rPr>
        <w:t>③句“是科研人员勇于攀登、敢于超越的生动实践”：这句话则突出了科研人员在航天事业中的勇于探索和创新的精神。</w:t>
      </w:r>
    </w:p>
    <w:p>
      <w:pPr>
        <w:shd w:val="clear" w:color="auto" w:fill="auto"/>
        <w:spacing w:line="360" w:lineRule="auto"/>
        <w:jc w:val="left"/>
        <w:textAlignment w:val="center"/>
        <w:rPr>
          <w:sz w:val="21"/>
        </w:rPr>
      </w:pPr>
      <w:r>
        <w:rPr>
          <w:sz w:val="21"/>
        </w:rPr>
        <w:t>接下来，分析句子间的逻辑关系：</w:t>
      </w:r>
    </w:p>
    <w:p>
      <w:pPr>
        <w:shd w:val="clear" w:color="auto" w:fill="auto"/>
        <w:spacing w:line="360" w:lineRule="auto"/>
        <w:jc w:val="left"/>
        <w:textAlignment w:val="center"/>
        <w:rPr>
          <w:sz w:val="21"/>
        </w:rPr>
      </w:pPr>
      <w:r>
        <w:rPr>
          <w:sz w:val="21"/>
        </w:rPr>
        <w:t>从时间顺序和逻辑递进的角度来看，首先应该是航天人的自力更生和接续奋斗（②句），这是航天事业发展的基础。</w:t>
      </w:r>
    </w:p>
    <w:p>
      <w:pPr>
        <w:shd w:val="clear" w:color="auto" w:fill="auto"/>
        <w:spacing w:line="360" w:lineRule="auto"/>
        <w:jc w:val="left"/>
        <w:textAlignment w:val="center"/>
        <w:rPr>
          <w:sz w:val="21"/>
        </w:rPr>
      </w:pPr>
      <w:r>
        <w:rPr>
          <w:sz w:val="21"/>
        </w:rPr>
        <w:t>然后，这种奋斗精神在科研人员身上得到了具体的体现，他们勇于攀登、敢于超越（③句），这是对②句的进一步细化。</w:t>
      </w:r>
    </w:p>
    <w:p>
      <w:pPr>
        <w:shd w:val="clear" w:color="auto" w:fill="auto"/>
        <w:spacing w:line="360" w:lineRule="auto"/>
        <w:jc w:val="left"/>
        <w:textAlignment w:val="center"/>
        <w:rPr>
          <w:sz w:val="21"/>
        </w:rPr>
      </w:pPr>
      <w:r>
        <w:rPr>
          <w:sz w:val="21"/>
        </w:rPr>
        <w:t>最后，这种精神和实践不仅体现了科研人员的努力，更彰显了我国坚持自主创新、发挥社会主义制度优势的磅礴伟力（①句），这是对前面两句的总结和升华。</w:t>
      </w:r>
    </w:p>
    <w:p>
      <w:pPr>
        <w:shd w:val="clear" w:color="auto" w:fill="auto"/>
        <w:spacing w:line="360" w:lineRule="auto"/>
        <w:jc w:val="left"/>
        <w:textAlignment w:val="center"/>
        <w:rPr>
          <w:sz w:val="21"/>
        </w:rPr>
      </w:pPr>
      <w:r>
        <w:rPr>
          <w:sz w:val="21"/>
        </w:rPr>
        <w:t>根据以上分析，我们可以确定句子的排序应该是：先描述航天人的自力更生和接续奋斗（②句），再展现科研人员的勇于攀登和敢于超越（③句），最后总结为我国坚持自主创新、发挥社会主义制度优势的磅礴伟力（①句）。</w:t>
      </w:r>
    </w:p>
    <w:p>
      <w:pPr>
        <w:shd w:val="clear" w:color="auto" w:fill="auto"/>
        <w:spacing w:line="360" w:lineRule="auto"/>
        <w:jc w:val="left"/>
        <w:textAlignment w:val="center"/>
        <w:rPr>
          <w:sz w:val="21"/>
        </w:rPr>
      </w:pPr>
      <w:r>
        <w:rPr>
          <w:sz w:val="21"/>
        </w:rPr>
        <w:t>因此应排序为：②③①；</w:t>
      </w:r>
    </w:p>
    <w:p>
      <w:pPr>
        <w:shd w:val="clear" w:color="auto" w:fill="auto"/>
        <w:spacing w:line="360" w:lineRule="auto"/>
        <w:jc w:val="left"/>
        <w:textAlignment w:val="center"/>
        <w:rPr>
          <w:sz w:val="21"/>
        </w:rPr>
      </w:pPr>
      <w:r>
        <w:rPr>
          <w:sz w:val="21"/>
        </w:rPr>
        <w:t>故选C。</w:t>
      </w:r>
    </w:p>
    <w:p>
      <w:pPr>
        <w:shd w:val="clear" w:color="auto" w:fill="auto"/>
        <w:spacing w:line="360" w:lineRule="auto"/>
        <w:jc w:val="left"/>
        <w:textAlignment w:val="center"/>
        <w:rPr>
          <w:sz w:val="21"/>
        </w:rPr>
      </w:pPr>
      <w:r>
        <w:rPr>
          <w:sz w:val="21"/>
        </w:rPr>
        <w:t>2．     州     祝融号火星车成功驶上火星表面，开始巡视探测。     “羲和”探日     “羲和”中国上古神话中的太阳女神与制定时历的女神，此名取义“效法羲和驭天马，志在长空牧群星”，象征中国对太阳探索的缘起与拓展。</w:t>
      </w:r>
    </w:p>
    <w:p>
      <w:pPr>
        <w:shd w:val="clear" w:color="auto" w:fill="auto"/>
        <w:spacing w:line="360" w:lineRule="auto"/>
        <w:jc w:val="left"/>
        <w:textAlignment w:val="center"/>
        <w:rPr>
          <w:sz w:val="21"/>
        </w:rPr>
      </w:pPr>
      <w:r>
        <w:rPr>
          <w:sz w:val="21"/>
        </w:rPr>
        <w:t>【详解】（1）</w:t>
      </w:r>
      <w:r>
        <w:rPr>
          <w:sz w:val="21"/>
        </w:rPr>
        <w:t>本题考查字音字形和文化常识。</w:t>
      </w:r>
    </w:p>
    <w:p>
      <w:pPr>
        <w:shd w:val="clear" w:color="auto" w:fill="auto"/>
        <w:spacing w:line="360" w:lineRule="auto"/>
        <w:jc w:val="left"/>
        <w:textAlignment w:val="center"/>
        <w:rPr>
          <w:sz w:val="21"/>
        </w:rPr>
      </w:pPr>
      <w:r>
        <w:rPr>
          <w:sz w:val="21"/>
        </w:rPr>
        <w:t>神州：</w:t>
      </w:r>
      <w:r>
        <w:rPr>
          <w:sz w:val="21"/>
        </w:rPr>
        <w:t>shén zhōu，</w:t>
      </w:r>
      <w:r>
        <w:rPr>
          <w:sz w:val="21"/>
        </w:rPr>
        <w:t>指中国，意指中国是一个伟大而神圣的国家。“神</w:t>
      </w:r>
      <w:r>
        <w:rPr>
          <w:sz w:val="21"/>
        </w:rPr>
        <w:t>州</w:t>
      </w:r>
      <w:r>
        <w:rPr>
          <w:sz w:val="21"/>
        </w:rPr>
        <w:t>”与“神舟”谐音。</w:t>
      </w:r>
    </w:p>
    <w:p>
      <w:pPr>
        <w:shd w:val="clear" w:color="auto" w:fill="auto"/>
        <w:spacing w:line="360" w:lineRule="auto"/>
        <w:jc w:val="left"/>
        <w:textAlignment w:val="center"/>
        <w:rPr>
          <w:sz w:val="21"/>
        </w:rPr>
      </w:pPr>
      <w:r>
        <w:rPr>
          <w:sz w:val="21"/>
        </w:rPr>
        <w:t>（2）本题考查内容理解。</w:t>
      </w:r>
    </w:p>
    <w:p>
      <w:pPr>
        <w:shd w:val="clear" w:color="auto" w:fill="auto"/>
        <w:spacing w:line="360" w:lineRule="auto"/>
        <w:jc w:val="left"/>
        <w:textAlignment w:val="center"/>
        <w:rPr>
          <w:sz w:val="21"/>
        </w:rPr>
      </w:pPr>
      <w:r>
        <w:rPr>
          <w:sz w:val="21"/>
        </w:rPr>
        <w:t>结合材料一第二段中“祝融被尊为最早的火神，寓意点燃星际探测的火种，指引人类对浩瀚星空、宇宙未知的接续探索和自我超越。2021年5月22日，祝融号火星车成功驶上火星表面，开始巡视探测”可知，“祝融”探火指的是祝融号火星车成功驶上火星表面，开始巡视探测。</w:t>
      </w:r>
    </w:p>
    <w:p>
      <w:pPr>
        <w:shd w:val="clear" w:color="auto" w:fill="auto"/>
        <w:spacing w:line="360" w:lineRule="auto"/>
        <w:jc w:val="left"/>
        <w:textAlignment w:val="center"/>
        <w:rPr>
          <w:sz w:val="21"/>
        </w:rPr>
      </w:pPr>
      <w:r>
        <w:rPr>
          <w:sz w:val="21"/>
        </w:rPr>
        <w:t>（3）结合材料二中“10月14日18时51分，我国成功发射首颗太阳探测科学技术试验卫星‘羲和号’。‘羲和’为中国上古神话中的太阳女神与制定时历的女神，并以太阳母亲的形象为人们所认知。此名取义‘效法羲和驭天马，志在长空牧群星’，象征中国对太阳探索的缘起与拓展”可知，可仿照“‘祝融’探火”命名为“羲和”探日。名称来由：“羲和”中国上古神话中的太阳女神与制定时历的女神，此名取义“效法羲和驭天马，志在长空牧群星”，象征中国对太阳探索的缘起与拓展。</w:t>
      </w:r>
    </w:p>
    <w:p>
      <w:pPr>
        <w:shd w:val="clear" w:color="auto" w:fill="auto"/>
        <w:spacing w:line="360" w:lineRule="auto"/>
        <w:jc w:val="left"/>
        <w:textAlignment w:val="center"/>
        <w:rPr>
          <w:sz w:val="21"/>
        </w:rPr>
      </w:pPr>
      <w:r>
        <w:rPr>
          <w:sz w:val="21"/>
        </w:rPr>
        <w:t>3．     知之者不如好之者     好之者不如乐之者     淫慢则不能励精     险躁则不能治性     山入潼关不解平     自古逢秋悲寂寥     夜阑卧听风吹雨</w:t>
      </w:r>
    </w:p>
    <w:p>
      <w:pPr>
        <w:shd w:val="clear" w:color="auto" w:fill="auto"/>
        <w:spacing w:line="360" w:lineRule="auto"/>
        <w:jc w:val="left"/>
        <w:textAlignment w:val="center"/>
        <w:rPr>
          <w:sz w:val="21"/>
        </w:rPr>
      </w:pPr>
      <w:r>
        <w:rPr>
          <w:sz w:val="21"/>
        </w:rPr>
        <w:t>【详解】本题考查名句名篇默写。默写题作答时，一是要透彻理解诗文的内容；二是要认真审题，找出符合题意的诗文句子，三是答题内容要准确，做到不添字、不漏字、不写错字。注意本题中的易错字：淫、励、躁、潼、寂、寥、夜、阑、卧。</w:t>
      </w:r>
    </w:p>
    <w:p>
      <w:pPr>
        <w:shd w:val="clear" w:color="auto" w:fill="auto"/>
        <w:spacing w:line="360" w:lineRule="auto"/>
        <w:jc w:val="left"/>
        <w:textAlignment w:val="center"/>
        <w:rPr>
          <w:sz w:val="21"/>
        </w:rPr>
      </w:pPr>
      <w:r>
        <w:rPr>
          <w:sz w:val="21"/>
        </w:rPr>
        <w:t>4．     暮春     既有个人身世之悲，也有对一个繁华时代（盛唐走向衰败）落幕的慨叹。    5．“正是”江南暮春的大好风光，却“又”是国事凋零，繁华不复的时候；“正是”落花时节“又”遇颠沛流离的艺人朋友。当年在岐王与崔九的住宅里常见身处繁华、意气风发的友人，如今再见时已是落魄漂泊、风光不再的友人，“正是”和“又”一转一跌，正是“盛”与“衰”的强烈对比，尽是对世事沧桑巨变的无限感慨，内心充满对过往美好的回忆，更充满对家亡国破的悲哀、伤痛与无奈。</w:t>
      </w:r>
    </w:p>
    <w:p>
      <w:pPr>
        <w:shd w:val="clear" w:color="auto" w:fill="auto"/>
        <w:spacing w:line="360" w:lineRule="auto"/>
        <w:jc w:val="left"/>
        <w:textAlignment w:val="center"/>
        <w:rPr>
          <w:sz w:val="21"/>
        </w:rPr>
      </w:pPr>
      <w:r>
        <w:rPr>
          <w:sz w:val="21"/>
        </w:rPr>
        <w:t>【解析】4．考查词句赏析。</w:t>
      </w:r>
    </w:p>
    <w:p>
      <w:pPr>
        <w:shd w:val="clear" w:color="auto" w:fill="auto"/>
        <w:spacing w:line="360" w:lineRule="auto"/>
        <w:jc w:val="left"/>
        <w:textAlignment w:val="center"/>
        <w:rPr>
          <w:sz w:val="21"/>
        </w:rPr>
      </w:pPr>
      <w:r>
        <w:rPr>
          <w:sz w:val="21"/>
        </w:rPr>
        <w:t>第一空：从“落花时节”可知诗人与李龟年相逢的时节是在暮春。</w:t>
      </w:r>
    </w:p>
    <w:p>
      <w:pPr>
        <w:shd w:val="clear" w:color="auto" w:fill="auto"/>
        <w:spacing w:line="360" w:lineRule="auto"/>
        <w:jc w:val="left"/>
        <w:textAlignment w:val="center"/>
        <w:rPr>
          <w:sz w:val="21"/>
        </w:rPr>
      </w:pPr>
      <w:r>
        <w:rPr>
          <w:sz w:val="21"/>
        </w:rPr>
        <w:t>第二空：落花时节又逢君：在落花时节又重逢李君。“落花”表面看是景物，表明此时是春花凋零的暮春时节。结合时代背景可知，此时是安史之乱之后，故“落花时节”，如同是即景书事，又如同是别有寓托，寄兴在有意无意之间。这四个字，从大的角度讲，暗喻了世运的衰败，国运如同这落花一般，已然衰颓。暗喻社会的状态，如同落花一般，无法管束，动乱不堪。从小的角度讲，暗喻了个人命运，诗人此时也如同落花一般，漂泊、凋零。</w:t>
      </w:r>
    </w:p>
    <w:p>
      <w:pPr>
        <w:shd w:val="clear" w:color="auto" w:fill="auto"/>
        <w:spacing w:line="360" w:lineRule="auto"/>
        <w:jc w:val="left"/>
        <w:textAlignment w:val="center"/>
        <w:rPr>
          <w:sz w:val="21"/>
        </w:rPr>
      </w:pPr>
      <w:r>
        <w:rPr>
          <w:sz w:val="21"/>
        </w:rPr>
        <w:t>5．考查词句赏析。</w:t>
      </w:r>
    </w:p>
    <w:p>
      <w:pPr>
        <w:shd w:val="clear" w:color="auto" w:fill="auto"/>
        <w:spacing w:line="360" w:lineRule="auto"/>
        <w:jc w:val="left"/>
        <w:textAlignment w:val="center"/>
        <w:rPr>
          <w:sz w:val="21"/>
        </w:rPr>
      </w:pPr>
      <w:r>
        <w:rPr>
          <w:sz w:val="21"/>
        </w:rPr>
        <w:t>“正是江南好风景，落花时节又逢君。”眼下正是江南暮春的大好风光，没有想到落花时节又巧遇你这位老相识。昔日不再，梦一样的回忆，改变不了眼前的无奈。这两句诗是作者对国事凋零、艺人颠沛流离的感慨，概括了整个开元时期的沧桑巨变。“正是”为转，“又”为跌，“好风景”与“落花时节”形成了“盛”与“衰”的强烈对比。风景秀丽的江南，在和平时代，原是诗人们所向往的快意之游的所在。如今真正置身其间，面对的却是满眼凋零的落花和皤然白首的流落艺人。包含了作者对昔日美好时光的回忆和对国势衰亡的伤痛与无奈，蕴含了作者对世事沧桑变幻的无限感慨。</w:t>
      </w:r>
    </w:p>
    <w:p>
      <w:pPr>
        <w:shd w:val="clear" w:color="auto" w:fill="auto"/>
        <w:spacing w:line="360" w:lineRule="auto"/>
        <w:jc w:val="left"/>
        <w:textAlignment w:val="center"/>
        <w:rPr>
          <w:sz w:val="21"/>
        </w:rPr>
      </w:pPr>
      <w:r>
        <w:rPr>
          <w:sz w:val="21"/>
        </w:rPr>
        <w:t>6．     竞跑，赛跑     太阳落下的地方     水     桃林    7．     夸父逐日     人有大志（或比喻不自量力）    8．昂扬奋进、无私奉献。    9．丰富了这一神话的内涵，丰满了夸父的形象，表现了一种勇敢追求、死而不已、甘为人类造福的精神，使整个神话更具有浪漫主义色彩。</w:t>
      </w:r>
    </w:p>
    <w:p>
      <w:pPr>
        <w:shd w:val="clear" w:color="auto" w:fill="auto"/>
        <w:spacing w:line="360" w:lineRule="auto"/>
        <w:jc w:val="left"/>
        <w:textAlignment w:val="center"/>
        <w:rPr>
          <w:sz w:val="21"/>
        </w:rPr>
      </w:pPr>
      <w:r>
        <w:rPr>
          <w:sz w:val="21"/>
        </w:rPr>
        <w:t>【导语】</w:t>
      </w:r>
      <w:r>
        <w:rPr>
          <w:sz w:val="21"/>
        </w:rPr>
        <w:t>《夸父逐日》这篇短文以简洁而生动的笔触，描绘了夸父不屈不挠、勇于探索的英雄形象。文章通过夸父逐日、饮河渭水、道渴而死的情节，展现了夸父宏大的志向和坚韧的意志。结尾处夸父遗杖化林的想象，增添了神话色彩，寓意深远。整篇文章短小精悍，寓意丰富，不仅赞美了夸父的壮志豪情，也启示人们追求理想应坚持不懈。</w:t>
      </w:r>
    </w:p>
    <w:p>
      <w:pPr>
        <w:shd w:val="clear" w:color="auto" w:fill="auto"/>
        <w:spacing w:line="360" w:lineRule="auto"/>
        <w:jc w:val="left"/>
        <w:textAlignment w:val="center"/>
        <w:rPr>
          <w:sz w:val="21"/>
        </w:rPr>
      </w:pPr>
      <w:r>
        <w:rPr>
          <w:sz w:val="21"/>
        </w:rPr>
        <w:t>6．</w:t>
      </w:r>
      <w:r>
        <w:rPr>
          <w:sz w:val="21"/>
        </w:rPr>
        <w:t>本题考查文言实词。</w:t>
      </w:r>
    </w:p>
    <w:p>
      <w:pPr>
        <w:shd w:val="clear" w:color="auto" w:fill="auto"/>
        <w:spacing w:line="360" w:lineRule="auto"/>
        <w:jc w:val="left"/>
        <w:textAlignment w:val="center"/>
        <w:rPr>
          <w:sz w:val="21"/>
        </w:rPr>
      </w:pPr>
      <w:r>
        <w:rPr>
          <w:sz w:val="21"/>
        </w:rPr>
        <w:t>（1）句意为：夸父与太阳赛跑。逐走：竞跑，赛跑；</w:t>
      </w:r>
    </w:p>
    <w:p>
      <w:pPr>
        <w:shd w:val="clear" w:color="auto" w:fill="auto"/>
        <w:spacing w:line="360" w:lineRule="auto"/>
        <w:jc w:val="left"/>
        <w:textAlignment w:val="center"/>
        <w:rPr>
          <w:sz w:val="21"/>
        </w:rPr>
      </w:pPr>
      <w:r>
        <w:rPr>
          <w:sz w:val="21"/>
        </w:rPr>
        <w:t>（2）句意为：一直追赶到太阳落下的地方。日： 太阳落下的地方；</w:t>
      </w:r>
    </w:p>
    <w:p>
      <w:pPr>
        <w:shd w:val="clear" w:color="auto" w:fill="auto"/>
        <w:spacing w:line="360" w:lineRule="auto"/>
        <w:jc w:val="left"/>
        <w:textAlignment w:val="center"/>
        <w:rPr>
          <w:sz w:val="21"/>
        </w:rPr>
      </w:pPr>
      <w:r>
        <w:rPr>
          <w:sz w:val="21"/>
        </w:rPr>
        <w:t>（3）句意为：想要喝水。饮：水；</w:t>
      </w:r>
    </w:p>
    <w:p>
      <w:pPr>
        <w:shd w:val="clear" w:color="auto" w:fill="auto"/>
        <w:spacing w:line="360" w:lineRule="auto"/>
        <w:jc w:val="left"/>
        <w:textAlignment w:val="center"/>
        <w:rPr>
          <w:sz w:val="21"/>
        </w:rPr>
      </w:pPr>
      <w:r>
        <w:rPr>
          <w:sz w:val="21"/>
        </w:rPr>
        <w:t>（4）句意为：就化成桃林。邓林：桃林。</w:t>
      </w:r>
    </w:p>
    <w:p>
      <w:pPr>
        <w:shd w:val="clear" w:color="auto" w:fill="auto"/>
        <w:spacing w:line="360" w:lineRule="auto"/>
        <w:jc w:val="left"/>
        <w:textAlignment w:val="center"/>
        <w:rPr>
          <w:sz w:val="21"/>
        </w:rPr>
      </w:pPr>
      <w:r>
        <w:rPr>
          <w:sz w:val="21"/>
        </w:rPr>
        <w:t>7．</w:t>
      </w:r>
      <w:r>
        <w:rPr>
          <w:sz w:val="21"/>
        </w:rPr>
        <w:t>本题考查成语识记。</w:t>
      </w:r>
    </w:p>
    <w:p>
      <w:pPr>
        <w:shd w:val="clear" w:color="auto" w:fill="auto"/>
        <w:spacing w:line="360" w:lineRule="auto"/>
        <w:jc w:val="left"/>
        <w:textAlignment w:val="center"/>
        <w:rPr>
          <w:sz w:val="21"/>
        </w:rPr>
      </w:pPr>
      <w:r>
        <w:rPr>
          <w:sz w:val="21"/>
        </w:rPr>
        <w:t>本文写的是夸父一直追逐太阳，最后渴死的故事，相关成语是“夸父逐日”，比喻人有大志，也比喻不自量力。</w:t>
      </w:r>
    </w:p>
    <w:p>
      <w:pPr>
        <w:shd w:val="clear" w:color="auto" w:fill="auto"/>
        <w:spacing w:line="360" w:lineRule="auto"/>
        <w:jc w:val="left"/>
        <w:textAlignment w:val="center"/>
        <w:rPr>
          <w:sz w:val="21"/>
        </w:rPr>
      </w:pPr>
      <w:r>
        <w:rPr>
          <w:sz w:val="21"/>
        </w:rPr>
        <w:t>8．</w:t>
      </w:r>
      <w:r>
        <w:rPr>
          <w:sz w:val="21"/>
        </w:rPr>
        <w:t>本题考查人物形象。</w:t>
      </w:r>
    </w:p>
    <w:p>
      <w:pPr>
        <w:shd w:val="clear" w:color="auto" w:fill="auto"/>
        <w:spacing w:line="360" w:lineRule="auto"/>
        <w:jc w:val="left"/>
        <w:textAlignment w:val="center"/>
        <w:rPr>
          <w:sz w:val="21"/>
        </w:rPr>
      </w:pPr>
      <w:r>
        <w:rPr>
          <w:sz w:val="21"/>
        </w:rPr>
        <w:t>根据“夸父与日逐走，入日；渴，欲得水，饮于河、渭；河、渭不足，北饮大泽”可知，夸父与太阳“逐走”， 夸父有明确追求，不畏艰难，他勇敢、执着，保持着昂扬奋进的精神态度；“未至，道渴而死。弃其杖，化为邓林”，最后夸父渴死，手杖化成桃林，可见其有牺牲精神、甘为人类造福（无私奉献）。</w:t>
      </w:r>
    </w:p>
    <w:p>
      <w:pPr>
        <w:shd w:val="clear" w:color="auto" w:fill="auto"/>
        <w:spacing w:line="360" w:lineRule="auto"/>
        <w:jc w:val="left"/>
        <w:textAlignment w:val="center"/>
        <w:rPr>
          <w:sz w:val="21"/>
        </w:rPr>
      </w:pPr>
      <w:r>
        <w:rPr>
          <w:sz w:val="21"/>
        </w:rPr>
        <w:t>9．</w:t>
      </w:r>
      <w:r>
        <w:rPr>
          <w:sz w:val="21"/>
        </w:rPr>
        <w:t>本题考查对文言文内容的理解。</w:t>
      </w:r>
    </w:p>
    <w:p>
      <w:pPr>
        <w:shd w:val="clear" w:color="auto" w:fill="auto"/>
        <w:spacing w:line="360" w:lineRule="auto"/>
        <w:jc w:val="left"/>
        <w:textAlignment w:val="center"/>
        <w:rPr>
          <w:sz w:val="21"/>
        </w:rPr>
      </w:pPr>
      <w:r>
        <w:rPr>
          <w:sz w:val="21"/>
        </w:rPr>
        <w:t>夸父遗下的手杖化为一片桃林这一结尾，以富有诗意的高度想象力，丰富了《夸父逐日》这一神话的内涵，丰满了夸父的形象，突出表现了夸父造福后代的精神，也表现了夸父对后代继续完成他未完成的事业的希望，为继续追赶太阳的提供了解渴庇荫的桃林。这是一个浪漫主义的结尾，引人思考，回味无穷。</w:t>
      </w:r>
    </w:p>
    <w:p>
      <w:pPr>
        <w:shd w:val="clear" w:color="auto" w:fill="auto"/>
        <w:spacing w:line="360" w:lineRule="auto"/>
        <w:jc w:val="left"/>
        <w:textAlignment w:val="center"/>
        <w:rPr>
          <w:sz w:val="21"/>
        </w:rPr>
      </w:pPr>
      <w:r>
        <w:rPr>
          <w:sz w:val="21"/>
        </w:rPr>
        <w:t>【点睛】</w:t>
      </w:r>
      <w:r>
        <w:rPr>
          <w:sz w:val="21"/>
        </w:rPr>
        <w:t>参考译文：</w:t>
      </w:r>
    </w:p>
    <w:p>
      <w:pPr>
        <w:shd w:val="clear" w:color="auto" w:fill="auto"/>
        <w:spacing w:line="360" w:lineRule="auto"/>
        <w:jc w:val="left"/>
        <w:textAlignment w:val="center"/>
        <w:rPr>
          <w:sz w:val="21"/>
        </w:rPr>
      </w:pPr>
      <w:r>
        <w:rPr>
          <w:sz w:val="21"/>
        </w:rPr>
        <w:t>夸父与太阳赛跑，一直追赶到太阳落下的地方；他感到口渴，想要喝水，就到黄河、渭水喝水。黄河、渭水的水不够，往北去大湖喝水。还没到大湖，在半路因口渴而死。而他丢弃的手杖，就化成桃林。</w:t>
      </w:r>
    </w:p>
    <w:p>
      <w:pPr>
        <w:shd w:val="clear" w:color="auto" w:fill="auto"/>
        <w:spacing w:line="360" w:lineRule="auto"/>
        <w:jc w:val="left"/>
        <w:textAlignment w:val="center"/>
        <w:rPr>
          <w:sz w:val="21"/>
        </w:rPr>
      </w:pPr>
      <w:r>
        <w:rPr>
          <w:sz w:val="21"/>
        </w:rPr>
        <w:t>10．①北斗卫星导航系统定位功能强大；②北斗卫星导航系统名字由来；③北斗卫星导航系统的研发过程；④北斗卫星导航系统的高明之处（先进性、独创性）；⑤北斗卫星导航系统的应用情况。    11．放在选文⑩⑪段之间。理由：结构上承上启下。承接上文我国北斗卫星导航系统的先进性和独创性，引出下文北斗卫星导航系统的在各个领域的应用情况。内容上，⑥-⑩说明我国自主研制的北斗卫星导航系统的研制过程及高明之处，说明我国北斗卫星导航系统自力更生、自主创新的特点，⑪段开始说明它在服务全球、造福人类中发挥的作用，与前后文构成紧密的逻辑关系。    12．示例一：准确性。第⑫段“目前，全球一半以上的国家和地区都在使用北斗产品。”“目前”对时间进行限制，说明了现阶段北斗产品全球的使用情况，体现了说明文语言的准确性。</w:t>
      </w:r>
    </w:p>
    <w:p>
      <w:pPr>
        <w:shd w:val="clear" w:color="auto" w:fill="auto"/>
        <w:spacing w:line="360" w:lineRule="auto"/>
        <w:jc w:val="left"/>
        <w:textAlignment w:val="center"/>
        <w:rPr>
          <w:sz w:val="21"/>
        </w:rPr>
      </w:pPr>
      <w:r>
        <w:rPr>
          <w:sz w:val="21"/>
        </w:rPr>
        <w:t>示例二：形象性。第③段“而今，一款‘神器’让巴都玛拉如获至宝——给骆驼戴上北斗定位项圈，通过手机可以远程实时掌握骆驼群的位置和移动速度。”用“神器”指代北斗卫星导航系统，形象生动地说明北斗卫星导航系统定位功能强大。</w:t>
      </w:r>
    </w:p>
    <w:p>
      <w:pPr>
        <w:shd w:val="clear" w:color="auto" w:fill="auto"/>
        <w:spacing w:line="360" w:lineRule="auto"/>
        <w:jc w:val="left"/>
        <w:textAlignment w:val="center"/>
        <w:rPr>
          <w:sz w:val="21"/>
        </w:rPr>
      </w:pPr>
      <w:r>
        <w:rPr>
          <w:sz w:val="21"/>
        </w:rPr>
        <w:t>【导语】这篇文章生动地描绘了北斗卫星导航系统对人们生活的深刻影响以及其在全球应用的广泛性。通过具体事例，如牧民利用北斗定位找寻骆驼等，文章展现了技术创新如何改变传统生活方式，增强生活效率。此外，文章以北斗卫星的技术突破和国际化应用为主线，突显了中国在科技领域的自立自强和对全球服务承诺，传递出北斗系统的历史使命感和国际责任感。</w:t>
      </w:r>
    </w:p>
    <w:p>
      <w:pPr>
        <w:shd w:val="clear" w:color="auto" w:fill="auto"/>
        <w:spacing w:line="360" w:lineRule="auto"/>
        <w:jc w:val="left"/>
        <w:textAlignment w:val="center"/>
        <w:rPr>
          <w:sz w:val="21"/>
        </w:rPr>
      </w:pPr>
      <w:r>
        <w:rPr>
          <w:sz w:val="21"/>
        </w:rPr>
        <w:t>10．本题考查说明内容概括。</w:t>
      </w:r>
    </w:p>
    <w:p>
      <w:pPr>
        <w:shd w:val="clear" w:color="auto" w:fill="auto"/>
        <w:spacing w:line="360" w:lineRule="auto"/>
        <w:jc w:val="left"/>
        <w:textAlignment w:val="center"/>
        <w:rPr>
          <w:sz w:val="21"/>
        </w:rPr>
      </w:pPr>
      <w:r>
        <w:rPr>
          <w:sz w:val="21"/>
        </w:rPr>
        <w:t>根据第③段中“而今，一款‘神器’让巴都玛拉如获至宝——给骆驼戴上北斗定位项圈，通过手机可以远程实时掌握骆驼群的位置和移动速度。‘过去找骆驼每天要跑几十里地甚至更远，现在有了这个宝贝，找骆驼轻松多了，不用在沙漠中奔波受苦。’巴都玛拉开心地说”的内容，可概括为：北斗卫星导航系统定位功能十分强大；</w:t>
      </w:r>
    </w:p>
    <w:p>
      <w:pPr>
        <w:shd w:val="clear" w:color="auto" w:fill="auto"/>
        <w:spacing w:line="360" w:lineRule="auto"/>
        <w:jc w:val="left"/>
        <w:textAlignment w:val="center"/>
        <w:rPr>
          <w:sz w:val="21"/>
        </w:rPr>
      </w:pPr>
      <w:r>
        <w:rPr>
          <w:sz w:val="21"/>
        </w:rPr>
        <w:t>根据第⑤段中“中国人对于‘北斗’的信赖由来已久。北斗星，犹如茫茫苍穹中的一座灯塔，在暗夜中指引方向，于星际间探索未知——也正因此，我国将自主研发的卫星导航系统命名为‘北斗’”的内容，可概括为：北斗卫星导航系统名字由来；</w:t>
      </w:r>
    </w:p>
    <w:p>
      <w:pPr>
        <w:shd w:val="clear" w:color="auto" w:fill="auto"/>
        <w:spacing w:line="360" w:lineRule="auto"/>
        <w:jc w:val="left"/>
        <w:textAlignment w:val="center"/>
        <w:rPr>
          <w:sz w:val="21"/>
        </w:rPr>
      </w:pPr>
      <w:r>
        <w:rPr>
          <w:sz w:val="21"/>
        </w:rPr>
        <w:t>根据第⑧段中“北斗棋局，始于20世纪后期”和第⑨段中“棋路清晰‘三步走’：‘2000年年底，建成北斗一号系统，向中国提供服务；2012年年底，建成北斗二号系统，向亚太地区提供服务；2020年中期，建成北斗三号系统，向全球提供服务。’北斗一号卫星总设计师、中国工程院院士范本尧回忆”的内容，可概括为：介绍北斗卫星导航系统的研发过程；</w:t>
      </w:r>
    </w:p>
    <w:p>
      <w:pPr>
        <w:shd w:val="clear" w:color="auto" w:fill="auto"/>
        <w:spacing w:line="360" w:lineRule="auto"/>
        <w:jc w:val="left"/>
        <w:textAlignment w:val="center"/>
        <w:rPr>
          <w:sz w:val="21"/>
        </w:rPr>
      </w:pPr>
      <w:r>
        <w:rPr>
          <w:sz w:val="21"/>
        </w:rPr>
        <w:t>根据第⑩段中“棋局之高明，范本尧更是如数家珍：‘首次成功采用由‘3颗地球静止轨道（GEO）卫星+3颗倾斜地球同步轨道（IGSO）卫星+24颗中圆地球轨道（MEO）卫星’组成的多轨混合星座，大大提高了我国周边地区的定位精度，以及导航系统自身的健壮性和生存能力……打破了核心部件长期依赖进口、受制于人的局面……’”的内容，可概括为：北斗卫星导航系统的先进性和独创性；</w:t>
      </w:r>
    </w:p>
    <w:p>
      <w:pPr>
        <w:shd w:val="clear" w:color="auto" w:fill="auto"/>
        <w:spacing w:line="360" w:lineRule="auto"/>
        <w:jc w:val="left"/>
        <w:textAlignment w:val="center"/>
        <w:rPr>
          <w:sz w:val="21"/>
        </w:rPr>
      </w:pPr>
      <w:r>
        <w:rPr>
          <w:sz w:val="21"/>
        </w:rPr>
        <w:t>根据第⑪段中“广袤原野，定位‘神器’可以助力牧民智慧放牧；田间地头，高精度技术能帮助农民起垄、播种、喷药、收获……自建成开通以来，北斗系统运行稳定且性能不断提高，持续满足着全球用户的需求，成为我国积极推动构建人类命运共同体的生动案例”的内容，可概括为：北斗卫星导航系统在各个领域的广泛应用。</w:t>
      </w:r>
    </w:p>
    <w:p>
      <w:pPr>
        <w:shd w:val="clear" w:color="auto" w:fill="auto"/>
        <w:spacing w:line="360" w:lineRule="auto"/>
        <w:jc w:val="left"/>
        <w:textAlignment w:val="center"/>
        <w:rPr>
          <w:sz w:val="21"/>
        </w:rPr>
      </w:pPr>
      <w:r>
        <w:rPr>
          <w:sz w:val="21"/>
        </w:rPr>
        <w:t>11．本题考查说明材料回归。</w:t>
      </w:r>
    </w:p>
    <w:p>
      <w:pPr>
        <w:shd w:val="clear" w:color="auto" w:fill="auto"/>
        <w:spacing w:line="360" w:lineRule="auto"/>
        <w:jc w:val="left"/>
        <w:textAlignment w:val="center"/>
        <w:rPr>
          <w:sz w:val="21"/>
        </w:rPr>
      </w:pPr>
      <w:r>
        <w:rPr>
          <w:sz w:val="21"/>
        </w:rPr>
        <w:t>从结构上来看：通过文段中“以自力更生为风骨、自主创新为灵魂的北斗卫星导航系统”内容可知，此句承接了第⑩段中“棋局之高明，范本尧更是如数家珍：‘首次成功采用由‘3颗地球静止轨道（GEO）卫星+3颗倾斜地球同步轨道（IGSO）卫星+24颗中圆地球轨道（MEO）卫星’组成的多轨混合星座，大大提高了我国周边地区的定位精度，以及导航系统自身的健壮性和生存能力……打破了核心部件长期依赖进口、受制于人的局面……’”的内容，表明了北斗卫星导航系统是我国自力更生、自主创新研发的；</w:t>
      </w:r>
    </w:p>
    <w:p>
      <w:pPr>
        <w:shd w:val="clear" w:color="auto" w:fill="auto"/>
        <w:spacing w:line="360" w:lineRule="auto"/>
        <w:jc w:val="left"/>
        <w:textAlignment w:val="center"/>
        <w:rPr>
          <w:sz w:val="21"/>
        </w:rPr>
      </w:pPr>
      <w:r>
        <w:rPr>
          <w:sz w:val="21"/>
        </w:rPr>
        <w:t>根据文段中“始终将服务全球、造福人类作为初心与使命”的内容可知，此句照应了第⑪段中“广袤原野，定位‘神器’可以助力牧民智慧放牧……自建成开通以来，北斗系统运行稳定且性能不断提高，持续满足着全球用户的需求，成为我国积极推动构建人类命运共同体的生动案例”的内容，起到了引起下文的作用，自然过渡到北斗卫星导航系统的在社会不同领域的广泛应用；</w:t>
      </w:r>
    </w:p>
    <w:p>
      <w:pPr>
        <w:shd w:val="clear" w:color="auto" w:fill="auto"/>
        <w:spacing w:line="360" w:lineRule="auto"/>
        <w:jc w:val="left"/>
        <w:textAlignment w:val="center"/>
        <w:rPr>
          <w:sz w:val="21"/>
        </w:rPr>
      </w:pPr>
      <w:r>
        <w:rPr>
          <w:sz w:val="21"/>
        </w:rPr>
        <w:t>从内容上来看，选文⑥—⑩段详细介绍了我国拥有完全自主知识产权的北斗卫星导航系统的研发经过和独特优势，突出了我国北斗卫星导航系统独立自主、不断创新的特点；文章⑪段详细介绍了北斗卫星导航系统社会不同领域的广泛应用，在为全世界服务和构建人类命运共同体中发挥的重要作用，文段“更难能可贵的是，以自力更生为风骨、自主创新为灵魂的北斗卫星导航系统，始终将服务全球、造福人类作为初心与使命”与前后文一脉相承，构成紧密的逻辑关系；所以，文段应放在选文⑩⑪段之间。</w:t>
      </w:r>
    </w:p>
    <w:p>
      <w:pPr>
        <w:shd w:val="clear" w:color="auto" w:fill="auto"/>
        <w:spacing w:line="360" w:lineRule="auto"/>
        <w:jc w:val="left"/>
        <w:textAlignment w:val="center"/>
        <w:rPr>
          <w:sz w:val="21"/>
        </w:rPr>
      </w:pPr>
      <w:r>
        <w:rPr>
          <w:sz w:val="21"/>
        </w:rPr>
        <w:t>12．本题考查说明语言。说明文的语言特点主要有：生动性和准确性。围绕文章内容，找出能够体现上述说明文语言特性的句子，结合语境分析其表达效果即可。</w:t>
      </w:r>
    </w:p>
    <w:p>
      <w:pPr>
        <w:shd w:val="clear" w:color="auto" w:fill="auto"/>
        <w:spacing w:line="360" w:lineRule="auto"/>
        <w:jc w:val="left"/>
        <w:textAlignment w:val="center"/>
        <w:rPr>
          <w:sz w:val="21"/>
        </w:rPr>
      </w:pPr>
      <w:r>
        <w:rPr>
          <w:sz w:val="21"/>
        </w:rPr>
        <w:t>准确性：第⑥段“北斗三号最后一颗全球组网卫星在西昌卫星发射中心点火升空，约30分钟后进入预定轨道”中“约”字体现了说明文语言的严谨性；“约”是大约、大概的意思，表示估计,说明“30分钟”并不是很准确的时间，体现说明文语言的严谨性；</w:t>
      </w:r>
    </w:p>
    <w:p>
      <w:pPr>
        <w:shd w:val="clear" w:color="auto" w:fill="auto"/>
        <w:spacing w:line="360" w:lineRule="auto"/>
        <w:jc w:val="left"/>
        <w:textAlignment w:val="center"/>
        <w:rPr>
          <w:sz w:val="21"/>
        </w:rPr>
      </w:pPr>
      <w:r>
        <w:rPr>
          <w:sz w:val="21"/>
        </w:rPr>
        <w:t>形象性：第⑤段中“北斗星，犹如茫茫苍穹中的一座灯塔，在暗夜中指引方向，于星际间探索未知”一句，将北斗星比作“茫茫苍穹中的一座灯塔”，这一比喻不仅形象地描绘了北斗星在夜空中的指引作用，也寓意着北斗卫星导航系统在现实生活中为人们指明方向的重要性。体现了说明语言的生动性。</w:t>
      </w:r>
    </w:p>
    <w:p>
      <w:pPr>
        <w:shd w:val="clear" w:color="auto" w:fill="auto"/>
        <w:spacing w:line="360" w:lineRule="auto"/>
        <w:jc w:val="left"/>
        <w:textAlignment w:val="center"/>
        <w:rPr>
          <w:sz w:val="21"/>
        </w:rPr>
      </w:pPr>
      <w:r>
        <w:rPr>
          <w:sz w:val="21"/>
        </w:rPr>
        <w:t>13．     偷     过错     痛苦    14．示例：我不认同。因为嫦娥奔月的神话可以引起读者的阅读兴趣，让读者了解了嫦娥奔月故事的演变，增强了文章的生动性和趣味性。    15．大标题“嫦娥变形记”，使文章题目显得新颖独特，“变形”一词设置悬念，吸引读者的阅读兴趣，交代了说明内容。小标题说明了嫦娥名称及故事的演变过程，层次清晰。    16．（1）神话都是想象或幻想的，如嫦娥奔月的故事的演变。（2）神话寄托了人们对理想的追求，如嫦娥的形象从蟾蜍回归为女儿身，而且是绝色美女和嫦娥与羿的团聚结局。（3）神话寄托着人们认识自然和改造自然的愿望，如张衡发明地动仪。</w:t>
      </w:r>
    </w:p>
    <w:p>
      <w:pPr>
        <w:shd w:val="clear" w:color="auto" w:fill="auto"/>
        <w:spacing w:line="360" w:lineRule="auto"/>
        <w:jc w:val="left"/>
        <w:textAlignment w:val="center"/>
        <w:rPr>
          <w:sz w:val="21"/>
        </w:rPr>
      </w:pPr>
      <w:r>
        <w:rPr>
          <w:sz w:val="21"/>
        </w:rPr>
        <w:t>【导语】</w:t>
      </w:r>
      <w:r>
        <w:rPr>
          <w:sz w:val="21"/>
        </w:rPr>
        <w:t>本文通过“嫦娥变形记”这一主线，详细叙述了嫦娥奔月神话的演变过程，从商朝的“恒我”到两汉的“嫦娥”，再到隋唐的“吴刚”，最终到明清的“飞入百姓家”，展现了神话在不同历史时期的丰富变化。文章通过小标题的巧妙设置，清晰地划分了不同历史阶段的特征，既梳理了神话的发展脉络，又揭示了神话与历史、文化、社会的紧密联系。全文语言简洁，结构清晰，富有历史感和文化深度。</w:t>
      </w:r>
    </w:p>
    <w:p>
      <w:pPr>
        <w:shd w:val="clear" w:color="auto" w:fill="auto"/>
        <w:spacing w:line="360" w:lineRule="auto"/>
        <w:jc w:val="left"/>
        <w:textAlignment w:val="center"/>
        <w:rPr>
          <w:sz w:val="21"/>
        </w:rPr>
      </w:pPr>
      <w:r>
        <w:rPr>
          <w:sz w:val="21"/>
        </w:rPr>
        <w:t>13．</w:t>
      </w:r>
      <w:r>
        <w:rPr>
          <w:sz w:val="21"/>
        </w:rPr>
        <w:t>本题考查文言词语的解释。</w:t>
      </w:r>
    </w:p>
    <w:p>
      <w:pPr>
        <w:shd w:val="clear" w:color="auto" w:fill="auto"/>
        <w:spacing w:line="360" w:lineRule="auto"/>
        <w:jc w:val="left"/>
        <w:textAlignment w:val="center"/>
        <w:rPr>
          <w:sz w:val="21"/>
        </w:rPr>
      </w:pPr>
      <w:r>
        <w:rPr>
          <w:sz w:val="21"/>
        </w:rPr>
        <w:t>①“嫦娥奔月”中“姮娥窃以奔月”的意思是：姮娥偷不死药来奔向月宫；由此可知“窃”的意思是“偷”；</w:t>
      </w:r>
    </w:p>
    <w:p>
      <w:pPr>
        <w:shd w:val="clear" w:color="auto" w:fill="auto"/>
        <w:spacing w:line="360" w:lineRule="auto"/>
        <w:jc w:val="left"/>
        <w:textAlignment w:val="center"/>
        <w:rPr>
          <w:sz w:val="21"/>
        </w:rPr>
      </w:pPr>
      <w:r>
        <w:rPr>
          <w:sz w:val="21"/>
        </w:rPr>
        <w:t>②“吴刚伐桂”中“学仙有过”的意思是：学习仙术时犯下过错；由此可知“过”的意思是“过错”；</w:t>
      </w:r>
    </w:p>
    <w:p>
      <w:pPr>
        <w:shd w:val="clear" w:color="auto" w:fill="auto"/>
        <w:spacing w:line="360" w:lineRule="auto"/>
        <w:jc w:val="left"/>
        <w:textAlignment w:val="center"/>
        <w:rPr>
          <w:sz w:val="21"/>
        </w:rPr>
      </w:pPr>
      <w:r>
        <w:rPr>
          <w:sz w:val="21"/>
        </w:rPr>
        <w:t>③“嫦娥下凡”中“羿思念成疾”的意思是：羿每日思念，非常痛苦；由此可知“疾”的意思是“痛苦”；</w:t>
      </w:r>
    </w:p>
    <w:p>
      <w:pPr>
        <w:shd w:val="clear" w:color="auto" w:fill="auto"/>
        <w:spacing w:line="360" w:lineRule="auto"/>
        <w:jc w:val="left"/>
        <w:textAlignment w:val="center"/>
        <w:rPr>
          <w:sz w:val="21"/>
        </w:rPr>
      </w:pPr>
      <w:r>
        <w:rPr>
          <w:sz w:val="21"/>
        </w:rPr>
        <w:t>14．</w:t>
      </w:r>
      <w:r>
        <w:rPr>
          <w:sz w:val="21"/>
        </w:rPr>
        <w:t>本题考查对引用神话的作用的理解。</w:t>
      </w:r>
    </w:p>
    <w:p>
      <w:pPr>
        <w:shd w:val="clear" w:color="auto" w:fill="auto"/>
        <w:spacing w:line="360" w:lineRule="auto"/>
        <w:jc w:val="left"/>
        <w:textAlignment w:val="center"/>
        <w:rPr>
          <w:sz w:val="21"/>
        </w:rPr>
      </w:pPr>
      <w:r>
        <w:rPr>
          <w:sz w:val="21"/>
        </w:rPr>
        <w:t>首先表明观点，如“不认同”；再分析文章引用这些神话的作用，“嫦娥奔月”的故事是我们所熟知的，文中引用这个故事可以引起读者的阅读兴趣；文中引用的故事从最初的“恒我”到“嫦娥”，再到“羿”“吴刚”的加入，使人们对“嫦娥奔月”故事的演变有进一步地了解；这些故事的引用增强了文章的生动性和趣味性。</w:t>
      </w:r>
    </w:p>
    <w:p>
      <w:pPr>
        <w:shd w:val="clear" w:color="auto" w:fill="auto"/>
        <w:spacing w:line="360" w:lineRule="auto"/>
        <w:jc w:val="left"/>
        <w:textAlignment w:val="center"/>
        <w:rPr>
          <w:sz w:val="21"/>
        </w:rPr>
      </w:pPr>
      <w:r>
        <w:rPr>
          <w:sz w:val="21"/>
        </w:rPr>
        <w:t>15．</w:t>
      </w:r>
      <w:r>
        <w:rPr>
          <w:sz w:val="21"/>
        </w:rPr>
        <w:t>本题考查标题的作用。</w:t>
      </w:r>
    </w:p>
    <w:p>
      <w:pPr>
        <w:shd w:val="clear" w:color="auto" w:fill="auto"/>
        <w:spacing w:line="360" w:lineRule="auto"/>
        <w:jc w:val="left"/>
        <w:textAlignment w:val="center"/>
        <w:rPr>
          <w:sz w:val="21"/>
        </w:rPr>
      </w:pPr>
      <w:r>
        <w:rPr>
          <w:sz w:val="21"/>
        </w:rPr>
        <w:t>大标题“嫦娥变形记”，“变形”一词能够引起读者的好奇心，嫦娥为什么能“变形”，吸引读者的阅读兴趣；所以大标题的设置使文章题目显得新颖独特。</w:t>
      </w:r>
    </w:p>
    <w:p>
      <w:pPr>
        <w:shd w:val="clear" w:color="auto" w:fill="auto"/>
        <w:spacing w:line="360" w:lineRule="auto"/>
        <w:jc w:val="left"/>
        <w:textAlignment w:val="center"/>
        <w:rPr>
          <w:sz w:val="21"/>
        </w:rPr>
      </w:pPr>
      <w:r>
        <w:rPr>
          <w:sz w:val="21"/>
        </w:rPr>
        <w:t>小标题从“恒我”谈起，告诉读者如何演变为“姮娥”或“嫦娥”；再到“羿”“吴刚”的加入，使人们对“嫦娥奔月”故事的演变有进一步地了解；小标题的设置使文章的结构层次清晰；大小标题的设置，交代了文章的说明内容。</w:t>
      </w:r>
    </w:p>
    <w:p>
      <w:pPr>
        <w:shd w:val="clear" w:color="auto" w:fill="auto"/>
        <w:spacing w:line="360" w:lineRule="auto"/>
        <w:jc w:val="left"/>
        <w:textAlignment w:val="center"/>
        <w:rPr>
          <w:sz w:val="21"/>
        </w:rPr>
      </w:pPr>
      <w:r>
        <w:rPr>
          <w:sz w:val="21"/>
        </w:rPr>
        <w:t>16．</w:t>
      </w:r>
      <w:r>
        <w:rPr>
          <w:sz w:val="21"/>
        </w:rPr>
        <w:t>本题考查神话的特点。</w:t>
      </w:r>
    </w:p>
    <w:p>
      <w:pPr>
        <w:shd w:val="clear" w:color="auto" w:fill="auto"/>
        <w:spacing w:line="360" w:lineRule="auto"/>
        <w:jc w:val="left"/>
        <w:textAlignment w:val="center"/>
        <w:rPr>
          <w:sz w:val="21"/>
        </w:rPr>
      </w:pPr>
      <w:r>
        <w:rPr>
          <w:sz w:val="21"/>
        </w:rPr>
        <w:t>（1）通过材料“神话带有浓厚的幻想色彩”可知，神话都是想象或幻想的；文章中对“嫦娥奔月”的故事的介绍从最初的“恒我”到“嫦娥”，再到“羿”“吴刚”的加入可知“嫦娥奔月”故事的演变都是想象或幻想后的结果。</w:t>
      </w:r>
    </w:p>
    <w:p>
      <w:pPr>
        <w:shd w:val="clear" w:color="auto" w:fill="auto"/>
        <w:spacing w:line="360" w:lineRule="auto"/>
        <w:jc w:val="left"/>
        <w:textAlignment w:val="center"/>
        <w:rPr>
          <w:sz w:val="21"/>
        </w:rPr>
      </w:pPr>
      <w:r>
        <w:rPr>
          <w:sz w:val="21"/>
        </w:rPr>
        <w:t>（2）通过材料“嫦娥是中国神话中的月中女神，人们对嫦娥有从谴责到同情的转变”可知，神话寄托了人们对理想的追求；文章第二部分“将姮娥写成蟾蜍并不是对女神的丑化”，第三部分“南北朝以后，嫦娥的形象从蟾蜍回归为女儿身，而且是绝色美女”和第四部分嫦娥与羿的团聚结局都说明神话寄托了人们对理想的追求。</w:t>
      </w:r>
    </w:p>
    <w:p>
      <w:pPr>
        <w:shd w:val="clear" w:color="auto" w:fill="auto"/>
        <w:spacing w:line="360" w:lineRule="auto"/>
        <w:jc w:val="left"/>
        <w:textAlignment w:val="center"/>
        <w:rPr>
          <w:sz w:val="21"/>
        </w:rPr>
      </w:pPr>
      <w:r>
        <w:rPr>
          <w:sz w:val="21"/>
        </w:rPr>
        <w:t>（3）通过材料“神话翅膀所翱翔的地方，每每都是科学创造发明的先声”可知，神话寄托着人们认识自然和改造自然的愿望；如文章第二部分“在古人的文化观念中，蟾蜍是神物，能避邪气、助长生，张衡所造地动仪就是用蟾蜍与龙相配”，张衡发明地动仪是为了预报地震，寄托着人们认识自然和改造自然的愿望。</w:t>
      </w:r>
    </w:p>
    <w:p>
      <w:pPr>
        <w:shd w:val="clear" w:color="auto" w:fill="auto"/>
        <w:spacing w:line="360" w:lineRule="auto"/>
        <w:jc w:val="left"/>
        <w:textAlignment w:val="center"/>
        <w:rPr>
          <w:sz w:val="21"/>
        </w:rPr>
      </w:pPr>
      <w:r>
        <w:rPr>
          <w:sz w:val="21"/>
        </w:rPr>
        <w:t>17．示例一：我想为《西游记》中的孙悟空设计金银脸谱。因为他保护师父唐僧､带领师弟们一路披荆斩棘，经历九九八十一难求得真经并获封斗战胜佛。</w:t>
      </w:r>
    </w:p>
    <w:p>
      <w:pPr>
        <w:shd w:val="clear" w:color="auto" w:fill="auto"/>
        <w:spacing w:line="360" w:lineRule="auto"/>
        <w:jc w:val="left"/>
        <w:textAlignment w:val="center"/>
        <w:rPr>
          <w:sz w:val="21"/>
        </w:rPr>
      </w:pPr>
      <w:r>
        <w:rPr>
          <w:sz w:val="21"/>
        </w:rPr>
        <w:t>示例二：我想为《朝花夕拾》中的衍太太设计白色脸谱。因为她在鲁迅的父亲临死时，一直怂恿鲁迅喊父亲的名字，鼓励小孩吃冰、打旋，怂恿鲁迅看不良书籍，唆使鲁迅去偷母亲的首饰并散布谣言，总盼着邻居小孩干坏事。衍太太是一个心术不正、令人憎恶、自私自利、爱推卸责任的市侩形象｡</w:t>
      </w:r>
    </w:p>
    <w:p>
      <w:pPr>
        <w:shd w:val="clear" w:color="auto" w:fill="auto"/>
        <w:spacing w:line="360" w:lineRule="auto"/>
        <w:jc w:val="left"/>
        <w:textAlignment w:val="center"/>
        <w:rPr>
          <w:sz w:val="21"/>
        </w:rPr>
      </w:pPr>
      <w:r>
        <w:rPr>
          <w:sz w:val="21"/>
        </w:rPr>
        <w:t>【详解】本题考查名著人物形象理解。从《朝花夕拾》和《西游记》中任选一个人物，结合人物性格，根据</w:t>
        <w:tab/>
        <w:t>京剧脸谱颜色的内涵，为其进行脸谱设计即可。</w:t>
      </w:r>
    </w:p>
    <w:p>
      <w:pPr>
        <w:shd w:val="clear" w:color="auto" w:fill="auto"/>
        <w:spacing w:line="360" w:lineRule="auto"/>
        <w:jc w:val="left"/>
        <w:textAlignment w:val="center"/>
        <w:rPr>
          <w:sz w:val="21"/>
        </w:rPr>
      </w:pPr>
      <w:r>
        <w:rPr>
          <w:sz w:val="21"/>
        </w:rPr>
        <w:t>示例：我想为《西游记》中的设计唐僧小生脸，也就是行话“净脸”。因为唐僧细皮嫩肉，谦恭儒雅，温柔敦厚，忠贞笃诚，有君子之风，深得女妖喜欢，大都想与之同结百年之好。</w:t>
      </w:r>
    </w:p>
    <w:p>
      <w:pPr>
        <w:shd w:val="clear" w:color="auto" w:fill="auto"/>
        <w:spacing w:line="360" w:lineRule="auto"/>
        <w:jc w:val="left"/>
        <w:textAlignment w:val="center"/>
        <w:rPr>
          <w:sz w:val="21"/>
        </w:rPr>
      </w:pPr>
      <w:r>
        <w:rPr>
          <w:sz w:val="21"/>
        </w:rPr>
        <w:t>18．     花果     五行     火焰     灵     示例：A.花果山。     花果山是孙悟空出生的地方，他在这里经过努力，发现了水帘洞，做上了“美猴王”。后来，受到老马猴死去的事情的刺激，外出寻仙问道，终于在菩提祖师那里学得一身本领。     成长意义：花果山是孙悟空成长的起点，这里他对生活有了初步理解——唯有不断努力，才能实现自我。</w:t>
      </w:r>
    </w:p>
    <w:p>
      <w:pPr>
        <w:shd w:val="clear" w:color="auto" w:fill="auto"/>
        <w:spacing w:line="360" w:lineRule="auto"/>
        <w:jc w:val="left"/>
        <w:textAlignment w:val="center"/>
        <w:rPr>
          <w:sz w:val="21"/>
        </w:rPr>
      </w:pPr>
      <w:r>
        <w:rPr>
          <w:sz w:val="21"/>
        </w:rPr>
        <w:t>B.五行山。孙悟空大闹天宫失败，被如来佛祖压在了五行山下五百年。在这里，孙悟空失去了自由，但也磨炼了心性。后来菩萨到东土大唐寻找取经人，让孙悟空护送唐僧，他欣然答应。成长意义：磨难可以使人收敛心性，懂得自律才能自强。从此，走上取经路的孙悟空，才真正走上人生的正途。</w:t>
      </w:r>
    </w:p>
    <w:p>
      <w:pPr>
        <w:shd w:val="clear" w:color="auto" w:fill="auto"/>
        <w:spacing w:line="360" w:lineRule="auto"/>
        <w:jc w:val="left"/>
        <w:textAlignment w:val="center"/>
        <w:rPr>
          <w:sz w:val="21"/>
        </w:rPr>
      </w:pPr>
      <w:r>
        <w:rPr>
          <w:sz w:val="21"/>
        </w:rPr>
        <w:t>C.火焰山。八百里火焰山，避不过，躲不掉。孙悟空向铁扇公主三界芭蕉扇，历经千难万险，终于灭了火，师徒四人得以过山。成长意义：生活的困境，往往是逃避不掉的，唯有面对才能解决。因此，面对困境，要坚持努力，不要轻易放弃。</w:t>
      </w:r>
    </w:p>
    <w:p>
      <w:pPr>
        <w:shd w:val="clear" w:color="auto" w:fill="auto"/>
        <w:spacing w:line="360" w:lineRule="auto"/>
        <w:jc w:val="left"/>
        <w:textAlignment w:val="center"/>
        <w:rPr>
          <w:sz w:val="21"/>
        </w:rPr>
      </w:pPr>
      <w:r>
        <w:rPr>
          <w:sz w:val="21"/>
        </w:rPr>
        <w:t>D.灵山。西天取经一路行来，孙悟空降妖伏魔，有始有终，终于取得真经，并在天竺灵山大雷音寺被封为“斗战胜佛”。启示：付出终有回报，遇到困难不可轻易放弃。</w:t>
      </w:r>
    </w:p>
    <w:p>
      <w:pPr>
        <w:shd w:val="clear" w:color="auto" w:fill="auto"/>
        <w:spacing w:line="360" w:lineRule="auto"/>
        <w:jc w:val="left"/>
        <w:textAlignment w:val="center"/>
        <w:rPr>
          <w:sz w:val="21"/>
        </w:rPr>
      </w:pPr>
      <w:r>
        <w:rPr>
          <w:sz w:val="21"/>
        </w:rPr>
        <w:t>【详解】</w:t>
      </w:r>
      <w:r>
        <w:rPr>
          <w:sz w:val="21"/>
        </w:rPr>
        <w:t>本题考查名著情节识记和启示。从其余四座山中任选一座山，结合相关故事情节，仿照示例，先概括在这两座山上发生的事，再说说从中获得的启示即可。</w:t>
      </w:r>
    </w:p>
    <w:p>
      <w:pPr>
        <w:shd w:val="clear" w:color="auto" w:fill="auto"/>
        <w:spacing w:line="360" w:lineRule="auto"/>
        <w:jc w:val="left"/>
        <w:textAlignment w:val="center"/>
        <w:rPr>
          <w:sz w:val="21"/>
        </w:rPr>
      </w:pPr>
      <w:r>
        <w:rPr>
          <w:sz w:val="21"/>
        </w:rPr>
        <w:t>图①画面中是一只猴子跃起冲向瀑布，图片关键词是“勇气”，由此可知，此处的山是：花果山。</w:t>
      </w:r>
    </w:p>
    <w:p>
      <w:pPr>
        <w:shd w:val="clear" w:color="auto" w:fill="auto"/>
        <w:spacing w:line="360" w:lineRule="auto"/>
        <w:jc w:val="left"/>
        <w:textAlignment w:val="center"/>
        <w:rPr>
          <w:sz w:val="21"/>
        </w:rPr>
      </w:pPr>
      <w:r>
        <w:rPr>
          <w:sz w:val="21"/>
        </w:rPr>
        <w:t>花果山：花果山是孙悟空的诞生地，他在这里生活舒适，自由自在。后来他心生无常之虑，于是出海拜师学艺，终于在菩提祖师的教导下学会了长生之道、筋斗云和七十二变。</w:t>
      </w:r>
    </w:p>
    <w:p>
      <w:pPr>
        <w:shd w:val="clear" w:color="auto" w:fill="auto"/>
        <w:spacing w:line="360" w:lineRule="auto"/>
        <w:jc w:val="left"/>
        <w:textAlignment w:val="center"/>
        <w:rPr>
          <w:sz w:val="21"/>
        </w:rPr>
      </w:pPr>
      <w:r>
        <w:rPr>
          <w:sz w:val="21"/>
        </w:rPr>
        <w:t>启示：有勇气离开舒适圈，才能摆脱束缚，实现人生的飞跃。</w:t>
      </w:r>
    </w:p>
    <w:p>
      <w:pPr>
        <w:shd w:val="clear" w:color="auto" w:fill="auto"/>
        <w:spacing w:line="360" w:lineRule="auto"/>
        <w:jc w:val="left"/>
        <w:textAlignment w:val="center"/>
        <w:rPr>
          <w:sz w:val="21"/>
        </w:rPr>
      </w:pPr>
      <w:r>
        <w:rPr>
          <w:sz w:val="21"/>
        </w:rPr>
        <w:t>图②：图片的主体是一只手，手下压着孙悟空，图片关键词是“磨炼”，由此可知，此处的山是：五行山。</w:t>
      </w:r>
    </w:p>
    <w:p>
      <w:pPr>
        <w:shd w:val="clear" w:color="auto" w:fill="auto"/>
        <w:spacing w:line="360" w:lineRule="auto"/>
        <w:jc w:val="left"/>
        <w:textAlignment w:val="center"/>
        <w:rPr>
          <w:sz w:val="21"/>
        </w:rPr>
      </w:pPr>
      <w:r>
        <w:rPr>
          <w:sz w:val="21"/>
        </w:rPr>
        <w:t>五行山：孙悟空大闹天宫被如来佛祖压在五行山下五百余年，被压山下虽然剥夺了孙悟空的自由，但是也磨炼了他的心性，让他反思自己的错误，在观世音菩萨提出让他入佛门修行的时候他欣然同意。</w:t>
      </w:r>
    </w:p>
    <w:p>
      <w:pPr>
        <w:shd w:val="clear" w:color="auto" w:fill="auto"/>
        <w:spacing w:line="360" w:lineRule="auto"/>
        <w:jc w:val="left"/>
        <w:textAlignment w:val="center"/>
        <w:rPr>
          <w:sz w:val="21"/>
        </w:rPr>
      </w:pPr>
      <w:r>
        <w:rPr>
          <w:sz w:val="21"/>
        </w:rPr>
        <w:t>启示：失去自由之时正是磨炼心性反思自我之刻！或者，磨炼可以使人更加沉稳自律。</w:t>
      </w:r>
    </w:p>
    <w:p>
      <w:pPr>
        <w:shd w:val="clear" w:color="auto" w:fill="auto"/>
        <w:spacing w:line="360" w:lineRule="auto"/>
        <w:jc w:val="left"/>
        <w:textAlignment w:val="center"/>
        <w:rPr>
          <w:sz w:val="21"/>
        </w:rPr>
      </w:pPr>
      <w:r>
        <w:rPr>
          <w:sz w:val="21"/>
        </w:rPr>
        <w:t>图③：图片的右边部分是熊熊的火焰，中间时孙悟空拿着一把大扇子在扇火，图片关键词是“挑战”，由此可知，此处是火焰山。</w:t>
      </w:r>
    </w:p>
    <w:p>
      <w:pPr>
        <w:shd w:val="clear" w:color="auto" w:fill="auto"/>
        <w:spacing w:line="360" w:lineRule="auto"/>
        <w:jc w:val="left"/>
        <w:textAlignment w:val="center"/>
        <w:rPr>
          <w:sz w:val="21"/>
        </w:rPr>
      </w:pPr>
      <w:r>
        <w:rPr>
          <w:sz w:val="21"/>
        </w:rPr>
        <w:t>火焰山：路阻火焰山，孙悟空想尽办法向铁扇公主借芭蕉扇，虽然前两次借扇都失败了，但这并没有阻挡孙悟空的步伐，他又在猪八戒、托塔李天王、哪吒三太子及佛兵天将的帮助下战胜牛魔王，终于借来芭蕉扇，灭了火焰山之火。</w:t>
      </w:r>
    </w:p>
    <w:p>
      <w:pPr>
        <w:shd w:val="clear" w:color="auto" w:fill="auto"/>
        <w:spacing w:line="360" w:lineRule="auto"/>
        <w:jc w:val="left"/>
        <w:textAlignment w:val="center"/>
        <w:rPr>
          <w:sz w:val="21"/>
        </w:rPr>
      </w:pPr>
      <w:r>
        <w:rPr>
          <w:sz w:val="21"/>
        </w:rPr>
        <w:t>启示：面对困难，应坚持不懈；或者，只要积极进取，一定会找到解决问题的办法。</w:t>
      </w:r>
    </w:p>
    <w:p>
      <w:pPr>
        <w:shd w:val="clear" w:color="auto" w:fill="auto"/>
        <w:spacing w:line="360" w:lineRule="auto"/>
        <w:jc w:val="left"/>
        <w:textAlignment w:val="center"/>
        <w:rPr>
          <w:sz w:val="21"/>
        </w:rPr>
      </w:pPr>
      <w:r>
        <w:rPr>
          <w:sz w:val="21"/>
        </w:rPr>
        <w:t>图④：图片上云雾缭绕，祥云多多，云层之间是耸立的山峰，图片关键词是“使命”，由此可知，此处是：灵山。</w:t>
      </w:r>
    </w:p>
    <w:p>
      <w:pPr>
        <w:shd w:val="clear" w:color="auto" w:fill="auto"/>
        <w:spacing w:line="360" w:lineRule="auto"/>
        <w:jc w:val="left"/>
        <w:textAlignment w:val="center"/>
        <w:rPr>
          <w:sz w:val="21"/>
        </w:rPr>
      </w:pPr>
      <w:r>
        <w:rPr>
          <w:sz w:val="21"/>
        </w:rPr>
        <w:t>灵山：灵山是孙悟空一行四人取经处。孙悟空保护唐僧师徒经过九九八十一难之后，历经千辛万苦，最终在灵山取得真经。</w:t>
      </w:r>
    </w:p>
    <w:p>
      <w:pPr>
        <w:shd w:val="clear" w:color="auto" w:fill="auto"/>
        <w:spacing w:line="360" w:lineRule="auto"/>
        <w:jc w:val="left"/>
        <w:textAlignment w:val="center"/>
        <w:rPr>
          <w:sz w:val="21"/>
        </w:rPr>
      </w:pPr>
      <w:r>
        <w:rPr>
          <w:sz w:val="21"/>
        </w:rPr>
        <w:t>启示：无论面对的困难如何强大，始终勇敢无畏，与之斗争，终会实现自己的目标。付出终有回报！</w:t>
      </w:r>
    </w:p>
    <w:p>
      <w:pPr>
        <w:shd w:val="clear" w:color="auto" w:fill="auto"/>
        <w:spacing w:line="360" w:lineRule="auto"/>
        <w:jc w:val="left"/>
        <w:textAlignment w:val="center"/>
        <w:rPr>
          <w:sz w:val="21"/>
        </w:rPr>
      </w:pPr>
      <w:r>
        <w:rPr>
          <w:sz w:val="21"/>
        </w:rPr>
        <w:t>19．例文：</w:t>
      </w:r>
    </w:p>
    <w:p>
      <w:pPr>
        <w:shd w:val="clear" w:color="auto" w:fill="auto"/>
        <w:spacing w:line="360" w:lineRule="auto"/>
        <w:jc w:val="center"/>
        <w:textAlignment w:val="center"/>
        <w:rPr>
          <w:sz w:val="21"/>
        </w:rPr>
      </w:pPr>
      <w:r>
        <w:rPr>
          <w:sz w:val="21"/>
        </w:rPr>
        <w:t>收获</w:t>
      </w:r>
    </w:p>
    <w:p>
      <w:pPr>
        <w:shd w:val="clear" w:color="auto" w:fill="auto"/>
        <w:spacing w:line="360" w:lineRule="auto"/>
        <w:ind w:firstLine="560"/>
        <w:jc w:val="left"/>
        <w:textAlignment w:val="center"/>
        <w:rPr>
          <w:sz w:val="21"/>
        </w:rPr>
      </w:pPr>
      <w:r>
        <w:rPr>
          <w:sz w:val="21"/>
        </w:rPr>
        <w:t>一分实践，一分收获，没想到“五一”假期的第一天，我便得到了一份意外的收获。它不是游山玩水的感受，也不是尽情狂欢的结果，而是陪爸爸送货的体验。</w:t>
      </w:r>
    </w:p>
    <w:p>
      <w:pPr>
        <w:shd w:val="clear" w:color="auto" w:fill="auto"/>
        <w:spacing w:line="360" w:lineRule="auto"/>
        <w:ind w:firstLine="560"/>
        <w:jc w:val="left"/>
        <w:textAlignment w:val="center"/>
        <w:rPr>
          <w:sz w:val="21"/>
        </w:rPr>
      </w:pPr>
      <w:r>
        <w:rPr>
          <w:sz w:val="21"/>
        </w:rPr>
        <w:t>清晨起来，精神饱满，心情舒畅，可一个电话催爸爸送货到大云。看来爸爸是没有节假日的。那边的生意红红火火，“五一”节都在忙着赶工。我想，反正闲着也是闲着，就要求跟爸爸一起去，就算是散散心也好。出发了，先向自家的厂房取货，虽说这是一件轻而易举的事，可没想到，出师不利，一大早就碰了一鼻子灰——厂里“铁将军”把门，爸爸急着送货，竟忘了带钥匙。哎！我长叹一声，爸爸真是健忘啊！怎么办，就爸爸这性子，肯定是火气冲天了，这不，吹胡子瞪眼的。幸亏他急中生智，从隔壁搬来了“救兵”。这“救兵”馊主意还真多，竟和我爸爸两人把铁门卸了下来，我不由得暗笑，笑这“馊主意”还是挺有用的。这“救兵”干脆帮人帮到底，帮我爸爸装货。而我，爸爸只是叫我远远地站着等他们。你不知道，这一桶桶的胶水，看起来小，搬起来重。事情往往是看起来简单做起来难。瞧他们才搬了几桶，早已累得满头大汗，两人吃力地搬运着。看着爸爸，牙齿一咬，眼睛一瞪，双手捧起一个又一个胶水桶用力地装上车。过了好长一段时间，终于大功告成了。</w:t>
      </w:r>
    </w:p>
    <w:p>
      <w:pPr>
        <w:shd w:val="clear" w:color="auto" w:fill="auto"/>
        <w:spacing w:line="360" w:lineRule="auto"/>
        <w:ind w:firstLine="560"/>
        <w:jc w:val="left"/>
        <w:textAlignment w:val="center"/>
        <w:rPr>
          <w:sz w:val="21"/>
        </w:rPr>
      </w:pPr>
      <w:r>
        <w:rPr>
          <w:sz w:val="21"/>
        </w:rPr>
        <w:t>开始向目的地出发。一路上，风景秀丽，还没饱眼福，我坐在车上就忍不住叫起来：“啊，好难受，怎么这么刺眼呀！”我捂着眼睛说。爸爸关心地说：“胶水是有毒的，对眼睛的刺激很大，你先闭会儿眼睛，爸爸很快就把货卸下。”“嗯！”我使劲地点了点头。不知这十几分钟怎么熬？我发现眼前模糊了，这泪水不知是被熏出来的，还是不由自主地流出来的。想到爸爸整天要接触胶水，忍受着异味在工作。顿时我觉得爸爸是那样的可亲可敬。</w:t>
      </w:r>
    </w:p>
    <w:p>
      <w:pPr>
        <w:shd w:val="clear" w:color="auto" w:fill="auto"/>
        <w:spacing w:line="360" w:lineRule="auto"/>
        <w:ind w:firstLine="560"/>
        <w:jc w:val="left"/>
        <w:textAlignment w:val="center"/>
        <w:rPr>
          <w:sz w:val="21"/>
        </w:rPr>
      </w:pPr>
      <w:r>
        <w:rPr>
          <w:sz w:val="21"/>
        </w:rPr>
        <w:t>我终于明白了，平时总以为爸爸的工作很轻松，赚钱挺容易。今天，就仅仅是今天，我才真正意识到良好的生活、学习环境是爸爸辛苦操劳的结果。而我若不珍惜，真的是对不起父母。这就是我这次实践的最大收获。</w:t>
      </w:r>
    </w:p>
    <w:p>
      <w:pPr>
        <w:shd w:val="clear" w:color="auto" w:fill="auto"/>
        <w:spacing w:line="360" w:lineRule="auto"/>
        <w:jc w:val="left"/>
        <w:textAlignment w:val="center"/>
        <w:rPr>
          <w:sz w:val="21"/>
        </w:rPr>
      </w:pPr>
      <w:r>
        <w:rPr>
          <w:sz w:val="21"/>
        </w:rPr>
        <w:t>【详解】本题考查全命题作文。</w:t>
      </w:r>
    </w:p>
    <w:p>
      <w:pPr>
        <w:shd w:val="clear" w:color="auto" w:fill="auto"/>
        <w:spacing w:line="360" w:lineRule="auto"/>
        <w:jc w:val="left"/>
        <w:textAlignment w:val="center"/>
        <w:rPr>
          <w:sz w:val="21"/>
        </w:rPr>
      </w:pPr>
      <w:r>
        <w:rPr>
          <w:sz w:val="21"/>
        </w:rPr>
        <w:t>第一：审题立意。“收获”指收取成熟的农产品，比喻获得成果或得到的战果。在文章创作的过程中应该围绕收获的比喻义进行创作，收获的可以是情感类的，如：友谊、师生情等等；收获的可以是与自身成长相关的内容，如：自信、知识、成功、劳动的快乐等等。确定写作主题时，应把“收获”二字的内涵及范围变小，比如“我”的收获，或者“我”收获了勇敢等，这样写起来才有针对性。立意上，应表达对真善美的追求和积极向上的人生态度。</w:t>
      </w:r>
    </w:p>
    <w:p>
      <w:pPr>
        <w:shd w:val="clear" w:color="auto" w:fill="auto"/>
        <w:spacing w:line="360" w:lineRule="auto"/>
        <w:jc w:val="left"/>
        <w:textAlignment w:val="center"/>
        <w:rPr>
          <w:sz w:val="21"/>
        </w:rPr>
      </w:pPr>
      <w:r>
        <w:rPr>
          <w:sz w:val="21"/>
        </w:rPr>
        <w:t>第二：选材构思。题干要求写一篇记叙文，我们可以选取自己最熟悉、最有话可说的内容来写。开篇可通过议论兼抒情的语句点明自己曾收获了什么，有怎样的感受；接下来记叙主要的事件，如：我很自卑，英语老师总是叫我回答问题还会和我组队一起练习英语口语，英语成绩突飞猛进，我越来越自信；撞倒老人后我选择主动联系家长，父母不仅没责骂我还夸我是懂得担当的男子汉，我收获了责任与担当等等。文章要着意体现自身的成长，最后可通过号召的方式结尾来深化中心。</w:t>
      </w:r>
    </w:p>
    <w:p>
      <w:pPr>
        <w:shd w:val="clear" w:color="auto" w:fill="auto"/>
        <w:spacing w:line="360" w:lineRule="auto"/>
        <w:jc w:val="left"/>
        <w:textAlignment w:val="center"/>
        <w:rPr>
          <w:sz w:val="21"/>
        </w:rP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10</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21</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11</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21</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4E46D8"/>
    <w:rsid w:val="00537201"/>
    <w:rsid w:val="0064153B"/>
    <w:rsid w:val="006A4C40"/>
    <w:rsid w:val="006B16C5"/>
    <w:rsid w:val="00776133"/>
    <w:rsid w:val="00811C76"/>
    <w:rsid w:val="00855687"/>
    <w:rsid w:val="008C07DE"/>
    <w:rsid w:val="009E611B"/>
    <w:rsid w:val="00A30CCE"/>
    <w:rsid w:val="00AC3E9C"/>
    <w:rsid w:val="00BC2225"/>
    <w:rsid w:val="00BC4F14"/>
    <w:rsid w:val="00BC62FB"/>
    <w:rsid w:val="00BF535F"/>
    <w:rsid w:val="00C806B0"/>
    <w:rsid w:val="00E476EE"/>
    <w:rsid w:val="00EF035E"/>
    <w:rsid w:val="00F16B29"/>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776133"/>
    <w:rPr>
      <w:sz w:val="18"/>
      <w:szCs w:val="18"/>
    </w:rPr>
  </w:style>
  <w:style w:type="paragraph" w:styleId="Footer">
    <w:name w:val="footer"/>
    <w:basedOn w:val="Normal"/>
    <w:link w:val="Char0"/>
    <w:uiPriority w:val="99"/>
    <w:unhideWhenUsed/>
    <w:rsid w:val="0077613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FBD8B74-E658-41D0-A583-9C5836944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河北省沧州市泊头市2024-2025学年七年级上学期期末语文试题.docx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8457406c0cfa41c38246302cf4f55260mzexmji2ndkx</vt:lpwstr>
  </property>
</Properties>
</file>