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mml="http://www.w3.org/1998/Math/MathML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2024-2025学年湖南省株洲市天元区七年级（上）期末数学试卷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一、单选题：本题共10小题，每小题3分，共30分.在每小题给出的四个选项中，只有一项是符合题目要求的。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2024年6月25日14时7分，嫦娥六号携带月球背面样品成功返回地球，历时53天，38万公里的太空往返之旅，创造中国航天新的世界纪录．其中克服温差之大也是一大创举，月球表面的最高温度零上130℃，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130℃，最低温度零下180℃，应记作（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1800℃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B．﹣180℃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310℃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D．﹣310℃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2．（3分）字母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说：我虽然不是具体的数，但是我可以表示各种各样的数．那么﹣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A．一定是负数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B．一定是正数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C．是0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D．以上都有可能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3．（3分）如图，数轴上被爱心遮盖的数可能是（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05637" cy="333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637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B．﹣4.4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C．﹣2.3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D．4.4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4．（3分）在古代数学名著《九章算术》中记载了利用算筹实施”正负术”的方法．图1表示的是计算3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（﹣4）的过程．按照这种方法，图2表示的过程应是在计算（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67637" cy="1362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637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746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5．（3分）下列变形错误的是（　　）</w:t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，则1﹣3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6．（3分）李老师在黑板上写了一个代数式，三位同学分别作了以下描述．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小明：这个代数式是一个四次三项式；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小红：这个代数式的最高次项系数为﹣4；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小华：这个代数式的常数项是5．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如果上面的同学描述都是正确的，那么李老师写出的代数式有可能是（　　）</w:t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7．（3分）在解方程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时，在方程的两边同时乘以6，去分母正确的是（　　）</w:t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tab/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8．（3分）中国古代涌现包括“锝、钧、镒、铢”等在内的质量单位，而现代的质量单位有：吨（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）、千克（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）、毫克（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）、微克（</w:t>
      </w:r>
      <w:r>
        <w:rPr>
          <w:rFonts w:ascii="Cambria Math" w:hAnsi="Cambria Math" w:eastAsia="Cambria Math"/>
          <w:sz w:val="21"/>
          <w:szCs w:val="21"/>
        </w:rPr>
        <w:t xml:space="preserve">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）等．其中1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，1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10．（3分）如图，将若干个点按一定规律排列，第1幅图中的点数为1，第2幅图中的点数为5，第3幅图中的点数为9，第4幅图中的点数为13，...照此规律排列，第31幅图中的点数为（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83998" cy="9875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3998" cy="98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D．121</w:t>
      </w:r>
    </w:p>
    <w:p w:rsidR="0F74624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二、填空题：本题共8小题，每小题3分，共24分。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2πx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洲际弹道导弹是一种能够携带核弹头或常规弹头的远程导弹，主要用于跨大陆的战略攻击任务．作为现代核威慑战略的核心武器之一，它具备极大的毁灭性．2024年9月25日，中国人民解放军火箭军在南太平洋相关公海海域成功发射了1发携载训练模拟弹头的洲际弹道导弹，并准确落入预定海域，射程约12000公里，创下了全球洲际导弹实际测试中的最远纪录．其中12000公里用科学记数法表示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公里．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华罗庚是我国现代数学的代表人物之一，也是世界著名的数学家，一生致力于数学研究与发展．他从初中毕业文凭起步，自强不息，自学成才，留下10多部专著和200多篇学术论文，“华氏定理”更是载入国际数学史册．华罗庚纪念馆之前累计接待中外参观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万人，为容纳更多的参观者进行了新馆扩建，若之后每年平均接待参观者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万人，则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年后累计接待的总人数将达到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万人．（用含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14．（3分）下列生产现象中，不可以用“两点确定一条直线”来解释的有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.（填序号）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经过刨平的木板上的两个点可以弹出一条墨线；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建筑工人通过在两个钉子之间拉一条绳子砌墙；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把弯曲的公路改直就可以缩短路程．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15．（3分）已知关于多项式（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无关，则（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16．（3分）华为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mate</w:t>
      </w:r>
      <w:r>
        <w:rPr>
          <w:rFonts w:hint="eastAsia" w:ascii="Times New Roman" w:hAnsi="Times New Roman" w:eastAsia="新宋体"/>
          <w:sz w:val="21"/>
          <w:szCs w:val="21"/>
        </w:rPr>
        <w:t xml:space="preserve">60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pro</w:t>
      </w:r>
      <w:r>
        <w:rPr>
          <w:rFonts w:hint="eastAsia" w:ascii="Times New Roman" w:hAnsi="Times New Roman" w:eastAsia="新宋体"/>
          <w:sz w:val="21"/>
          <w:szCs w:val="21"/>
        </w:rPr>
        <w:t xml:space="preserve">手机一经问世，由于其性能遥遥领先于其它品牌手机，市场出现供不应求，导致消费者需加价才能买到手机，若该手机加价15%以后，每台售价为8280元，则该品牌手机每台原价为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17．（3分）如图，将一副三角板的两个直角顶点重合摆放到桌面上，若∠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＝34°27'，则∠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43583" cy="125747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583" cy="125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18．（3分）一般情况下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m-n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不成立，但有些数可以使得它成立，例如：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＝0．我们称使得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m-n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成立的一对数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为“神奇数对”，记为（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）．若（8，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）是“神奇数对”，且关于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的解相等，则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三、解答题：本题共8小题，共66分.解答应写出文字说明、证明过程或演算步骤。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19．（12分）计算：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﹣8÷（﹣2）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)×(-48)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20．（8分）解方程（组）：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x-y=3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3x-8y=14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21．（6分）如图1是一个长为2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的长方形，按图中虚线用剪刀平均分成四个完全相同的小长方形，然后按图2的方式拼成一个正方形．</w:t>
      </w:r>
    </w:p>
    <w:p w:rsidR="0F8D3C9F">
      <w:pPr>
        <w:spacing w:line="360" w:lineRule="auto"/>
        <w:ind w:left="312" w:leftChars="130" w:right="0" w:firstLine="0" w:firstLineChars="0"/>
      </w:pP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（1）试用含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的式子表示图2中阴影部分的面积（要求：用两种不同的方法）；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＝3，求（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81407" cy="15270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407" cy="1527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22．（6分）对于有理数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，定义一种新运算“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sz w:val="21"/>
          <w:szCs w:val="21"/>
        </w:rPr>
        <w:t xml:space="preserve">”，规定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（1）计算：2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（﹣3）的值；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在数轴上的位置如图所示时，化简：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72644" cy="2011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4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23．（8分）国博首个虚拟数字人“艾雯雯”是一款以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为技术基础的文博工作者，她搭建了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交换技术，能根据当日实际访问人数的变化与国博知识库进行数据交换，更新并丰富自己的知识储备与互动技能，完成多场景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应用落地．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为了更好地了解“艾雯雯”的受欢迎程度，技术工作组在2024年国庆7天假期里，对“艾雯雯”的访问量进行了跟踪统计，数据如表（正号表示访问量比前一天增加，负号表示访问量比前一天减少），9月30日的实际访问量是10万人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日期</w:t>
            </w:r>
          </w:p>
          <w:tcPr>
            <w:tcW w:w="1365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1日</w:t>
            </w:r>
          </w:p>
          <w:tcPr>
            <w:tcW w:w="108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2日</w:t>
            </w:r>
          </w:p>
          <w:tcPr>
            <w:tcW w:w="108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3日</w:t>
            </w:r>
          </w:p>
          <w:tcPr>
            <w:tcW w:w="765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4日</w:t>
            </w:r>
          </w:p>
          <w:tcPr>
            <w:tcW w:w="765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5日</w:t>
            </w:r>
          </w:p>
          <w:tcPr>
            <w:tcW w:w="75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6日</w:t>
            </w:r>
          </w:p>
          <w:tcPr>
            <w:tcW w:w="765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7日</w:t>
            </w:r>
          </w:p>
          <w:tcPr>
            <w:tcW w:w="750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变化/万人</w:t>
            </w:r>
          </w:p>
          <w:tcPr>
            <w:tcW w:w="136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08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08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6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765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75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</w:t>
            </w:r>
          </w:p>
          <w:tcPr>
            <w:tcW w:w="765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﹣5</w:t>
            </w:r>
          </w:p>
          <w:tcPr>
            <w:tcW w:w="750" w:type="dxa"/>
          </w:tcPr>
        </w:tc>
      </w:tr>
    </w:tbl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（1）国庆7天，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日的实际访问量最大；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（2）若“艾雯雯”的设置日标准访问量为30万量，请完成下表（差值＝当日实际访问量﹣日标准访问量）；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日期</w:t>
            </w:r>
          </w:p>
          <w:tcPr>
            <w:tcW w:w="147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1日</w:t>
            </w:r>
          </w:p>
          <w:tcPr>
            <w:tcW w:w="90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2日</w:t>
            </w:r>
          </w:p>
          <w:tcPr>
            <w:tcW w:w="765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3日</w:t>
            </w:r>
          </w:p>
          <w:tcPr>
            <w:tcW w:w="765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4日</w:t>
            </w:r>
          </w:p>
          <w:tcPr>
            <w:tcW w:w="765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5日</w:t>
            </w:r>
          </w:p>
          <w:tcPr>
            <w:tcW w:w="75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6日</w:t>
            </w:r>
          </w:p>
          <w:tcPr>
            <w:tcW w:w="765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7日</w:t>
            </w:r>
          </w:p>
          <w:tcPr>
            <w:tcW w:w="1380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差值/万人</w:t>
            </w:r>
          </w:p>
          <w:tcPr>
            <w:tcW w:w="1470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﹣10</w:t>
            </w:r>
          </w:p>
          <w:tcPr>
            <w:tcW w:w="900" w:type="dxa"/>
          </w:tcPr>
        </w:tc>
        <w:tc>
          <w:p w:rsidR="0F8C8CBB">
            <w:pPr>
              <w:spacing w:line="360" w:lineRule="auto"/>
              <w:jc w:val="center"/>
              <w:ind/>
            </w:pPr>
          </w:p>
          <w:tcPr>
            <w:tcW w:w="76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65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65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5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65" w:type="dxa"/>
          </w:tcPr>
        </w:tc>
        <w:tc>
          <w:p w:rsidR="0F8DA5B4">
            <w:pPr>
              <w:spacing w:line="360" w:lineRule="auto"/>
              <w:jc w:val="center"/>
              <w:ind/>
            </w:pPr>
          </w:p>
          <w:tcPr>
            <w:tcW w:w="1380" w:type="dxa"/>
          </w:tcPr>
        </w:tc>
      </w:tr>
    </w:tbl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（3）国庆7天，艾雯雯的平均日访问量是多少万人？（最终结果精确到小数点后一位）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（4）当日实际访问量与日标准访问量30万量相比，每相差1人时，“艾雯雯”就会进行2次信息交换．请问国庆7天，“艾雯雯”一共进行了多少万次信息交换？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《九章算术》是我国东汉初年编订的一部数学经典著作，在它的“方程”一章里记载着这样一个问题：“今有牛五、羊二，直金十九两；牛二、羊五，直金十六两．问牛、羊各直金几何？”译文：“假设有5头牛、2只羊，值19两银子；2头牛、5只羊，值16两银子．问每头牛、每只羊分别值银子多少两？”根据以上译文，请解决以下问题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（1）求每头牛、每只羊各值多少两银子？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（2）若某商人准备用19两银子买牛和羊（要求既有牛也有羊，且银两须全部用完），请直接写出所有可能的购买方法．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25．（8分）数学方法：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3(2x+y)-2(x-2y)=26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2(2x+y)+3(x-2y)=13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，若设2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，则原方程组可化为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3m-2n=26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2m+3n=13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，解方程组得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2x+y=8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x-2y=-1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，解方程组得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，我们把某个式子看成一个整体，用一个字母去替代它，这种解方程组的方法叫做换元法．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（1）直接填空：已知关于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ax+by=6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bx+ay=3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，那么关于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a(m+n)+b(m-n)=6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b(m+n)+a(m-n)=3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（2）知识迁移：请用这种方法解方程组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x+y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x-y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2(x+y)+x-y=16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（3）拓展应用：已知关于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y=5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y=5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26．（10分）（1）如图1，点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上，图中共有3条线段：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，若其中有一条线段的长度是另一条线段长度的两倍，则称点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的“二倍点”．则线段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个“二倍点”．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（2）类似的如图1，射线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内部，图中共有3个角：∠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，若其中一个角的度数是另一个角度数的两倍，则称射线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的“二倍线”．则∠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条“二倍线”．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73178" cy="13106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3178" cy="131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的位置开始，以每秒2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．的速度向点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时停止运动，设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的“二倍点”．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（4）如图3，若∠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的位置开始，绕点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按逆时针方向以每秒5°的速度向射线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旋转，当射线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的位置时停止旋转，设射线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的“二倍线”，求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06122" cy="12984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6122" cy="1298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/>
      </w:pPr>
      <w:pPr>
        <w:widowControl/>
        <w:jc w:val="left"/>
      </w:pPr>
      <w:r>
        <w:br w:type="page"/>
      </w:r>
    </w:p>
    <w:p w:rsidR="0F8D6703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2024-2025学年湖南省株洲市天元区七年级（上）期末数学试卷</w:t>
      </w:r>
    </w:p>
    <w:p w:rsidR="0F8D793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</w:tr>
    </w:tbl>
    <w:p w:rsidR="005A281C">
      <w:pPr>
        <w:spacing w:line="360" w:lineRule="auto"/>
        <w:ind/>
      </w:pP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一、单选题：本题共10小题，每小题3分，共30分.在每小题给出的四个选项中，只有一项是符合题目要求的。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2024年6月25日14时7分，嫦娥六号携带月球背面样品成功返回地球，历时53天，38万公里的太空往返之旅，创造中国航天新的世界纪录．其中克服温差之大也是一大创举，月球表面的最高温度零上130℃，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130℃，最低温度零下180℃，应记作（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1800℃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B．﹣180℃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310℃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D．﹣310℃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在一对具有相反意义的量中，先规定其中一个为正，则另一个就用负表示．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“正”和“负”相对，所以，2024年6月25日14时（7分），嫦娥六号携带月球背面样品成功返回地球，历时53天，38万公里的太空往返之旅，创造中国航天新的世界纪录．其中克服温差之大也是一大创举，月球表面的最高温度零上130℃，记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130℃，最低温度零下180℃，应记作﹣180℃．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此题主要考查了正负数的意义，解题关键是理解“正”和“负”的相对性，明确什么是一对具有相反意义的量．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2．（3分）字母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说：我虽然不是具体的数，但是我可以表示各种各样的数．那么﹣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A．一定是负数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B．一定是正数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C．是0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D．以上都有可能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可以表示正数，负数或0，而﹣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的相反数，根据相反数的定义即可解答．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表示负数时，﹣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表示正数；当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表示正数时，﹣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表示负数；当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表示0时，﹣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表示0；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表示正数，负数或0．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本题考查对有理数的认识，相反数，掌握有理数的定义是解题的关键．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3．（3分）如图，数轴上被爱心遮盖的数可能是（　　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305637" cy="33342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5637" cy="33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A．﹣5.5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B．﹣4.4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C．﹣2.3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D．4.4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根据数轴得到被被墨水遮盖的数在﹣5～﹣3之间，进行判断即可．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解：由数轴可知，被墨水遮盖的数在﹣5～﹣3之间，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被墨水遮盖的数可能是﹣4.4；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本题考查利用数轴比较数的大小关系．熟练掌握该知识点是关键．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4．（3分）在古代数学名著《九章算术》中记载了利用算筹实施”正负术”的方法．图1表示的是计算3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（﹣4）的过程．按照这种方法，图2表示的过程应是在计算（　　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67637" cy="136226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637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由图1可以看出白色表示正数，黑色表示负数，观察图2即可列式．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解：由图1知：白色表示正数，黑色表示负数，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所以图2表示的过程应是在计算3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此题考查了有理数的加法，解题的关键是：理解图1表示的计算．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5．（3分）下列变形错误的是（　　）</w:t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，则1﹣3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c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根据等式的性质逐项分析即可解答．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、两边乘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，故选项说法正确，不符合题意；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＝0时，等式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不一定成立，故选项说法错误，符合题意；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、等式两边同时乘以﹣3，然后同时加1，等式仍成立，即1﹣3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，故选项说法正确，不符合题意；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、分子分母都乘以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，故选项说法正确，不符合题意．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本题主要考查了等式的性质，掌握等式的性质是解题关键．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6．（3分）李老师在黑板上写了一个代数式，三位同学分别作了以下描述．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小明：这个代数式是一个四次三项式；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小红：这个代数式的最高次项系数为﹣4；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小华：这个代数式的常数项是5．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如果上面的同学描述都是正确的，那么李老师写出的代数式有可能是（　　）</w:t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tab/>
      </w:r>
    </w:p>
    <w:p w:rsidR="0F47BD9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根据多项式的相关概念逐项判断即可得解．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、选项式子是一个四次三项式，高次项系数为4，常数项是5，故不符合题意；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、选项式子是一个五次三项式，故不符合题意；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、选项式子是一个四次三项式，高次项系数为﹣4，常数项是﹣5，故不符合题意；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、选项式子是一个四次三项式，高次项系数为﹣4，常数项是5，故符合题意．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本题考查了代数式，掌握代数式的运算法则是关键．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7．（3分）在解方程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时，在方程的两边同时乘以6，去分母正确的是（　　）</w:t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tab/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根据等式的性质，在方程的两边同时乘以6即可．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解：在解方程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时，在方程的两边同时乘以6，去分母正确的是：2（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此题主要考查了解一元一次方程的方法，要熟练掌握，注意等式的性质的应用．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8．（3分）中国古代涌现包括“锝、钧、镒、铢”等在内的质量单位，而现代的质量单位有：吨（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）、千克（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）、毫克（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rPr>
          <w:rFonts w:hint="eastAsia" w:ascii="Times New Roman" w:hAnsi="Times New Roman" w:eastAsia="新宋体"/>
          <w:sz w:val="21"/>
          <w:szCs w:val="21"/>
        </w:rPr>
        <w:t xml:space="preserve">）、微克（</w:t>
      </w:r>
      <w:r>
        <w:rPr>
          <w:rFonts w:ascii="Cambria Math" w:hAnsi="Cambria Math" w:eastAsia="Cambria Math"/>
          <w:sz w:val="21"/>
          <w:szCs w:val="21"/>
        </w:rPr>
        <w:t xml:space="preserve">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）等．其中1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，1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为整数．确定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的值时，要看把原数变成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时，小数点移动了多少位，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的绝对值与小数点移动的位数相同．当原数绝对值≥10时，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是正整数；当原数的绝对值＜1时，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是负整数．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解：因为1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，1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mg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此题考查科学记数法的表示方法．科学记数法的表示形式为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为整数，表示时关键要正确确定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的值以及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F74624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根据题意分两种情况，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如图1，由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的长度，由线段的中点的性质可得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，即可得出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，根据线段中点的性质可得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即可得出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如图1，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36068" cy="2377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6068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＝12﹣4＝8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×8=4cm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39700" cy="2377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700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4＝16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×16=8cm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＝8﹣4＝4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本题主要考查了两点间的距离，熟练掌握两点间的距离计算方法进行求解是解决本题的关键．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10．（3分）如图，将若干个点按一定规律排列，第1幅图中的点数为1，第2幅图中的点数为5，第3幅图中的点数为9，第4幅图中的点数为13，...照此规律排列，第31幅图中的点数为（　　）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83998" cy="9875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3998" cy="98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D．121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首先根据前几个图形点数，即可发现规律，从而得到第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个图摆放圆点的个数，将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＝31代入即可求解．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解：观察图形可知：第1幅图中的点数为1，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第2幅图中的点数为5，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第3幅图中的点数为9，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第4幅图中的点数为13，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幅图摆放的点数为：1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﹣1）×4，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＝31时，1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（31﹣1）×4＝121，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本题主要考查代数式，图形规律探索，熟练掌握以上知识是解题的关键．</w:t>
      </w:r>
    </w:p>
    <w:p w:rsidR="00C52DED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二、填空题：本题共8小题，每小题3分，共24分。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2πx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根据单项式系数的定义来求解．单项式中数字因数叫做单项式的系数．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解：根据单项式的系数的定义可知：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2πx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y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2π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本题考查了单项式系数的定义．确定单项式的系数时，把一个单项式分解成数字因数和字母因式的积，是找准单项式的系数的关键．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洲际弹道导弹是一种能够携带核弹头或常规弹头的远程导弹，主要用于跨大陆的战略攻击任务．作为现代核威慑战略的核心武器之一，它具备极大的毁灭性．2024年9月25日，中国人民解放军火箭军在南太平洋相关公海海域成功发射了1发携载训练模拟弹头的洲际弹道导弹，并准确落入预定海域，射程约12000公里，创下了全球洲际导弹实际测试中的最远纪录．其中12000公里用科学记数法表示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u w:val="single"/>
        </w:rPr>
        <w:t xml:space="preserve">4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公里．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为整数．确定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的值时，要看把原数变成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时，小数点移动了多少位，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的绝对值与小数点移动的位数相同．当原数绝对值≥10时，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是正数；当原数的绝对值＜1时，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是负数．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解：12000＝1.2×10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此题考查科学记数法的表示方法．科学记数法的表示形式为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为整数，表示时关键要正确确定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的值以及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华罗庚是我国现代数学的代表人物之一，也是世界著名的数学家，一生致力于数学研究与发展．他从初中毕业文凭起步，自强不息，自学成才，留下10多部专著和200多篇学术论文，“华氏定理”更是载入国际数学史册．华罗庚纪念馆之前累计接待中外参观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万人，为容纳更多的参观者进行了新馆扩建，若之后每年平均接待参观者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万人，则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年后累计接待的总人数将达到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（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）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万人．（用含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根据题意，可以用相应的代数式表示出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年后累计接待的总人数．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年后累计接待的总人数将达到：（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）万人，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本题考查了列代数式，正确理解问题中的数量关系是解题的关键．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14．（3分）下列生产现象中，不可以用“两点确定一条直线”来解释的有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Calibri"/>
          <w:u w:val="single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.（填序号）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经过刨平的木板上的两个点可以弹出一条墨线；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建筑工人通过在两个钉子之间拉一条绳子砌墙；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把弯曲的公路改直就可以缩短路程．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根据两点确定一条直线和两点之间线段最短逐项判断即可求解．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解：根据两点确定一条直线和两点之间线段最短逐项判断如下：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经过刨平的木板上的两个点可以弹出一条墨线，可以用“两点确定一条直线”来解释；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建筑工人通过在两个钉子之间拉一条绳子砌墙，可以用“两点确定一条直线”来解释；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把弯曲的公路改直就可以缩短路程，可以用“两点之间线段最短”来解释．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综上可知不可以用“两点确定一条直线”来解释的有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本题考查两点确定一条直线和两点之间线段最短的应用，熟练掌握两点确定一条直线；两点之间，线段最短是解题的关键．</w:t>
      </w:r>
    </w:p>
    <w:p w:rsidR="0F746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15．（3分）已知关于多项式（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无关，则（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先根据题意求出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的值，再代入（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计算即可．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﹣3＝0，4﹣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＝（3﹣4）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本题主要考查了多项式，代数式求值，掌握相应的运算法则是关键．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16．（3分）华为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mate</w:t>
      </w:r>
      <w:r>
        <w:rPr>
          <w:rFonts w:hint="eastAsia" w:ascii="Times New Roman" w:hAnsi="Times New Roman" w:eastAsia="新宋体"/>
          <w:sz w:val="21"/>
          <w:szCs w:val="21"/>
        </w:rPr>
        <w:t xml:space="preserve">60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pro</w:t>
      </w:r>
      <w:r>
        <w:rPr>
          <w:rFonts w:hint="eastAsia" w:ascii="Times New Roman" w:hAnsi="Times New Roman" w:eastAsia="新宋体"/>
          <w:sz w:val="21"/>
          <w:szCs w:val="21"/>
        </w:rPr>
        <w:t xml:space="preserve">手机一经问世，由于其性能遥遥领先于其它品牌手机，市场出现供不应求，导致消费者需加价才能买到手机，若该手机加价15%以后，每台售价为8280元，则该品牌手机每台原价为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7200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设该品牌手机每台原价为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元，根据“该手机加价15%以后，每台售价为8280元”，进行列式作答即可．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解：设该品牌手机每台原价为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依题意：（1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15%）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＝8280，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＝7200，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则该品牌手机每台原价为7200元．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故答案为：7200．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本题考查了一元一次方程的应用，关键是根据题意找到等量关系式．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17．（3分）如图，将一副三角板的两个直角顶点重合摆放到桌面上，若∠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＝34°27'，则∠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145°33'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43583" cy="125747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583" cy="1257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利用互余的定义得出∠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的度数，进而求出∠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将一副三角板的直角顶点重合，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＝34°27'，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＝55°33'，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＝55°33'，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＝145°33'．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故答案为：145°33'．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此题主要考查了互余两角的定义，正确掌握互余两角的定义是解题关键．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18．（3分）一般情况下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m-n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不成立，但有些数可以使得它成立，例如：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＝0．我们称使得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m-n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2-3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成立的一对数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为“神奇数对”，记为（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）．若（8，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）是“神奇数对”，且关于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的解相等，则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的值，即可求方程3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＝5，再将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＝5代入方程2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）是“神奇数对”，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﹣6＝9，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的解相等，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10﹣1＝3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本题考查一元一次方程的解，熟练掌握一元一次方程的解法，理解同解方程的定义是解题的关键．</w:t>
      </w:r>
    </w:p>
    <w:p w:rsidR="0F74624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三、解答题：本题共8小题，共66分.解答应写出文字说明、证明过程或演算步骤。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19．（12分）计算：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﹣8÷（﹣2）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)×(-48)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）﹣2（﹣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（1）根据有理数乘方、除法等运算法则求解即可；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（2）根据有理数的乘法分配律，展开求解即可；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（3）根据整式的加减运算法则，求解即可；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（4）根据整式的加减运算法则，求解即可．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﹣8÷（﹣2）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4﹣8÷（﹣8）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×(-48)+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×(-48)-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×(-48)</m:t>
          </m:r>
        </m:oMath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＝30﹣8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＝82；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（3）原式＝3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（4）原式＝2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本题考查了整式的加减、有理数混合运算和整式的加减运算，熟练掌握相关运算法则是关键．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20．（8分）解方程（组）：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x-y=3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3x-8y=14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（1）按照解一元一次方程的一般步骤：去分母，去括号，移项，合并同类项，未知数系数化成1，进行解答即可；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（2）方程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×8得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，然后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消去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即可．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2）﹣12＝3（2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8﹣12＝6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8﹣12，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x-y=3①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3x-8y=14①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×8得：8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＝24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方程组的解为：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本题主要考查了解一元一次方程和二元一次方程组，解题关键是熟练掌握解一元一次方程和二元一次方程组的一般步骤．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21．（6分）如图1是一个长为2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的长方形，按图中虚线用剪刀平均分成四个完全相同的小长方形，然后按图2的方式拼成一个正方形．</w:t>
      </w:r>
    </w:p>
    <w:p w:rsidR="0F47BD91">
      <w:pPr>
        <w:spacing w:line="360" w:lineRule="auto"/>
        <w:ind w:left="312" w:leftChars="130" w:right="0" w:firstLine="0" w:firstLineChars="0"/>
      </w:pP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（1）试用含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的式子表示图2中阴影部分的面积（要求：用两种不同的方法）；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＝3，求（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81407" cy="15270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1407" cy="1527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（1）面积的求解方法：第一种，直接求出阴影部分（正方形）的边长，再求解面积；第二种，先求出大正方形的边长，再就出其面积，用该面积减去四个小长方形的面积即可；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（2）根据（1）中的面积相等得到相应的等式，再据此等式即可作答．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解：（1）由图可知小长方形的长为：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，宽为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第一种方法：则阴影部分的边长为：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即阴影部分的面积为：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阴影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x-y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第二种方法：即大正方形的边长为：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则大正方形的面积为：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大正方形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x+y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由图可知小长方形的面积为：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小长方形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则阴影部分的面积为：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阴影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大正方形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</m:t>
          </m:r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小长方形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x+y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-4xy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即阴影部分的面积为：（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或者（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（2）根据（1）中阴影部分的面积不变，可得：（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﹣4×3＝13，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即值为13．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本题考查了列代数式，根据式子的值求解代数式的值的知识．解题的关键是根据阴影部分的面积不变得出等式（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22．（6分）对于有理数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，定义一种新运算“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sz w:val="21"/>
          <w:szCs w:val="21"/>
        </w:rPr>
        <w:t xml:space="preserve">”，规定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（1）计算：2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（﹣3）的值；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在数轴上的位置如图所示时，化简：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72644" cy="20116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2644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，可以求得所求式子的值；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（2）根据数轴可得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，然后即可将所求式子化简．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2﹣（﹣3）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（2）由数轴可得，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本题考查有理数的混合运算、新定义，解答本题的关键是明确题意，利用新定义解答．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23．（8分）国博首个虚拟数字人“艾雯雯”是一款以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为技术基础的文博工作者，她搭建了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交换技术，能根据当日实际访问人数的变化与国博知识库进行数据交换，更新并丰富自己的知识储备与互动技能，完成多场景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应用落地．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为了更好地了解“艾雯雯”的受欢迎程度，技术工作组在2024年国庆7天假期里，对“艾雯雯”的访问量进行了跟踪统计，数据如表（正号表示访问量比前一天增加，负号表示访问量比前一天减少），9月30日的实际访问量是10万人．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日期</w:t>
            </w:r>
          </w:p>
          <w:tcPr>
            <w:tcW w:w="1365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1日</w:t>
            </w:r>
          </w:p>
          <w:tcPr>
            <w:tcW w:w="108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2日</w:t>
            </w:r>
          </w:p>
          <w:tcPr>
            <w:tcW w:w="108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3日</w:t>
            </w:r>
          </w:p>
          <w:tcPr>
            <w:tcW w:w="765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4日</w:t>
            </w:r>
          </w:p>
          <w:tcPr>
            <w:tcW w:w="765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5日</w:t>
            </w:r>
          </w:p>
          <w:tcPr>
            <w:tcW w:w="75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6日</w:t>
            </w:r>
          </w:p>
          <w:tcPr>
            <w:tcW w:w="765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7日</w:t>
            </w:r>
          </w:p>
          <w:tcPr>
            <w:tcW w:w="750" w:type="dxa"/>
          </w:tcPr>
        </w:tc>
      </w:tr>
      <w:tr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变化/万人</w:t>
            </w:r>
          </w:p>
          <w:tcPr>
            <w:tcW w:w="1365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08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108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65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765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</w:t>
            </w:r>
          </w:p>
          <w:tcPr>
            <w:tcW w:w="75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﹣3</w:t>
            </w:r>
          </w:p>
          <w:tcPr>
            <w:tcW w:w="765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﹣5</w:t>
            </w:r>
          </w:p>
          <w:tcPr>
            <w:tcW w:w="750" w:type="dxa"/>
          </w:tcPr>
        </w:tc>
      </w:tr>
    </w:tbl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（1）国庆7天，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日的实际访问量最大；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（2）若“艾雯雯”的设置日标准访问量为30万量，请完成下表（差值＝当日实际访问量﹣日标准访问量）；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日期</w:t>
            </w:r>
          </w:p>
          <w:tcPr>
            <w:tcW w:w="147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1日</w:t>
            </w:r>
          </w:p>
          <w:tcPr>
            <w:tcW w:w="90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2日</w:t>
            </w:r>
          </w:p>
          <w:tcPr>
            <w:tcW w:w="765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3日</w:t>
            </w:r>
          </w:p>
          <w:tcPr>
            <w:tcW w:w="765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4日</w:t>
            </w:r>
          </w:p>
          <w:tcPr>
            <w:tcW w:w="765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5日</w:t>
            </w:r>
          </w:p>
          <w:tcPr>
            <w:tcW w:w="75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6日</w:t>
            </w:r>
          </w:p>
          <w:tcPr>
            <w:tcW w:w="765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7日</w:t>
            </w:r>
          </w:p>
          <w:tcPr>
            <w:tcW w:w="1380" w:type="dxa"/>
          </w:tcPr>
        </w:tc>
      </w:t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差值/万人</w:t>
            </w:r>
          </w:p>
          <w:tcPr>
            <w:tcW w:w="147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﹣10</w:t>
            </w:r>
          </w:p>
          <w:tcPr>
            <w:tcW w:w="900" w:type="dxa"/>
          </w:tcPr>
        </w:tc>
        <w:tc>
          <w:p w:rsidR="0024353C">
            <w:pPr>
              <w:spacing w:line="360" w:lineRule="auto"/>
              <w:jc w:val="center"/>
              <w:ind/>
            </w:pPr>
          </w:p>
          <w:tcPr>
            <w:tcW w:w="765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65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65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5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65" w:type="dxa"/>
          </w:tcPr>
        </w:tc>
        <w:tc>
          <w:p w:rsidR="00C52DED">
            <w:pPr>
              <w:spacing w:line="360" w:lineRule="auto"/>
              <w:jc w:val="center"/>
              <w:ind/>
            </w:pPr>
          </w:p>
          <w:tcPr>
            <w:tcW w:w="1380" w:type="dxa"/>
          </w:tcPr>
        </w:tc>
      </w:tr>
    </w:tbl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（3）国庆7天，艾雯雯的平均日访问量是多少万人？（最终结果精确到小数点后一位）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（4）当日实际访问量与日标准访问量30万量相比，每相差1人时，“艾雯雯”就会进行2次信息交换．请问国庆7天，“艾雯雯”一共进行了多少万次信息交换？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（1）可分别求出每一天的访问人数，再比较得出访问量最高的一天；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（2）将每天的访问量与基数30万进行比较，得出每天的差值；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（3）根据第二问可以求出国庆七天的差值，再根据差值计算交换次数．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解：（1）算出1号访问量人数为10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10＝20（万），2号访问人数为20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10＝30（万），3号访问人数为30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6＝36（万），4号访问人数为36﹣1＝35（万），5号访问人数为35﹣1＝34（万），6号访问人数为34﹣3＝31（万），7号访问人数为31﹣5＝26（万）．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36＞35＞34＞31＞30＞26＞20，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3号访问人数最多；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（2）2号差值为：30﹣30＝0，7号差值为：26﹣30＝﹣4；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故答案为：0，﹣4；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（3）总访问量为：20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26＝212（万），平均访问量为：212÷7≈30.3（万）；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（4）国庆7天总差值为：10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4＝14（万次），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每相差1人时，“艾雯雯”就会进行2次信息交换，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总交换次数为：14×2＝28（万次）．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答：总交换次数为28万次．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此题主要考查实数的基本运算，包括加减以及求平均数等．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《九章算术》是我国东汉初年编订的一部数学经典著作，在它的“方程”一章里记载着这样一个问题：“今有牛五、羊二，直金十九两；牛二、羊五，直金十六两．问牛、羊各直金几何？”译文：“假设有5头牛、2只羊，值19两银子；2头牛、5只羊，值16两银子．问每头牛、每只羊分别值银子多少两？”根据以上译文，请解决以下问题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（1）求每头牛、每只羊各值多少两银子？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（2）若某商人准备用19两银子买牛和羊（要求既有牛也有羊，且银两须全部用完），请直接写出所有可能的购买方法．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（1）设每头牛值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两银子，每只羊值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两银子，根据“5头牛、2只羊，值19两银子；2头牛、5只羊，值16两银子”，可列出关于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的二元一次方程组，解之即可得出结论；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头牛，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只羊，利用总价＝单价×数量，可列出关于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的二元一次方程，结合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均为正整数，即可得出各购买方案．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解：（1）设每头牛值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两银子，每只羊值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两银子，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5x+2y=19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2x+5y=16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答：每头牛值3两银子，每只羊值2两银子；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头牛，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只羊，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＝19，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19-3m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均为正整数，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n=8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共有3种购买方案，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方案1：购买1头牛，8只羊；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方案2：购买3头牛，5只羊；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方案3：购买5头牛，2只羊．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本题考查了二元一次方程组的应用、数学常识以及二元一次方程的应用，解题的关键是：（1）找准等量关系，正确列出二元一次方程组；（2）找准等量关系，正确列出二元一次方程．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25．（8分）数学方法：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3(2x+y)-2(x-2y)=26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2(2x+y)+3(x-2y)=13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，若设2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，则原方程组可化为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3m-2n=26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2m+3n=13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，解方程组得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2x+y=8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x-2y=-1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，解方程组得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，我们把某个式子看成一个整体，用一个字母去替代它，这种解方程组的方法叫做换元法．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（1）直接填空：已知关于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ax+by=6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bx+ay=3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，那么关于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a(m+n)+b(m-n)=6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b(m+n)+a(m-n)=3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（2）知识迁移：请用这种方法解方程组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x+y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x-y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2(x+y)+x-y=16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（3）拓展应用：已知关于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，求关于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y=5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y=5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m+n=-2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m-n=4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，解方程组即可求解；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，则原方程组可化为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m-n=4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4m+3n=16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，解方程组即可求解；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，则原方程组可化为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，根据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2x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=4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，则问题得解．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，则原方程组可化为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ax+by=6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bx+ay=3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ax+by=6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bx+ay=3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m+n=-2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m-n=4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，则原方程组可化为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m-n=4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4m+3n=16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x+y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=4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x-y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即：方程组的解为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=n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，则原方程组可化为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5m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+5n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=5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5m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+5n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化简，得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1</m:t>
                        </m:r>
                      </m:sub>
                    </m:sSub>
                  </m:e>
                </m:mr>
                <m:mr>
                  <m:e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b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</m:t>
                    </m:r>
                    <m:sSub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c</m:t>
                        </m:r>
                      </m:e>
                      <m:sub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b>
                    </m:sSub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2x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=4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x=10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故方程组的解为：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x=10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本题考查了用换元法解二元一次方程组的知识，紧密结合题目给出的示例，合理换元是解答本题的关键．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26．（10分）（1）如图1，点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上，图中共有3条线段：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，若其中有一条线段的长度是另一条线段长度的两倍，则称点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的“二倍点”．则线段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个“二倍点”．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（2）类似的如图1，射线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内部，图中共有3个角：∠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，若其中一个角的度数是另一个角度数的两倍，则称射线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的“二倍线”．则∠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条“二倍线”．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73178" cy="131064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3178" cy="1310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（3）如图2，若线段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的位置开始，以每秒2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．的速度向点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时停止运动，设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的“二倍点”．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（4）如图3，若∠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＝150°，射线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的位置开始，绕点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按逆时针方向以每秒5°的速度向射线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旋转，当射线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的位置时停止旋转，设射线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的“二倍线”，求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06122" cy="12984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6122" cy="1298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的“二倍点”，即可解答；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的“二倍线”，即可解答；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的“二倍点”的定义分三种情况即可解答；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的“二倍线”的定义分三种情况即可解答．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为靠近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的三等分点时，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为靠近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的三等分点时，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上共有3个“二倍点”；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（2）有三种情况：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为角平分线时，∠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靠近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的三等分线时，∠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靠近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的三等分线时，∠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内部共有3条“二倍线”；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（3）分三种情况：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为靠近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的三等分点时，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为靠近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的三等分点时，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或5或10时，点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的“二倍点”；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（4）有三种情况：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为角平分线时，∠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靠近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的三等分线时，∠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150，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靠近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的三等分线时，∠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BOM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×150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的值是15或10或20．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本题是几何变换综合题，考查了线段和角倍数关系，新定义的理解和运用等知识，并与方程相结合，运用分类讨论的思想解决问题．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声明：试题解析著作权属菁优网所有，未经书面同意，不得复制发布日期：2025/5/21 16:50:46；用户：李璇；邮箱：zhongwang04@xyh.com；学号：40127779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8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f83c0281c08040b3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2024-2025学年湖南省株洲市天元区七年级（上）期末数学试卷</dc:title>
  <dc:creator>©2010-2025 jyeoo.com</dc:creator>
  <cp:keywords>jyeoo,菁优网</cp:keywords>
  <cp:lastModifiedBy>菁优网</cp:lastModifiedBy>
  <cp:version>12.231046443</cp:version>
  <cp:lastPrinted>2025-05-21T16:50:46Z</cp:lastPrinted>
  <dcterms:created xsi:type="dcterms:W3CDTF">2025-05-21T16:50:46Z</dcterms:created>
  <dcterms:modified xsi:type="dcterms:W3CDTF">2025-05-21T16:50:46Z</dcterms:modified>
</cp:coreProperties>
</file>