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2024-2025学年湖南省娄底市七年级（上）期末数学试卷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一、选择题：本题共8小题，每小题3分，共24分．在每小题给出的四个选项中，只有一项是符合题目要求的．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1．（3分）在日常生活中，若收入100元记作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100元，则支出40元应记作（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C．﹣40元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D．﹣140元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2．（3分）下列图形中，立体图形有（　　）个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185166" cy="67665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5166" cy="676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3．（3分）若﹣3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与7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的和为单项式，则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D．8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4．（3分）下表列出了国外几个城市与北京的时差（正数表示同一时刻比北京时间早）．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城市</w:t>
            </w:r>
          </w:p>
          <w:tcPr>
            <w:tcW w:w="2000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纽约</w:t>
            </w:r>
          </w:p>
          <w:tcPr>
            <w:tcW w:w="2000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巴黎</w:t>
            </w:r>
          </w:p>
          <w:tcPr>
            <w:tcW w:w="2000" w:type="dxa"/>
          </w:tcPr>
        </w:tc>
        <w:tc>
          <w:p w:rsidR="0F74624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东京</w:t>
            </w:r>
          </w:p>
          <w:tcPr>
            <w:tcW w:w="2000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与北京的时差/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h</w:t>
            </w: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﹣13</w:t>
            </w:r>
          </w:p>
          <w:tcPr>
            <w:tcW w:w="2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﹣7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2000" w:type="dxa"/>
          </w:tcPr>
        </w:tc>
      </w:tr>
    </w:tbl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2025年元月6日19：00，我国中央广播电视总台综合频道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CCTV</w:t>
      </w:r>
      <w:r>
        <w:rPr>
          <w:rFonts w:hint="eastAsia" w:ascii="Times New Roman" w:hAnsi="Times New Roman" w:eastAsia="新宋体"/>
          <w:sz w:val="21"/>
          <w:szCs w:val="21"/>
        </w:rPr>
        <w:t xml:space="preserve">﹣1《新闻联播》节目开始播放时，下列各城市的时间表示错误的是（　　）</w:t>
      </w:r>
    </w:p>
    <w:p w:rsidR="0F8DA5B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A．纽约是2025年元月6日6：00</w:t>
      </w:r>
      <w:r>
        <w:tab/>
      </w:r>
    </w:p>
    <w:p w:rsidR="0024353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B．巴黎是2025年元月6日11：00</w:t>
      </w:r>
      <w:r>
        <w:tab/>
      </w:r>
    </w:p>
    <w:p w:rsidR="004E5AE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C．东京是2025年元月6日20：00</w:t>
      </w:r>
      <w:r>
        <w:tab/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D．上海是2025年元月6日19：00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5．（3分）2024年前三季度娄底市实现地区生产总值（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GDP</w:t>
      </w:r>
      <w:r>
        <w:rPr>
          <w:rFonts w:hint="eastAsia" w:ascii="Times New Roman" w:hAnsi="Times New Roman" w:eastAsia="新宋体"/>
          <w:sz w:val="21"/>
          <w:szCs w:val="21"/>
        </w:rPr>
        <w:t xml:space="preserve">）1561.98亿元，较2023年前三季度增量50.40亿元，将50.40亿用科学记数法表示应为（　　）</w:t>
      </w:r>
    </w:p>
    <w:p w:rsidR="00AC09D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A．0.504×10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B．5.04×10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C．5.040×10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D．50.40×10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6．（3分）如图，下列语句正确的是（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56820" cy="2011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20" cy="20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的一个端点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是同一条射线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</w:t>
      </w:r>
      <w:r>
        <w:tab/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7．（3分）如图所示的立体图形中，其平面展开图错误的是（　　）</w:t>
      </w:r>
    </w:p>
    <w:p w:rsidR="0F74624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89891" cy="9479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91" cy="94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58700" cy="792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8700" cy="79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0203" cy="8930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03" cy="893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63627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3627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8．（3分）如图，从大拇指开始，按照大拇指→食指→中指→无名指→小指→无名指→中指→食指→大拇指→食指→——的顺序依次数正整数1，2，3，4，5，——，则数字2025所落在的手指是（　　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62265" cy="171474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71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A．大拇指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B．食指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C．中指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D．小指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二、选择题：本题共2小题，每小题3分，共6分．在每小题给出的选项中，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（多选）9．（3分）下列语句中正确的有（　　）</w:t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A．两点之间线段最短</w:t>
      </w:r>
      <w:r>
        <w:tab/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B．等角的余角相等</w:t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C．一个角的补角一定大于这个角</w:t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D．两点确定一条直线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（多选）10．（3分）下列等式或语句中正确的有（　　）</w:t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=-2+(-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B．﹣2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×（﹣2）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3xy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的系数是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，次数是2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三、填空题：本题共8小题，每小题3分，共24分．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11．（3分）式子﹣（﹣6）所表示的意义是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12．（3分）计算：4÷（﹣8）÷（﹣2）＝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13．（3分）已知2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5＝0，则4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14．（3分）比较大小：35.35°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35°35′（填“＞”“＜”或“＝”）．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15．（3分）二元一次方程2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＝7有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个非负整数解．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16．（3分）观察图形，若有六边形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个，则需火柴棍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根（用含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的代数式表示）．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75565" cy="6370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5565" cy="637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17．（3分）若一个角的补角等于它的余角的3倍，则这个角的度数为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度．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为有理数，现规定一种新运算：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﹣1．则（﹣1※4）※（﹣3）的值为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四、解答题：本题共8小题，共66分．解答应写出文字说明或演算步骤．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19．（8分）计算：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(-3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÷[2-(-7)]+4×(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20．（8分）先化简，再求值：2（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﹣5）﹣4（2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21．（8分）下面呈现的是解一元一次方程的步骤，请按要求在横线上作出说明．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3x-5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解：去分母，得2（3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﹣5）＝3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    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去分母的依据是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去括号，得6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﹣10＝3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    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去括号的依据是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移项，得6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    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移项时一定要注意的是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合并同类项，得3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    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合并同类项的法则是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两边都除以3，得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    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两边除以3的目的是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请完整地写出检验过程    </w:t>
      </w:r>
      <w:r>
        <w:rPr>
          <w:rFonts w:hint="eastAsia" w:ascii="Times New Roman" w:hAnsi="Times New Roman" w:eastAsia="Calibri"/>
          <w:sz w:val="21"/>
          <w:szCs w:val="21"/>
        </w:rPr>
        <w:t xml:space="preserve">⑥</w:t>
      </w:r>
      <w:r>
        <w:rPr>
          <w:rFonts w:hint="eastAsia" w:ascii="Times New Roman" w:hAnsi="Times New Roman" w:eastAsia="新宋体"/>
          <w:sz w:val="21"/>
          <w:szCs w:val="21"/>
        </w:rPr>
        <w:t xml:space="preserve">检验的目的是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⑦</w:t>
      </w:r>
      <w:r>
        <w:rPr>
          <w:rFonts w:hint="eastAsia" w:ascii="Times New Roman" w:hAnsi="Times New Roman" w:eastAsia="新宋体"/>
          <w:sz w:val="21"/>
          <w:szCs w:val="21"/>
        </w:rPr>
        <w:t xml:space="preserve">检验：</w:t>
      </w:r>
    </w:p>
    <w:p w:rsidR="0F746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22．（8分）如图，已知四点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（1）画直线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（2）画射线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上取点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的值最小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以上只要求作出图形，不要求写作法．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97282" cy="9387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282" cy="938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23．（8分）小明从家里到学校的路是一段上坡路和一段平路．假设他始终保持上坡每分钟走40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，平路每分钟走60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，下坡路每分钟走80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，则他从家里到学校需30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，从学校到家里需20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rPr>
          <w:rFonts w:hint="eastAsia" w:ascii="Times New Roman" w:hAnsi="Times New Roman" w:eastAsia="新宋体"/>
          <w:sz w:val="21"/>
          <w:szCs w:val="21"/>
        </w:rPr>
        <w:t xml:space="preserve">，解答下列问题：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小明家离学校有多远？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请根据题中情境，提出一个问题，不要求解答．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43175" cy="91440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24．（8分）如图，已知线段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长为24，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的中点，求：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63373" cy="21640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3373" cy="216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25．（8分）如图，点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互为余角，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＝48°，求∠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EOD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＝5：11，求∠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12980" cy="810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81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6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26．（10分）【知识背景】如图，数轴上两点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两点的距离为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【知识运用】已知数轴上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两点对应的数分别为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为数轴上的一个动点．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同时向左运动，点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的速度为1个单位长度/秒，点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的速度为3个单位长度/秒，求运动时间为多少秒时，点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可以追上点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？此时点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所表示的数是多少？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同时向左运动，它们的速度都为1个单位长度/秒，与此同时，点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从数轴上表示﹣16的点处出发，以2个单位长度/秒的速度向右运动．则经过多长时间后，点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的中点？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31268" cy="12710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268" cy="127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/>
      </w:pPr>
      <w:pPr>
        <w:widowControl/>
        <w:jc w:val="left"/>
      </w:pPr>
      <w:r>
        <w:br w:type="page"/>
      </w:r>
    </w:p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2024-2025学年湖南省娄底市七年级（上）期末数学试卷</w:t>
      </w:r>
    </w:p>
    <w:p w:rsidR="004E5AE9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一．选择题（共8小题）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888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888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888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888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888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888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888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888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888" w:type="dxa"/>
          </w:tcPr>
        </w:tc>
      </w:tr>
      <w:tr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888" w:type="dxa"/>
          </w:tcPr>
        </w:tc>
        <w:tc>
          <w:p w:rsidR="0F74624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C．</w:t>
            </w:r>
          </w:p>
          <w:tcPr>
            <w:tcW w:w="888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D．</w:t>
            </w:r>
          </w:p>
          <w:tcPr>
            <w:tcW w:w="888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888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888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888" w:type="dxa"/>
          </w:tcPr>
        </w:tc>
      </w:tr>
    </w:tbl>
    <w:p w:rsidR="004E5AE9">
      <w:pPr>
        <w:spacing w:line="360" w:lineRule="auto"/>
        <w:ind/>
      </w:pP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二．多选题（共2小题）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2666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2666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2666" w:type="dxa"/>
          </w:tcPr>
        </w:tc>
      </w:t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2666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ABD</w:t>
            </w:r>
          </w:p>
          <w:tcPr>
            <w:tcW w:w="2666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ABC</w:t>
            </w:r>
          </w:p>
          <w:tcPr>
            <w:tcW w:w="2666" w:type="dxa"/>
          </w:tcPr>
        </w:tc>
      </w:tr>
    </w:tbl>
    <w:p w:rsidR="0F3BC98E">
      <w:pPr>
        <w:spacing w:line="360" w:lineRule="auto"/>
        <w:ind/>
      </w:pP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一、选择题：本题共8小题，每小题3分，共24分．在每小题给出的四个选项中，只有一项是符合题目要求的．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1．（3分）在日常生活中，若收入100元记作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100元，则支出40元应记作（　　）</w:t>
      </w:r>
    </w:p>
    <w:p w:rsidR="0F66635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C．﹣40元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D．﹣140元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在一对具有相反意义的量中，先规定其中一个为正，则另一个就用负表示．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解：“正”和“负”相对，所以，若收入100元记作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100元，则支出40元应记作﹣40元．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此题主要考查了正负数的意义，解题关键是理解“正”和“负”的相对性，明确什么是一对具有相反意义的量．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2．（3分）下列图形中，立体图形有（　　）个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185166" cy="67665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5166" cy="676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根据立体图形的定义即可求解．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解：因为有些几何图形（如长方体、正方体、圆柱、圆锥、球等）的各部分不都在同一个平面内，就是立体图形，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所以题目中第二个图形和第四个图形是立体图形，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所以立体图形有2个，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本题考查了立体图形，正确理解立体图形的定义是解题关键．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3．（3分）若﹣3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与7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的和为单项式，则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D．8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根据同类项的定义直接得出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解：由同类项的定义可知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本题考查了同类项的定义，掌握同类项的定义：所含字母相同，相同字母的指数也相同的项叫同类项．</w:t>
      </w:r>
    </w:p>
    <w:p w:rsidR="0F746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4．（3分）下表列出了国外几个城市与北京的时差（正数表示同一时刻比北京时间早）．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城市</w:t>
            </w: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纽约</w:t>
            </w:r>
          </w:p>
          <w:tcPr>
            <w:tcW w:w="2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巴黎</w:t>
            </w:r>
          </w:p>
          <w:tcPr>
            <w:tcW w:w="200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东京</w:t>
            </w:r>
          </w:p>
          <w:tcPr>
            <w:tcW w:w="2000" w:type="dxa"/>
          </w:tcPr>
        </w:tc>
      </w:tr>
      <w:tr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与北京的时差/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h</w:t>
            </w:r>
          </w:p>
          <w:tcPr>
            <w:tcW w:w="2000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﹣13</w:t>
            </w:r>
          </w:p>
          <w:tcPr>
            <w:tcW w:w="2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﹣7</w:t>
            </w:r>
          </w:p>
          <w:tcPr>
            <w:tcW w:w="2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2000" w:type="dxa"/>
          </w:tcPr>
        </w:tc>
      </w:tr>
    </w:tbl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2025年元月6日19：00，我国中央广播电视总台综合频道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CCTV</w:t>
      </w:r>
      <w:r>
        <w:rPr>
          <w:rFonts w:hint="eastAsia" w:ascii="Times New Roman" w:hAnsi="Times New Roman" w:eastAsia="新宋体"/>
          <w:sz w:val="21"/>
          <w:szCs w:val="21"/>
        </w:rPr>
        <w:t xml:space="preserve">﹣1《新闻联播》节目开始播放时，下列各城市的时间表示错误的是（　　）</w:t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A．纽约是2025年元月6日6：00</w:t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B．巴黎是2025年元月6日11：00</w:t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C．东京是2025年元月6日20：00</w:t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D．上海是2025年元月6日19：00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根据题意，分别计算纽约，巴黎，东京，上海在此时的时间，即可求解．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、纽约与北京的时差为﹣13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19﹣13＝6，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故纽约此时时间为：2025年元月6日6：00，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、巴黎与北京的时差为﹣7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19﹣7＝12，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故纽约此时时间为巴黎是2025年元月6日12：00，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、东京与北京的时差为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1＝20，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故东京此时时间为2025年元月6日20：00，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、上海与北京没有时差，故上海是2025年元月6日19：00，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本题考查有理数加减的实际应用，正负数的应用，熟练掌握有理数加减法则是解题的关键．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5．（3分）2024年前三季度娄底市实现地区生产总值（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GDP</w:t>
      </w:r>
      <w:r>
        <w:rPr>
          <w:rFonts w:hint="eastAsia" w:ascii="Times New Roman" w:hAnsi="Times New Roman" w:eastAsia="新宋体"/>
          <w:sz w:val="21"/>
          <w:szCs w:val="21"/>
        </w:rPr>
        <w:t xml:space="preserve">）1561.98亿元，较2023年前三季度增量50.40亿元，将50.40亿用科学记数法表示应为（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A．0.504×10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B．5.04×10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C．5.040×10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D．50.40×10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为整数．确定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的值时，要看把原数变成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时，小数点移动了多少位，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的绝对值与小数点移动的位数相同．当原数绝对值≥10时，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是正数；当原数的绝对值＜1时，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是负数．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解：50.40亿＝5040000000＝5.04×10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此题考查科学记数法的表示方法．科学记数法的表示形式为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为整数，表示时关键要正确确定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的值以及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6．（3分）如图，下列语句正确的是（　　）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56820" cy="2011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6820" cy="201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624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的一个端点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是同一条射线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根据直线没有端点即可对选项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进行判断；根据射线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的端点不同，不是同一条射线即可对选项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进行判断；根据点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不在射线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上即可对选项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进行判断；根据点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上即可对选项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进行判断，综上所述即可得出答案．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解：对于选项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直线没有端点，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不正确，不符合题意；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和射线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的端点不同，不是同一条射线，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不正确，不符合题意；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不在射线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不正确，不符合题意；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对于选项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正确，符合题意．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此题主要考查了直线，射线的概念，熟练掌握直线，射线的概念是解决问题的关键．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7．（3分）如图所示的立体图形中，其平面展开图错误的是（　　）</w:t>
      </w:r>
    </w:p>
    <w:p w:rsidR="0F74624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89891" cy="9479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91" cy="94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58700" cy="792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8700" cy="792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0203" cy="8930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03" cy="893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63627" cy="92049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3627" cy="92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根据展开图的特点逐项分析即可．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解：由如图所示的立体图形展开图可知：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的展开图正确，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中不符合“一四一”的特征，错误，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所以如图所示的立体图形中，其平面展开图错误的是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本题考查了几何体的展开图，解题的关键是逐项对照几何体与展开图．本题属于基础题，难度不大，解决该题型题目时，熟记各几何体的展开图是关键．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8．（3分）如图，从大拇指开始，按照大拇指→食指→中指→无名指→小指→无名指→中指→食指→大拇指→食指→——的顺序依次数正整数1，2，3，4，5，——，则数字2025所落在的手指是（　　）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62265" cy="171474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71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A．大拇指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B．食指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C．中指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D．小指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通过观察可以发现除去第一个数1，从2开始每8个数为一个循环组依次循环，用2025减去1，然后除以8，再根据余数即可求解．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解：通过观察可以发现除去第一个数1，从2开始每8个数为一个循环组依次循环，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（2025﹣1）÷8＝253，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数字2025与9相对应的手指相同，为大拇指；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本题主要考查数字的规律问题，根据题意得到数字的规律是解题的关键．</w:t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二、选择题：本题共2小题，每小题3分，共6分．在每小题给出的选项中，</w:t>
      </w:r>
    </w:p>
    <w:p w:rsidR="0F746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（多选）9．（3分）下列语句中正确的有（　　）</w:t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A．两点之间线段最短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B．等角的余角相等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C．一个角的补角一定大于这个角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D．两点确定一条直线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分别根据余角的性质，直线的定义，补角的定义以及线段的性质判断即可．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．两点之间线段最短，是基本数学事实，正确，符合题意；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．等角的余角相等，正确，符合题意；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．一个角的补角不一定大于这个角，举例为：∠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＝140°，∠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的补角为40°，但是40°＜140°，故原命题错误，不符合题意．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．两点确定一条直线，属于基本数学事实，正确，符合题意；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本题主要考查了余角的性质、直线的定义，补角的定义以及线段的性质，解题的关键是了解有关的定义及定理，难度不大．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（多选）10．（3分）下列等式或语句中正确的有（　　）</w:t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=-2+(-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B．﹣2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×（﹣2）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3xy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的系数是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，次数是2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根据相关运算法则进行判断即可．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 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=-2+(-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，正确，此选项符合题意；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．﹣2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×（﹣2）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＝（﹣2）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，正确，此选项符合题意；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 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3xy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的系数是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，次数是2，正确，此选项符合题意；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≥0），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＜0），错误，此选项不符合题意；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本题主要考查有理数的加法，同底数幂的乘法，单项式以及绝对值的意义，解题的关键是掌握相关法则与定义．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三、填空题：本题共8小题，每小题3分，共24分．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11．（3分）式子﹣（﹣6）所表示的意义是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﹣6的相反数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根据相反数的定义即可求解；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解：只有符号不同的两个数叫做互为相反数．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根据题意可知，式子﹣（﹣6）所表示的意义是﹣6的相反数；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故答案为：﹣6的相反数．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本题考查相反数的定义，熟练掌握相反数的定义是解题的关键．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12．（3分）计算：4÷（﹣8）÷（﹣2）＝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根据有理数的除法法则计算即可求解．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解：原式＝4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本题考查有理数的除法，熟练掌握有理数的除法法则是解题的关键．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13．（3分）已知2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5＝0，则4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﹣7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根据已知条件将要求代数式变形，然后整体代入求值即可．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5＝0，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＝﹣5，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＝﹣5时，原式＝2（2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3＝2×（﹣5）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3＝﹣7．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故答案为：﹣7．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本题考查代数式求值，按照代数式规定的运算，计算的结果就是代数式的值．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14．（3分）比较大小：35.35°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＜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35°35′（填“＞”“＜”或“＝”）．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将35.35°化为度、分表示的度数比较即可．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1°＝60′，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0.35°＝0.35×60′＝21′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35.35°＝35°21′，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35°21′＜35°35′，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35.35°＜35°35′．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故答案为：＜．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本题考查了度分秒的换算，正确掌握1°＝60′是解答本题的关键．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15．（3分）二元一次方程2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＝7有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个非负整数解．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将2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＝7化为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，然后根据方程的解为非负整数求解即可．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解：由条件可知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＝7﹣2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y=7</m:t>
                    </m:r>
                  </m:e>
                </m:mr>
              </m:m>
            </m:e>
          </m: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x=1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y=5</m:t>
                    </m:r>
                  </m:e>
                </m:mr>
              </m:m>
            </m:e>
          </m: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y=3</m:t>
                    </m:r>
                  </m:e>
                </m:mr>
              </m:m>
            </m:e>
          </m: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x=3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y=1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有4组非负整数解．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本题考查了求二元一次方程的特殊解，熟练掌握该知识点是关键．</w:t>
      </w:r>
    </w:p>
    <w:p w:rsidR="0F746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16．（3分）观察图形，若有六边形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个，则需火柴棍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（5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1）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根（用含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的代数式表示）．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75565" cy="6370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5565" cy="637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根据所给图形，依次求出所需火柴棒的根数，发现规律即可解决问题．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解：由所给图形可知，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当有六边形1个时，需要火柴棒根数为：6＝5×1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当有六边形2个时，需要火柴棒根数为：11＝5×2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当有六边形3个时，需要火柴棒根数为：16＝5×3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…，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所以当有六边形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个时，需要火柴棒根数为（5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1）根．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本题主要考查了图形变化的规律及列代数式，能根据所给图形发现所需火柴棒的根数依次增加5是解题的关键．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17．（3分）若一个角的补角等于它的余角的3倍，则这个角的度数为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45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度．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题中的等量关系为：这个角的补角＝它的余角×4．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解：设这个角为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度，则：180﹣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＝3（90﹣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＝45．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故这个角的度数为45度．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本题主要考查了余角和补角，根据题意列出方程是解题的关键．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为有理数，现规定一种新运算：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xy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﹣1．则（﹣1※4）※（﹣3）的值为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根据新定义先算﹣1※4，再算（﹣1※4）※（﹣3）即可．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解：根据新定义可得：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（﹣1※4）※（﹣3）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＝（﹣1×4﹣1）※（﹣3）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＝（﹣5）×（﹣3）﹣1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＝14．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故答案为：14．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本题考查了新定义，有理数的混合运算，熟练掌握以上知识点是关键．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四、解答题：本题共8小题，共66分．解答应写出文字说明或演算步骤．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19．（8分）计算：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(-3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÷[2-(-7)]+4×(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先算括号里面的，再算乘方，乘除，最后算加减即可．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(-3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4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÷[2-(-7)]+4×(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-1)</m:t>
          </m:r>
        </m:oMath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=81÷9+4×(-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（﹣2）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＝7．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本题考查的是有理数的混合运算，熟知有理数混合运算的法则是解题的关键．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20．（8分）先化简，再求值：2（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﹣5）﹣4（2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化简整式，再把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＝2代入，求解即可．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﹣10﹣8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＝2代入得：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原式＝﹣6×（﹣1）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×2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＝﹣6×（﹣1）×4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＝26；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本题考查整式的加减运算，有理数的乘方，解题的关键是掌握整式的加减法则．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21．（8分）下面呈现的是解一元一次方程的步骤，请按要求在横线上作出说明．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3x-5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解：去分母，得2（3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﹣5）＝3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    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去分母的依据是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等式的基本性质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去括号，得6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﹣10＝3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    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去括号的依据是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乘法分配律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移项，得6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    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移项时一定要注意的是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改变符号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合并同类项，得3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    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合并同类项的法则是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系数的和作为系数，字母连同它的指数不变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两边都除以3，得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    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两边除以3的目的是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把方程化为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的形式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请完整地写出检验过程    </w:t>
      </w:r>
      <w:r>
        <w:rPr>
          <w:rFonts w:hint="eastAsia" w:ascii="Times New Roman" w:hAnsi="Times New Roman" w:eastAsia="Calibri"/>
          <w:sz w:val="21"/>
          <w:szCs w:val="21"/>
        </w:rPr>
        <w:t xml:space="preserve">⑥</w:t>
      </w:r>
      <w:r>
        <w:rPr>
          <w:rFonts w:hint="eastAsia" w:ascii="Times New Roman" w:hAnsi="Times New Roman" w:eastAsia="新宋体"/>
          <w:sz w:val="21"/>
          <w:szCs w:val="21"/>
        </w:rPr>
        <w:t xml:space="preserve">检验的目的是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判断未知数的值是否是方程的解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⑦</w:t>
      </w:r>
      <w:r>
        <w:rPr>
          <w:rFonts w:hint="eastAsia" w:ascii="Times New Roman" w:hAnsi="Times New Roman" w:eastAsia="新宋体"/>
          <w:sz w:val="21"/>
          <w:szCs w:val="21"/>
        </w:rPr>
        <w:t xml:space="preserve">检验：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根据解一元一次方程的步骤解答即可．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3x-5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去分母，得2（3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﹣5）＝3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去分母的依据是等式的基本性质．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去括号，得6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﹣10＝3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去括号的依据是乘法分配律．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移项，得6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10，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移项时一定要注意的是改变符号．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合并同类项，得3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合并同类项的法则是系数的和作为系数，字母连同它的指数不变．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两边都除以3，得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两边除以3的目的是把方程化为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请完整地写出检验过程，</w:t>
      </w:r>
      <w:r>
        <w:rPr>
          <w:rFonts w:hint="eastAsia" w:ascii="Times New Roman" w:hAnsi="Times New Roman" w:eastAsia="Calibri"/>
          <w:sz w:val="21"/>
          <w:szCs w:val="21"/>
        </w:rPr>
        <w:t xml:space="preserve">⑥</w:t>
      </w:r>
      <w:r>
        <w:rPr>
          <w:rFonts w:hint="eastAsia" w:ascii="Times New Roman" w:hAnsi="Times New Roman" w:eastAsia="新宋体"/>
          <w:sz w:val="21"/>
          <w:szCs w:val="21"/>
        </w:rPr>
        <w:t xml:space="preserve">检验的目的是判断未知数的值是否是方程的解．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⑦</w:t>
      </w:r>
      <w:r>
        <w:rPr>
          <w:rFonts w:hint="eastAsia" w:ascii="Times New Roman" w:hAnsi="Times New Roman" w:eastAsia="新宋体"/>
          <w:sz w:val="21"/>
          <w:szCs w:val="21"/>
        </w:rPr>
        <w:t xml:space="preserve">检验：把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＝2代入原方程得，左边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3×2-5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，右边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左边＝右边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＝2是原方程的解．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等式的基本性质；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乘法分配律；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改变符号；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系数的和作为系数，字母连同它的指数不变；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把方程化为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的形式；</w:t>
      </w:r>
      <w:r>
        <w:rPr>
          <w:rFonts w:hint="eastAsia" w:ascii="Times New Roman" w:hAnsi="Times New Roman" w:eastAsia="Calibri"/>
          <w:sz w:val="21"/>
          <w:szCs w:val="21"/>
        </w:rPr>
        <w:t xml:space="preserve">⑥</w:t>
      </w:r>
      <w:r>
        <w:rPr>
          <w:rFonts w:hint="eastAsia" w:ascii="Times New Roman" w:hAnsi="Times New Roman" w:eastAsia="新宋体"/>
          <w:sz w:val="21"/>
          <w:szCs w:val="21"/>
        </w:rPr>
        <w:t xml:space="preserve">判断未知数的值是否是方程的解．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本题考查了解一元一次方程，等式的性质，掌握解一元一次方程的步骤，等式的性质是解题的关键．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22．（8分）如图，已知四点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（1）画直线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（2）画射线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上取点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的值最小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以上只要求作出图形，不要求写作法．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97282" cy="9387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282" cy="938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画直线即可；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为端点，画过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的射线即可；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的延长线上画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即可；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即可．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37821" cy="178003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7821" cy="1780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本题考查的是画直线，射线，线段，两点之间线段最短的含义，熟练的画图是解本题的关键．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23．（8分）小明从家里到学校的路是一段上坡路和一段平路．假设他始终保持上坡每分钟走40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，平路每分钟走60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，下坡路每分钟走80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，则他从家里到学校需30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，从学校到家里需20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min</w:t>
      </w:r>
      <w:r>
        <w:rPr>
          <w:rFonts w:hint="eastAsia" w:ascii="Times New Roman" w:hAnsi="Times New Roman" w:eastAsia="新宋体"/>
          <w:sz w:val="21"/>
          <w:szCs w:val="21"/>
        </w:rPr>
        <w:t xml:space="preserve">，解答下列问题：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小明家离学校有多远？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请根据题中情境，提出一个问题，不要求解答．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43175" cy="91440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分析题意，设小明家到学校的上坡路长为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米，平路为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米，根据题意列方程求解即可；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根据题中情境，提出一个问题即可．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分析题意，设小明家到学校的上坡路长为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米，平路为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米，由题意列方程组得：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38350" cy="73342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40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y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60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=30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y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60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80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=20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x=800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y=600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＝800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600＝1400，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所以小明家离学校1400米，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答：小明家离学校1400米；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小明从家到学校，再由学校到家，平均速度是多少？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（可以改变速度，也可以改变时间，还可以改变路程的大小与性质等等，符合题中情境，有理即可）．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本题考查二元一次方程组的应用，解题的关键是根据题意抽象出二元一次方程组．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24．（8分）如图，已知线段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长为24，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的中点，求：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563373" cy="21640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3373" cy="216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，即可得解；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，可求得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的中点，可求得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的长，然后根据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即可得解．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解：（1）由线段中点的定义可得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＝20，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AD=10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＝12﹣10＝2．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本题主要考查了两点的距离以及线段的和与差，线段中点的有关计算等知识点，熟练掌握线段的和差运算是解题的关键．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25．（8分）如图，点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互为余角，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＝48°，求∠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EOD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＝5：11，求∠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12980" cy="8107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980" cy="81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（1）由∠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互为余角得∠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＝90°，进而可求出∠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（2）由余角的定义求出∠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＝42°，再由角平分线的定义求出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∠DOC=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∠BOC=21°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，进而可求出∠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＝（90﹣2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EOD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＝（90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）°，然后根据∠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EOD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＝5：11列方程求解即可．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是直线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互余，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）＝180°﹣90°＝90°；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互余，∠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＝48°，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＝42°，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是∠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∠DOC=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∠BOC=21°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COE</w:t>
      </w:r>
      <w:r>
        <w:rPr>
          <w:rFonts w:hint="eastAsia" w:ascii="Times New Roman" w:hAnsi="Times New Roman" w:eastAsia="新宋体"/>
          <w:sz w:val="21"/>
          <w:szCs w:val="21"/>
        </w:rPr>
        <w:t xml:space="preserve">＝21°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90°＝111°，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°，则∠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＝（90﹣2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EOD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＝（90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AOE</w:t>
      </w:r>
      <w:r>
        <w:rPr>
          <w:rFonts w:hint="eastAsia" w:ascii="Times New Roman" w:hAnsi="Times New Roman" w:eastAsia="新宋体"/>
          <w:sz w:val="21"/>
          <w:szCs w:val="21"/>
        </w:rPr>
        <w:t xml:space="preserve">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EOD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＝5：11，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（90﹣2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）：（90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）＝5：11，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＝20，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本题考查了余角和补角，角平分线的定义，熟练掌握余角和补角的定义，以及角平分线的定义是解题的关键．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26．（10分）【知识背景】如图，数轴上两点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两点的距离为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【知识运用】已知数轴上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两点对应的数分别为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为数轴上的一个动点．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6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同时向左运动，点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的速度为1个单位长度/秒，点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的速度为3个单位长度/秒，求运动时间为多少秒时，点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可以追上点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？此时点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所表示的数是多少？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同时向左运动，它们的速度都为1个单位长度/秒，与此同时，点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从数轴上表示﹣16的点处出发，以2个单位长度/秒的速度向右运动．则经过多长时间后，点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的中点？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31268" cy="127101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1268" cy="1271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（1）根据非负数的性质求出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的值，进而根据两点间距离公式可求出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可以追上点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，根据题意列出方程求出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的值，进而可求出点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所表示的数；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（3）设经过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秒后，点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所对应的数为﹣2﹣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所对应的数为4﹣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所对应的数为﹣16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，根据中点坐标公式列出方程即可求解；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﹣4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﹣4＝0，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表示的数分别为﹣2、4，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＝4﹣（﹣2）＝6，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故答案为：﹣2，4，6；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可以追上点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由题意得，3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整理得，2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3×3＝9，4﹣9＝﹣5，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此时点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所表示的数为﹣5，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答：运动3秒后，点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可以追上点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所表示的数是﹣5；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（3）设经过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秒后，点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由题意得，此时，点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所对应的数为﹣2﹣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所对应的数为4﹣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所对应的数为﹣16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则（﹣2﹣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整理得，3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＝26，</w:t>
      </w:r>
    </w:p>
    <w:p w:rsidR="0F746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所以经过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秒后，点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答：经过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秒后，点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本题考查了非负数的性质，数轴，一元一次方程的应用，根据题意正确列出方程是解题的关键．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声明：试题解析著作权属菁优网所有，未经书面同意，不得复制发布日期：2025/5/21 16:47:47；用户：李璇；邮箱：zhongwang04@xyh.com；学号：40127779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6249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3"/>
    <w:qFormat/>
    <w:rsid w:val="02644D23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e02dce2c2dc14b36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file:///C:/Users/Documents/2644d23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2024-2025学年湖南省娄底市七年级（上）期末数学试卷</dc:title>
  <dc:creator>©2010-2025 jyeoo.com</dc:creator>
  <cp:keywords>jyeoo,菁优网</cp:keywords>
  <cp:lastModifiedBy>菁优网</cp:lastModifiedBy>
  <cp:version>12.231046443</cp:version>
  <cp:lastPrinted>2025-05-21T16:47:47Z</cp:lastPrinted>
  <dcterms:created xsi:type="dcterms:W3CDTF">2025-05-21T16:47:47Z</dcterms:created>
  <dcterms:modified xsi:type="dcterms:W3CDTF">2025-05-21T16:47:47Z</dcterms:modified>
</cp:coreProperties>
</file>