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3A73AC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default"/>
          <w:color w:val="auto"/>
          <w:sz w:val="36"/>
          <w:szCs w:val="36"/>
          <w:lang w:val="en-US" w:eastAsia="zh-CN"/>
        </w:rPr>
      </w:pPr>
      <w:bookmarkStart w:id="0" w:name="_GoBack"/>
      <w:r>
        <w:rPr>
          <w:rFonts w:hint="eastAsia"/>
          <w:color w:val="auto"/>
          <w:sz w:val="36"/>
          <w:szCs w:val="36"/>
          <w:lang w:val="en-US" w:eastAsia="zh-CN"/>
        </w:rPr>
        <w:t>地理预习卡（六）地貌1.1</w:t>
      </w:r>
    </w:p>
    <w:bookmarkEnd w:id="0"/>
    <w:p w14:paraId="20408565">
      <w:pPr>
        <w:kinsoku w:val="0"/>
        <w:autoSpaceDE w:val="0"/>
        <w:autoSpaceDN w:val="0"/>
        <w:adjustRightInd w:val="0"/>
        <w:snapToGrid w:val="0"/>
        <w:spacing w:before="58" w:line="219" w:lineRule="auto"/>
        <w:ind w:left="4"/>
        <w:jc w:val="left"/>
        <w:textAlignment w:val="baseline"/>
        <w:outlineLvl w:val="1"/>
        <w:rPr>
          <w:rFonts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b/>
          <w:bCs/>
          <w:snapToGrid w:val="0"/>
          <w:color w:val="auto"/>
          <w:spacing w:val="-3"/>
          <w:kern w:val="0"/>
          <w:sz w:val="21"/>
          <w:szCs w:val="21"/>
          <w:lang w:val="en-US" w:eastAsia="en-US" w:bidi="ar-SA"/>
        </w:rPr>
        <w:t>河流地貌</w:t>
      </w:r>
    </w:p>
    <w:p w14:paraId="1AEA4AE1">
      <w:pPr>
        <w:kinsoku w:val="0"/>
        <w:autoSpaceDE w:val="0"/>
        <w:autoSpaceDN w:val="0"/>
        <w:adjustRightInd w:val="0"/>
        <w:snapToGrid w:val="0"/>
        <w:spacing w:before="89" w:line="219" w:lineRule="auto"/>
        <w:ind w:left="18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6"/>
          <w:kern w:val="0"/>
          <w:sz w:val="21"/>
          <w:szCs w:val="21"/>
          <w:lang w:val="en-US" w:eastAsia="en-US" w:bidi="ar-SA"/>
        </w:rPr>
        <w:t>1．河谷地貌</w:t>
      </w:r>
      <w:r>
        <w:rPr>
          <w:rFonts w:ascii="宋体" w:hAnsi="宋体" w:eastAsia="宋体" w:cs="宋体"/>
          <w:snapToGrid w:val="0"/>
          <w:color w:val="auto"/>
          <w:spacing w:val="46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1"/>
          <w:szCs w:val="21"/>
          <w:lang w:val="en-US" w:eastAsia="en-US" w:bidi="ar-SA"/>
        </w:rPr>
        <w:t>：</w:t>
      </w:r>
      <w:r>
        <w:rPr>
          <w:rFonts w:ascii="宋体" w:hAnsi="宋体" w:eastAsia="宋体" w:cs="宋体"/>
          <w:snapToGrid w:val="0"/>
          <w:color w:val="auto"/>
          <w:spacing w:val="-69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1"/>
          <w:szCs w:val="21"/>
          <w:lang w:val="en-US" w:eastAsia="en-US" w:bidi="ar-SA"/>
        </w:rPr>
        <w:t>(1)位置：河流流经的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1"/>
          <w:szCs w:val="21"/>
          <w:u w:val="single" w:color="auto"/>
          <w:lang w:val="en-US" w:eastAsia="en-US" w:bidi="ar-SA"/>
        </w:rPr>
        <w:t>山区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1"/>
          <w:szCs w:val="21"/>
          <w:lang w:val="en-US" w:eastAsia="en-US" w:bidi="ar-SA"/>
        </w:rPr>
        <w:t>。</w:t>
      </w:r>
    </w:p>
    <w:p w14:paraId="62D16D58">
      <w:pPr>
        <w:kinsoku w:val="0"/>
        <w:autoSpaceDE w:val="0"/>
        <w:autoSpaceDN w:val="0"/>
        <w:adjustRightInd w:val="0"/>
        <w:snapToGrid w:val="0"/>
        <w:spacing w:before="87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(2)成因：水流不断侵蚀河谷岩石，使河谷两岸岩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1"/>
          <w:szCs w:val="21"/>
          <w:lang w:val="en-US" w:eastAsia="en-US" w:bidi="ar-SA"/>
        </w:rPr>
        <w:t>石崩解，形成“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1"/>
          <w:szCs w:val="21"/>
          <w:u w:val="single" w:color="auto"/>
          <w:lang w:val="en-US" w:eastAsia="en-US" w:bidi="ar-SA"/>
        </w:rPr>
        <w:t>V</w:t>
      </w:r>
      <w:r>
        <w:rPr>
          <w:rFonts w:ascii="宋体" w:hAnsi="宋体" w:eastAsia="宋体" w:cs="宋体"/>
          <w:snapToGrid w:val="0"/>
          <w:color w:val="auto"/>
          <w:spacing w:val="-88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1"/>
          <w:szCs w:val="21"/>
          <w:lang w:val="en-US" w:eastAsia="en-US" w:bidi="ar-SA"/>
        </w:rPr>
        <w:t>”形河谷。</w:t>
      </w:r>
    </w:p>
    <w:p w14:paraId="3DAB82A2">
      <w:pPr>
        <w:kinsoku w:val="0"/>
        <w:autoSpaceDE w:val="0"/>
        <w:autoSpaceDN w:val="0"/>
        <w:adjustRightInd w:val="0"/>
        <w:snapToGrid w:val="0"/>
        <w:spacing w:before="91" w:line="254" w:lineRule="auto"/>
        <w:ind w:firstLine="4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(3)形态特点：“V</w:t>
      </w:r>
      <w:r>
        <w:rPr>
          <w:rFonts w:ascii="宋体" w:hAnsi="宋体" w:eastAsia="宋体" w:cs="宋体"/>
          <w:snapToGrid w:val="0"/>
          <w:color w:val="auto"/>
          <w:spacing w:val="-71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”形河谷深度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u w:val="single" w:color="auto"/>
          <w:lang w:val="en-US" w:eastAsia="en-US" w:bidi="ar-SA"/>
        </w:rPr>
        <w:t>大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，岸壁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u w:val="single" w:color="auto"/>
          <w:lang w:val="en-US" w:eastAsia="en-US" w:bidi="ar-SA"/>
        </w:rPr>
        <w:t>较陡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，谷底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u w:val="single" w:color="auto"/>
          <w:lang w:val="en-US" w:eastAsia="en-US" w:bidi="ar-SA"/>
        </w:rPr>
        <w:t>狭窄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，河床底部起伏不平，常见巨大石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块和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u w:val="single" w:color="auto"/>
          <w:lang w:val="en-US" w:eastAsia="en-US" w:bidi="ar-SA"/>
        </w:rPr>
        <w:t>卵石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。</w:t>
      </w:r>
    </w:p>
    <w:p w14:paraId="4F49F3A7">
      <w:pPr>
        <w:kinsoku w:val="0"/>
        <w:autoSpaceDE w:val="0"/>
        <w:autoSpaceDN w:val="0"/>
        <w:adjustRightInd w:val="0"/>
        <w:snapToGrid w:val="0"/>
        <w:spacing w:before="86" w:line="220" w:lineRule="auto"/>
        <w:ind w:left="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1"/>
          <w:szCs w:val="21"/>
          <w:lang w:val="en-US" w:eastAsia="en-US" w:bidi="ar-SA"/>
        </w:rPr>
        <w:t>2．冲积平原：</w:t>
      </w:r>
      <w:r>
        <w:rPr>
          <w:rFonts w:ascii="宋体" w:hAnsi="宋体" w:eastAsia="宋体" w:cs="宋体"/>
          <w:snapToGrid w:val="0"/>
          <w:color w:val="auto"/>
          <w:spacing w:val="-65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1"/>
          <w:szCs w:val="21"/>
          <w:lang w:val="en-US" w:eastAsia="en-US" w:bidi="ar-SA"/>
        </w:rPr>
        <w:t>(1)位置：河流流经的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1"/>
          <w:szCs w:val="21"/>
          <w:u w:val="single" w:color="auto"/>
          <w:lang w:val="en-US" w:eastAsia="en-US" w:bidi="ar-SA"/>
        </w:rPr>
        <w:t>平原地区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1"/>
          <w:szCs w:val="21"/>
          <w:lang w:val="en-US" w:eastAsia="en-US" w:bidi="ar-SA"/>
        </w:rPr>
        <w:t>。</w:t>
      </w:r>
    </w:p>
    <w:p w14:paraId="3A0F4A6E">
      <w:pPr>
        <w:kinsoku w:val="0"/>
        <w:autoSpaceDE w:val="0"/>
        <w:autoSpaceDN w:val="0"/>
        <w:adjustRightInd w:val="0"/>
        <w:snapToGrid w:val="0"/>
        <w:spacing w:before="88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(2)成因：冲积平原是由河流携带的泥沙大量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u w:val="single" w:color="auto"/>
          <w:lang w:val="en-US" w:eastAsia="en-US" w:bidi="ar-SA"/>
        </w:rPr>
        <w:t>堆积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而成的。</w:t>
      </w:r>
    </w:p>
    <w:p w14:paraId="2332AA69">
      <w:pPr>
        <w:kinsoku w:val="0"/>
        <w:autoSpaceDE w:val="0"/>
        <w:autoSpaceDN w:val="0"/>
        <w:adjustRightInd w:val="0"/>
        <w:snapToGrid w:val="0"/>
        <w:spacing w:before="86" w:line="254" w:lineRule="auto"/>
        <w:ind w:firstLine="4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(3)形态特点：河谷呈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宽而浅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的槽形；山前部分坡度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较大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，沉积物颗粒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较粗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；主体部分坡度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u w:val="single" w:color="auto"/>
          <w:lang w:val="en-US" w:eastAsia="en-US" w:bidi="ar-SA"/>
        </w:rPr>
        <w:t>较缓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，沉积物颗粒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u w:val="single" w:color="auto"/>
          <w:lang w:val="en-US" w:eastAsia="en-US" w:bidi="ar-SA"/>
        </w:rPr>
        <w:t>较细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，湖沼较多；接近河口部分，坡度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很缓，沉积物颗粒很细。</w:t>
      </w:r>
    </w:p>
    <w:p w14:paraId="2AB702DD">
      <w:pPr>
        <w:kinsoku w:val="0"/>
        <w:autoSpaceDE w:val="0"/>
        <w:autoSpaceDN w:val="0"/>
        <w:adjustRightInd w:val="0"/>
        <w:snapToGrid w:val="0"/>
        <w:spacing w:before="90" w:line="219" w:lineRule="auto"/>
        <w:ind w:left="5"/>
        <w:jc w:val="left"/>
        <w:textAlignment w:val="baseline"/>
        <w:outlineLvl w:val="2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3．河曲：</w:t>
      </w:r>
      <w:r>
        <w:rPr>
          <w:rFonts w:ascii="宋体" w:hAnsi="宋体" w:eastAsia="宋体" w:cs="宋体"/>
          <w:snapToGrid w:val="0"/>
          <w:color w:val="auto"/>
          <w:spacing w:val="-64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(1)位置：地势平缓地区。</w:t>
      </w:r>
    </w:p>
    <w:p w14:paraId="779311EB">
      <w:pPr>
        <w:kinsoku w:val="0"/>
        <w:autoSpaceDE w:val="0"/>
        <w:autoSpaceDN w:val="0"/>
        <w:adjustRightInd w:val="0"/>
        <w:snapToGrid w:val="0"/>
        <w:spacing w:before="87" w:line="254" w:lineRule="auto"/>
        <w:ind w:left="3" w:firstLine="39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(2)形态特点：河道呈“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u w:val="single" w:color="auto"/>
          <w:lang w:val="en-US" w:eastAsia="en-US" w:bidi="ar-SA"/>
        </w:rPr>
        <w:t>S</w:t>
      </w:r>
      <w:r>
        <w:rPr>
          <w:rFonts w:ascii="宋体" w:hAnsi="宋体" w:eastAsia="宋体" w:cs="宋体"/>
          <w:snapToGrid w:val="0"/>
          <w:color w:val="auto"/>
          <w:spacing w:val="-71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”形。洪水泛滥时，河水可能冲断河曲的颈部，使弯曲部分与河道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分离，形成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u w:val="single" w:color="auto"/>
          <w:lang w:val="en-US" w:eastAsia="en-US" w:bidi="ar-SA"/>
        </w:rPr>
        <w:t>牛轭湖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。</w:t>
      </w:r>
    </w:p>
    <w:p w14:paraId="6A54D59B">
      <w:pPr>
        <w:kinsoku w:val="0"/>
        <w:autoSpaceDE w:val="0"/>
        <w:autoSpaceDN w:val="0"/>
        <w:adjustRightInd w:val="0"/>
        <w:snapToGrid w:val="0"/>
        <w:spacing w:before="88" w:line="219" w:lineRule="auto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4．三角洲</w:t>
      </w:r>
      <w:r>
        <w:rPr>
          <w:rFonts w:ascii="宋体" w:hAnsi="宋体" w:eastAsia="宋体" w:cs="宋体"/>
          <w:snapToGrid w:val="0"/>
          <w:color w:val="auto"/>
          <w:spacing w:val="39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：</w:t>
      </w:r>
      <w:r>
        <w:rPr>
          <w:rFonts w:ascii="宋体" w:hAnsi="宋体" w:eastAsia="宋体" w:cs="宋体"/>
          <w:snapToGrid w:val="0"/>
          <w:color w:val="auto"/>
          <w:spacing w:val="-69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(1)位置：河流入海或入湖处的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u w:val="single" w:color="auto"/>
          <w:lang w:val="en-US" w:eastAsia="en-US" w:bidi="ar-SA"/>
        </w:rPr>
        <w:t>河口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段。</w:t>
      </w:r>
    </w:p>
    <w:p w14:paraId="494C5549">
      <w:pPr>
        <w:kinsoku w:val="0"/>
        <w:autoSpaceDE w:val="0"/>
        <w:autoSpaceDN w:val="0"/>
        <w:adjustRightInd w:val="0"/>
        <w:snapToGrid w:val="0"/>
        <w:spacing w:before="87" w:line="254" w:lineRule="auto"/>
        <w:ind w:left="1" w:firstLine="4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(2)成因：泥沙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u w:val="single" w:color="auto"/>
          <w:lang w:val="en-US" w:eastAsia="en-US" w:bidi="ar-SA"/>
        </w:rPr>
        <w:t>淤积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形成。  (3)形态特点：形态多种多样，平面形态近似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u w:val="single" w:color="auto"/>
          <w:lang w:val="en-US" w:eastAsia="en-US" w:bidi="ar-SA"/>
        </w:rPr>
        <w:t>三角形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；三角洲和</w:t>
      </w:r>
      <w:r>
        <w:rPr>
          <w:rFonts w:ascii="宋体" w:hAnsi="宋体" w:eastAsia="宋体" w:cs="宋体"/>
          <w:snapToGrid w:val="0"/>
          <w:color w:val="auto"/>
          <w:spacing w:val="15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冲积平原地势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低平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；组成物质颗粒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较细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，由河口向海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变细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。</w:t>
      </w:r>
    </w:p>
    <w:p w14:paraId="1E1CBA90">
      <w:pPr>
        <w:kinsoku w:val="0"/>
        <w:autoSpaceDE w:val="0"/>
        <w:autoSpaceDN w:val="0"/>
        <w:adjustRightInd w:val="0"/>
        <w:snapToGrid w:val="0"/>
        <w:spacing w:before="86" w:line="219" w:lineRule="auto"/>
        <w:jc w:val="left"/>
        <w:textAlignment w:val="baseline"/>
        <w:outlineLvl w:val="1"/>
        <w:rPr>
          <w:rFonts w:ascii="宋体" w:hAnsi="宋体" w:eastAsia="宋体" w:cs="宋体"/>
          <w:b/>
          <w:bCs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风沙地貌</w:t>
      </w:r>
    </w:p>
    <w:p w14:paraId="08DA5DB8">
      <w:pPr>
        <w:kinsoku w:val="0"/>
        <w:autoSpaceDE w:val="0"/>
        <w:autoSpaceDN w:val="0"/>
        <w:adjustRightInd w:val="0"/>
        <w:snapToGrid w:val="0"/>
        <w:spacing w:before="90" w:line="219" w:lineRule="auto"/>
        <w:ind w:left="18"/>
        <w:jc w:val="left"/>
        <w:textAlignment w:val="baseline"/>
        <w:rPr>
          <w:rFonts w:ascii="Arial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1．概念：在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干旱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地区，以风力为主形成的各种地貌的统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称。</w:t>
      </w:r>
    </w:p>
    <w:p w14:paraId="56387036">
      <w:pPr>
        <w:kinsoku w:val="0"/>
        <w:autoSpaceDE w:val="0"/>
        <w:autoSpaceDN w:val="0"/>
        <w:adjustRightInd w:val="0"/>
        <w:snapToGrid w:val="0"/>
        <w:spacing w:before="78" w:line="219" w:lineRule="auto"/>
        <w:ind w:left="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2．分布：我国的风沙地貌主要分布在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西北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地区。</w:t>
      </w:r>
    </w:p>
    <w:p w14:paraId="683D3107">
      <w:pPr>
        <w:kinsoku w:val="0"/>
        <w:autoSpaceDE w:val="0"/>
        <w:autoSpaceDN w:val="0"/>
        <w:adjustRightInd w:val="0"/>
        <w:snapToGrid w:val="0"/>
        <w:spacing w:before="91" w:line="219" w:lineRule="auto"/>
        <w:ind w:left="5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3．类型</w:t>
      </w:r>
    </w:p>
    <w:p w14:paraId="67705158">
      <w:pPr>
        <w:widowControl/>
        <w:kinsoku w:val="0"/>
        <w:autoSpaceDE w:val="0"/>
        <w:autoSpaceDN w:val="0"/>
        <w:adjustRightInd w:val="0"/>
        <w:snapToGrid w:val="0"/>
        <w:spacing w:line="53" w:lineRule="exact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Cs w:val="21"/>
          <w:lang w:eastAsia="en-US"/>
        </w:rPr>
      </w:pPr>
    </w:p>
    <w:tbl>
      <w:tblPr>
        <w:tblStyle w:val="12"/>
        <w:tblW w:w="9247" w:type="dxa"/>
        <w:tblInd w:w="11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1484"/>
        <w:gridCol w:w="1289"/>
        <w:gridCol w:w="5466"/>
      </w:tblGrid>
      <w:tr w14:paraId="093D0B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1008" w:type="dxa"/>
            <w:vAlign w:val="top"/>
          </w:tcPr>
          <w:p w14:paraId="216E9DA8">
            <w:pPr>
              <w:kinsoku w:val="0"/>
              <w:autoSpaceDE w:val="0"/>
              <w:autoSpaceDN w:val="0"/>
              <w:adjustRightInd w:val="0"/>
              <w:snapToGrid w:val="0"/>
              <w:spacing w:before="36" w:line="228" w:lineRule="auto"/>
              <w:ind w:left="299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4"/>
                <w:kern w:val="0"/>
                <w:sz w:val="18"/>
                <w:szCs w:val="18"/>
                <w:lang w:val="en-US" w:eastAsia="en-US" w:bidi="ar-SA"/>
              </w:rPr>
              <w:t>类型</w:t>
            </w:r>
          </w:p>
        </w:tc>
        <w:tc>
          <w:tcPr>
            <w:tcW w:w="1484" w:type="dxa"/>
            <w:vAlign w:val="top"/>
          </w:tcPr>
          <w:p w14:paraId="3DF97DA3">
            <w:pPr>
              <w:kinsoku w:val="0"/>
              <w:autoSpaceDE w:val="0"/>
              <w:autoSpaceDN w:val="0"/>
              <w:adjustRightInd w:val="0"/>
              <w:snapToGrid w:val="0"/>
              <w:spacing w:before="36" w:line="228" w:lineRule="auto"/>
              <w:ind w:left="328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kern w:val="0"/>
                <w:sz w:val="18"/>
                <w:szCs w:val="18"/>
                <w:lang w:val="en-US" w:eastAsia="en-US" w:bidi="ar-SA"/>
              </w:rPr>
              <w:t>形成过程</w:t>
            </w:r>
          </w:p>
        </w:tc>
        <w:tc>
          <w:tcPr>
            <w:tcW w:w="1289" w:type="dxa"/>
            <w:vAlign w:val="top"/>
          </w:tcPr>
          <w:p w14:paraId="26A316DD">
            <w:pPr>
              <w:kinsoku w:val="0"/>
              <w:autoSpaceDE w:val="0"/>
              <w:autoSpaceDN w:val="0"/>
              <w:adjustRightInd w:val="0"/>
              <w:snapToGrid w:val="0"/>
              <w:spacing w:before="36" w:line="228" w:lineRule="auto"/>
              <w:ind w:left="232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kern w:val="0"/>
                <w:sz w:val="18"/>
                <w:szCs w:val="18"/>
                <w:lang w:val="en-US" w:eastAsia="en-US" w:bidi="ar-SA"/>
              </w:rPr>
              <w:t>典型景观</w:t>
            </w:r>
          </w:p>
        </w:tc>
        <w:tc>
          <w:tcPr>
            <w:tcW w:w="5466" w:type="dxa"/>
            <w:vAlign w:val="top"/>
          </w:tcPr>
          <w:p w14:paraId="000527BF">
            <w:pPr>
              <w:kinsoku w:val="0"/>
              <w:autoSpaceDE w:val="0"/>
              <w:autoSpaceDN w:val="0"/>
              <w:adjustRightInd w:val="0"/>
              <w:snapToGrid w:val="0"/>
              <w:spacing w:before="36" w:line="227" w:lineRule="auto"/>
              <w:ind w:left="2318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18"/>
                <w:szCs w:val="18"/>
                <w:lang w:val="en-US" w:eastAsia="en-US" w:bidi="ar-SA"/>
              </w:rPr>
              <w:t>地貌特点</w:t>
            </w:r>
          </w:p>
        </w:tc>
      </w:tr>
      <w:tr w14:paraId="5F7647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008" w:type="dxa"/>
            <w:vMerge w:val="restart"/>
            <w:tcBorders>
              <w:bottom w:val="nil"/>
            </w:tcBorders>
            <w:vAlign w:val="top"/>
          </w:tcPr>
          <w:p w14:paraId="629A4E5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en-US"/>
              </w:rPr>
            </w:pPr>
          </w:p>
          <w:p w14:paraId="7A2BA06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en-US"/>
              </w:rPr>
            </w:pPr>
          </w:p>
          <w:p w14:paraId="16A25A7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en-US"/>
              </w:rPr>
            </w:pPr>
          </w:p>
          <w:p w14:paraId="4EB194B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1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en-US"/>
              </w:rPr>
            </w:pPr>
          </w:p>
          <w:p w14:paraId="285C6E1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1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en-US"/>
              </w:rPr>
            </w:pPr>
          </w:p>
          <w:p w14:paraId="01BE6EE2">
            <w:pPr>
              <w:kinsoku w:val="0"/>
              <w:autoSpaceDE w:val="0"/>
              <w:autoSpaceDN w:val="0"/>
              <w:adjustRightInd w:val="0"/>
              <w:snapToGrid w:val="0"/>
              <w:spacing w:before="65" w:line="362" w:lineRule="auto"/>
              <w:ind w:left="403" w:right="186" w:hanging="207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kern w:val="0"/>
                <w:sz w:val="18"/>
                <w:szCs w:val="18"/>
                <w:lang w:val="en-US" w:eastAsia="en-US" w:bidi="ar-SA"/>
              </w:rPr>
              <w:t>风蚀地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1"/>
                <w:kern w:val="0"/>
                <w:sz w:val="18"/>
                <w:szCs w:val="18"/>
                <w:lang w:val="en-US" w:eastAsia="en-US" w:bidi="ar-SA"/>
              </w:rPr>
              <w:t>貌</w:t>
            </w: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61E0BBC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9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en-US"/>
              </w:rPr>
            </w:pPr>
          </w:p>
          <w:p w14:paraId="6FE79EA2">
            <w:pPr>
              <w:kinsoku w:val="0"/>
              <w:autoSpaceDE w:val="0"/>
              <w:autoSpaceDN w:val="0"/>
              <w:adjustRightInd w:val="0"/>
              <w:snapToGrid w:val="0"/>
              <w:spacing w:before="65" w:line="372" w:lineRule="auto"/>
              <w:ind w:left="110" w:right="107" w:firstLine="2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9"/>
                <w:kern w:val="0"/>
                <w:sz w:val="18"/>
                <w:szCs w:val="18"/>
                <w:lang w:val="en-US" w:eastAsia="en-US" w:bidi="ar-SA"/>
              </w:rPr>
              <w:t>风及其携带的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3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10"/>
                <w:kern w:val="0"/>
                <w:sz w:val="18"/>
                <w:szCs w:val="18"/>
                <w:lang w:val="en-US" w:eastAsia="en-US" w:bidi="ar-SA"/>
              </w:rPr>
              <w:t>沙粒冲击和摩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10"/>
                <w:kern w:val="0"/>
                <w:sz w:val="18"/>
                <w:szCs w:val="18"/>
                <w:lang w:val="en-US" w:eastAsia="en-US" w:bidi="ar-SA"/>
              </w:rPr>
              <w:t>擦岩石，形成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10"/>
                <w:kern w:val="0"/>
                <w:sz w:val="18"/>
                <w:szCs w:val="18"/>
                <w:lang w:val="en-US" w:eastAsia="en-US" w:bidi="ar-SA"/>
              </w:rPr>
              <w:t>风蚀柱、风蚀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10"/>
                <w:kern w:val="0"/>
                <w:sz w:val="18"/>
                <w:szCs w:val="18"/>
                <w:lang w:val="en-US" w:eastAsia="en-US" w:bidi="ar-SA"/>
              </w:rPr>
              <w:t>蘑菇、雅丹等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5"/>
                <w:kern w:val="0"/>
                <w:sz w:val="18"/>
                <w:szCs w:val="18"/>
                <w:lang w:val="en-US" w:eastAsia="en-US" w:bidi="ar-SA"/>
              </w:rPr>
              <w:t>地貌</w:t>
            </w:r>
          </w:p>
        </w:tc>
        <w:tc>
          <w:tcPr>
            <w:tcW w:w="1289" w:type="dxa"/>
            <w:vAlign w:val="top"/>
          </w:tcPr>
          <w:p w14:paraId="526AEDC5">
            <w:pPr>
              <w:kinsoku w:val="0"/>
              <w:autoSpaceDE w:val="0"/>
              <w:autoSpaceDN w:val="0"/>
              <w:adjustRightInd w:val="0"/>
              <w:snapToGrid w:val="0"/>
              <w:spacing w:before="30" w:line="228" w:lineRule="auto"/>
              <w:ind w:left="33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kern w:val="0"/>
                <w:sz w:val="18"/>
                <w:szCs w:val="18"/>
                <w:lang w:val="en-US" w:eastAsia="en-US" w:bidi="ar-SA"/>
              </w:rPr>
              <w:t>风蚀柱</w:t>
            </w:r>
          </w:p>
        </w:tc>
        <w:tc>
          <w:tcPr>
            <w:tcW w:w="5466" w:type="dxa"/>
            <w:vAlign w:val="top"/>
          </w:tcPr>
          <w:p w14:paraId="42482272">
            <w:pPr>
              <w:kinsoku w:val="0"/>
              <w:autoSpaceDE w:val="0"/>
              <w:autoSpaceDN w:val="0"/>
              <w:adjustRightInd w:val="0"/>
              <w:snapToGrid w:val="0"/>
              <w:spacing w:before="29" w:line="228" w:lineRule="auto"/>
              <w:ind w:left="114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9"/>
                <w:kern w:val="0"/>
                <w:sz w:val="18"/>
                <w:szCs w:val="18"/>
                <w:lang w:val="en-US" w:eastAsia="en-US" w:bidi="ar-SA"/>
              </w:rPr>
              <w:t>垂直裂隙发育的岩石，在风长期吹蚀下，形成的孤立石柱</w:t>
            </w:r>
          </w:p>
        </w:tc>
      </w:tr>
      <w:tr w14:paraId="32C941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008" w:type="dxa"/>
            <w:vMerge w:val="continue"/>
            <w:tcBorders>
              <w:top w:val="nil"/>
              <w:bottom w:val="nil"/>
            </w:tcBorders>
            <w:vAlign w:val="top"/>
          </w:tcPr>
          <w:p w14:paraId="58E49A4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383DF9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89" w:type="dxa"/>
            <w:vAlign w:val="top"/>
          </w:tcPr>
          <w:p w14:paraId="79D15A45">
            <w:pPr>
              <w:kinsoku w:val="0"/>
              <w:autoSpaceDE w:val="0"/>
              <w:autoSpaceDN w:val="0"/>
              <w:adjustRightInd w:val="0"/>
              <w:snapToGrid w:val="0"/>
              <w:spacing w:before="31" w:line="228" w:lineRule="auto"/>
              <w:ind w:left="229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18"/>
                <w:szCs w:val="18"/>
                <w:lang w:val="en-US" w:eastAsia="en-US" w:bidi="ar-SA"/>
              </w:rPr>
              <w:t>风蚀蘑菇</w:t>
            </w:r>
          </w:p>
        </w:tc>
        <w:tc>
          <w:tcPr>
            <w:tcW w:w="5466" w:type="dxa"/>
            <w:vAlign w:val="top"/>
          </w:tcPr>
          <w:p w14:paraId="70804596">
            <w:pPr>
              <w:kinsoku w:val="0"/>
              <w:autoSpaceDE w:val="0"/>
              <w:autoSpaceDN w:val="0"/>
              <w:adjustRightInd w:val="0"/>
              <w:snapToGrid w:val="0"/>
              <w:spacing w:before="31" w:line="228" w:lineRule="auto"/>
              <w:ind w:left="11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8"/>
                <w:kern w:val="0"/>
                <w:sz w:val="18"/>
                <w:szCs w:val="18"/>
                <w:lang w:val="en-US" w:eastAsia="en-US" w:bidi="ar-SA"/>
              </w:rPr>
              <w:t>上部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8"/>
                <w:kern w:val="0"/>
                <w:sz w:val="18"/>
                <w:szCs w:val="18"/>
                <w:u w:val="single" w:color="auto"/>
                <w:lang w:val="en-US" w:eastAsia="en-US" w:bidi="ar-SA"/>
              </w:rPr>
              <w:t>宽大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8"/>
                <w:kern w:val="0"/>
                <w:sz w:val="18"/>
                <w:szCs w:val="18"/>
                <w:lang w:val="en-US" w:eastAsia="en-US" w:bidi="ar-SA"/>
              </w:rPr>
              <w:t>，下部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8"/>
                <w:kern w:val="0"/>
                <w:sz w:val="18"/>
                <w:szCs w:val="18"/>
                <w:u w:val="single" w:color="auto"/>
                <w:lang w:val="en-US" w:eastAsia="en-US" w:bidi="ar-SA"/>
              </w:rPr>
              <w:t>窄小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8"/>
                <w:kern w:val="0"/>
                <w:sz w:val="18"/>
                <w:szCs w:val="18"/>
                <w:lang w:val="en-US" w:eastAsia="en-US" w:bidi="ar-SA"/>
              </w:rPr>
              <w:t>的蘑菇状</w:t>
            </w:r>
          </w:p>
        </w:tc>
      </w:tr>
      <w:tr w14:paraId="2570C0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008" w:type="dxa"/>
            <w:vMerge w:val="continue"/>
            <w:tcBorders>
              <w:top w:val="nil"/>
              <w:bottom w:val="nil"/>
            </w:tcBorders>
            <w:vAlign w:val="top"/>
          </w:tcPr>
          <w:p w14:paraId="4D2B90D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0ABDACC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89" w:type="dxa"/>
            <w:vAlign w:val="top"/>
          </w:tcPr>
          <w:p w14:paraId="7B7AA300">
            <w:pPr>
              <w:kinsoku w:val="0"/>
              <w:autoSpaceDE w:val="0"/>
              <w:autoSpaceDN w:val="0"/>
              <w:adjustRightInd w:val="0"/>
              <w:snapToGrid w:val="0"/>
              <w:spacing w:before="234" w:line="227" w:lineRule="auto"/>
              <w:ind w:left="227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18"/>
                <w:szCs w:val="18"/>
                <w:lang w:val="en-US" w:eastAsia="en-US" w:bidi="ar-SA"/>
              </w:rPr>
              <w:t>雅丹地貌</w:t>
            </w:r>
          </w:p>
        </w:tc>
        <w:tc>
          <w:tcPr>
            <w:tcW w:w="5466" w:type="dxa"/>
            <w:vAlign w:val="top"/>
          </w:tcPr>
          <w:p w14:paraId="20A87EC6">
            <w:pPr>
              <w:kinsoku w:val="0"/>
              <w:autoSpaceDE w:val="0"/>
              <w:autoSpaceDN w:val="0"/>
              <w:adjustRightInd w:val="0"/>
              <w:snapToGrid w:val="0"/>
              <w:spacing w:before="30" w:line="360" w:lineRule="auto"/>
              <w:ind w:left="115" w:right="155" w:firstLine="22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kern w:val="0"/>
                <w:sz w:val="18"/>
                <w:szCs w:val="18"/>
                <w:lang w:val="en-US" w:eastAsia="en-US" w:bidi="ar-SA"/>
              </w:rPr>
              <w:t>由不规则的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6"/>
                <w:kern w:val="0"/>
                <w:sz w:val="18"/>
                <w:szCs w:val="18"/>
                <w:u w:val="single" w:color="auto"/>
                <w:lang w:val="en-US" w:eastAsia="en-US" w:bidi="ar-SA"/>
              </w:rPr>
              <w:t>沟槽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kern w:val="0"/>
                <w:sz w:val="18"/>
                <w:szCs w:val="18"/>
                <w:lang w:val="en-US" w:eastAsia="en-US" w:bidi="ar-SA"/>
              </w:rPr>
              <w:t>和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6"/>
                <w:kern w:val="0"/>
                <w:sz w:val="18"/>
                <w:szCs w:val="18"/>
                <w:u w:val="single" w:color="auto"/>
                <w:lang w:val="en-US" w:eastAsia="en-US" w:bidi="ar-SA"/>
              </w:rPr>
              <w:t>垄脊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kern w:val="0"/>
                <w:sz w:val="18"/>
                <w:szCs w:val="18"/>
                <w:lang w:val="en-US" w:eastAsia="en-US" w:bidi="ar-SA"/>
              </w:rPr>
              <w:t>相间构成，垄脊高度和长度不一，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9"/>
                <w:kern w:val="0"/>
                <w:sz w:val="18"/>
                <w:szCs w:val="18"/>
                <w:lang w:val="en-US" w:eastAsia="en-US" w:bidi="ar-SA"/>
              </w:rPr>
              <w:t>走向与主风向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9"/>
                <w:kern w:val="0"/>
                <w:sz w:val="18"/>
                <w:szCs w:val="18"/>
                <w:u w:val="single" w:color="auto"/>
                <w:lang w:val="en-US" w:eastAsia="en-US" w:bidi="ar-SA"/>
              </w:rPr>
              <w:t>一致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9"/>
                <w:kern w:val="0"/>
                <w:sz w:val="18"/>
                <w:szCs w:val="18"/>
                <w:lang w:val="en-US" w:eastAsia="en-US" w:bidi="ar-SA"/>
              </w:rPr>
              <w:t>，沟槽内常有沙子堆积</w:t>
            </w:r>
          </w:p>
        </w:tc>
      </w:tr>
      <w:tr w14:paraId="25D561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008" w:type="dxa"/>
            <w:vMerge w:val="continue"/>
            <w:tcBorders>
              <w:top w:val="nil"/>
              <w:bottom w:val="nil"/>
            </w:tcBorders>
            <w:vAlign w:val="top"/>
          </w:tcPr>
          <w:p w14:paraId="0DE53FD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206FA3E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89" w:type="dxa"/>
            <w:vAlign w:val="top"/>
          </w:tcPr>
          <w:p w14:paraId="00AE477C">
            <w:pPr>
              <w:kinsoku w:val="0"/>
              <w:autoSpaceDE w:val="0"/>
              <w:autoSpaceDN w:val="0"/>
              <w:adjustRightInd w:val="0"/>
              <w:snapToGrid w:val="0"/>
              <w:spacing w:before="233" w:line="228" w:lineRule="auto"/>
              <w:ind w:left="229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18"/>
                <w:szCs w:val="18"/>
                <w:lang w:val="en-US" w:eastAsia="en-US" w:bidi="ar-SA"/>
              </w:rPr>
              <w:t>风蚀城堡</w:t>
            </w:r>
          </w:p>
        </w:tc>
        <w:tc>
          <w:tcPr>
            <w:tcW w:w="5466" w:type="dxa"/>
            <w:vAlign w:val="top"/>
          </w:tcPr>
          <w:p w14:paraId="239C7772">
            <w:pPr>
              <w:kinsoku w:val="0"/>
              <w:autoSpaceDE w:val="0"/>
              <w:autoSpaceDN w:val="0"/>
              <w:adjustRightInd w:val="0"/>
              <w:snapToGrid w:val="0"/>
              <w:spacing w:before="31" w:line="360" w:lineRule="auto"/>
              <w:ind w:left="113" w:right="210" w:firstLine="1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18"/>
                <w:szCs w:val="18"/>
                <w:lang w:val="en-US" w:eastAsia="en-US" w:bidi="ar-SA"/>
              </w:rPr>
              <w:t>呈现出许多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7"/>
                <w:kern w:val="0"/>
                <w:sz w:val="18"/>
                <w:szCs w:val="18"/>
                <w:u w:val="single" w:color="auto"/>
                <w:lang w:val="en-US" w:eastAsia="en-US" w:bidi="ar-SA"/>
              </w:rPr>
              <w:t>层状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18"/>
                <w:szCs w:val="18"/>
                <w:lang w:val="en-US" w:eastAsia="en-US" w:bidi="ar-SA"/>
              </w:rPr>
              <w:t>墩台，相对高度多为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-9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18"/>
                <w:szCs w:val="18"/>
                <w:lang w:val="en-US" w:eastAsia="en-US" w:bidi="ar-SA"/>
              </w:rPr>
              <w:t>10～30 米，墩台的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18"/>
                <w:szCs w:val="18"/>
                <w:lang w:val="en-US" w:eastAsia="en-US" w:bidi="ar-SA"/>
              </w:rPr>
              <w:t>顶部较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7"/>
                <w:kern w:val="0"/>
                <w:sz w:val="18"/>
                <w:szCs w:val="18"/>
                <w:u w:val="single" w:color="auto"/>
                <w:lang w:val="en-US" w:eastAsia="en-US" w:bidi="ar-SA"/>
              </w:rPr>
              <w:t>平坦</w:t>
            </w:r>
          </w:p>
        </w:tc>
      </w:tr>
      <w:tr w14:paraId="62034D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008" w:type="dxa"/>
            <w:vMerge w:val="continue"/>
            <w:tcBorders>
              <w:top w:val="nil"/>
            </w:tcBorders>
            <w:vAlign w:val="top"/>
          </w:tcPr>
          <w:p w14:paraId="671BA6D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5408FE6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89" w:type="dxa"/>
            <w:vAlign w:val="top"/>
          </w:tcPr>
          <w:p w14:paraId="4BD7B1FE">
            <w:pPr>
              <w:kinsoku w:val="0"/>
              <w:autoSpaceDE w:val="0"/>
              <w:autoSpaceDN w:val="0"/>
              <w:adjustRightInd w:val="0"/>
              <w:snapToGrid w:val="0"/>
              <w:spacing w:before="236" w:line="228" w:lineRule="auto"/>
              <w:ind w:left="229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18"/>
                <w:szCs w:val="18"/>
                <w:lang w:val="en-US" w:eastAsia="en-US" w:bidi="ar-SA"/>
              </w:rPr>
              <w:t>风蚀壁龛</w:t>
            </w:r>
          </w:p>
        </w:tc>
        <w:tc>
          <w:tcPr>
            <w:tcW w:w="5466" w:type="dxa"/>
            <w:vAlign w:val="top"/>
          </w:tcPr>
          <w:p w14:paraId="2A6BD1A2">
            <w:pPr>
              <w:kinsoku w:val="0"/>
              <w:autoSpaceDE w:val="0"/>
              <w:autoSpaceDN w:val="0"/>
              <w:adjustRightInd w:val="0"/>
              <w:snapToGrid w:val="0"/>
              <w:spacing w:before="33" w:line="359" w:lineRule="auto"/>
              <w:ind w:left="115" w:right="109" w:firstLine="14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9"/>
                <w:kern w:val="0"/>
                <w:sz w:val="18"/>
                <w:szCs w:val="18"/>
                <w:lang w:val="en-US" w:eastAsia="en-US" w:bidi="ar-SA"/>
              </w:rPr>
              <w:t>陡峭的岩壁遭受风蚀后，岩壁表面形成大小不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8"/>
                <w:kern w:val="0"/>
                <w:sz w:val="18"/>
                <w:szCs w:val="18"/>
                <w:lang w:val="en-US" w:eastAsia="en-US" w:bidi="ar-SA"/>
              </w:rPr>
              <w:t>等、形状各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8"/>
                <w:kern w:val="0"/>
                <w:sz w:val="18"/>
                <w:szCs w:val="18"/>
                <w:lang w:val="en-US" w:eastAsia="en-US" w:bidi="ar-SA"/>
              </w:rPr>
              <w:t>异的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8"/>
                <w:kern w:val="0"/>
                <w:sz w:val="18"/>
                <w:szCs w:val="18"/>
                <w:u w:val="single" w:color="auto"/>
                <w:lang w:val="en-US" w:eastAsia="en-US" w:bidi="ar-SA"/>
              </w:rPr>
              <w:t>凹坑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8"/>
                <w:kern w:val="0"/>
                <w:sz w:val="18"/>
                <w:szCs w:val="18"/>
                <w:lang w:val="en-US" w:eastAsia="en-US" w:bidi="ar-SA"/>
              </w:rPr>
              <w:t>，呈现蜂窝状形态</w:t>
            </w:r>
          </w:p>
        </w:tc>
      </w:tr>
      <w:tr w14:paraId="0EE628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008" w:type="dxa"/>
            <w:vMerge w:val="restart"/>
            <w:tcBorders>
              <w:bottom w:val="nil"/>
            </w:tcBorders>
            <w:vAlign w:val="top"/>
          </w:tcPr>
          <w:p w14:paraId="3C218F2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en-US"/>
              </w:rPr>
            </w:pPr>
          </w:p>
          <w:p w14:paraId="3C2C773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en-US"/>
              </w:rPr>
            </w:pPr>
          </w:p>
          <w:p w14:paraId="5090AFD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en-US"/>
              </w:rPr>
            </w:pPr>
          </w:p>
          <w:p w14:paraId="6817764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en-US"/>
              </w:rPr>
            </w:pPr>
          </w:p>
          <w:p w14:paraId="1A7432CA">
            <w:pPr>
              <w:kinsoku w:val="0"/>
              <w:autoSpaceDE w:val="0"/>
              <w:autoSpaceDN w:val="0"/>
              <w:adjustRightInd w:val="0"/>
              <w:snapToGrid w:val="0"/>
              <w:spacing w:before="65" w:line="362" w:lineRule="auto"/>
              <w:ind w:left="403" w:right="186" w:hanging="207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kern w:val="0"/>
                <w:sz w:val="18"/>
                <w:szCs w:val="18"/>
                <w:lang w:val="en-US" w:eastAsia="en-US" w:bidi="ar-SA"/>
              </w:rPr>
              <w:t>风积地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1"/>
                <w:kern w:val="0"/>
                <w:sz w:val="18"/>
                <w:szCs w:val="18"/>
                <w:lang w:val="en-US" w:eastAsia="en-US" w:bidi="ar-SA"/>
              </w:rPr>
              <w:t>貌</w:t>
            </w: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52FEB75D">
            <w:pPr>
              <w:kinsoku w:val="0"/>
              <w:autoSpaceDE w:val="0"/>
              <w:autoSpaceDN w:val="0"/>
              <w:adjustRightInd w:val="0"/>
              <w:snapToGrid w:val="0"/>
              <w:spacing w:before="35" w:line="372" w:lineRule="auto"/>
              <w:ind w:left="118" w:right="112" w:firstLine="102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18"/>
                <w:szCs w:val="18"/>
                <w:lang w:val="en-US" w:eastAsia="en-US" w:bidi="ar-SA"/>
              </w:rPr>
              <w:t>风力吹扬沙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1"/>
                <w:kern w:val="0"/>
                <w:sz w:val="18"/>
                <w:szCs w:val="18"/>
                <w:lang w:val="en-US" w:eastAsia="en-US" w:bidi="ar-SA"/>
              </w:rPr>
              <w:t xml:space="preserve"> 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18"/>
                <w:szCs w:val="18"/>
                <w:lang w:val="en-US" w:eastAsia="en-US" w:bidi="ar-SA"/>
              </w:rPr>
              <w:t>尘，当风力减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4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18"/>
                <w:szCs w:val="18"/>
                <w:lang w:val="en-US" w:eastAsia="en-US" w:bidi="ar-SA"/>
              </w:rPr>
              <w:t>弱或气流受阻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4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18"/>
                <w:szCs w:val="18"/>
                <w:lang w:val="en-US" w:eastAsia="en-US" w:bidi="ar-SA"/>
              </w:rPr>
              <w:t>时，沙尘便降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4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18"/>
                <w:szCs w:val="18"/>
                <w:lang w:val="en-US" w:eastAsia="en-US" w:bidi="ar-SA"/>
              </w:rPr>
              <w:t>落到地表，形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4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18"/>
                <w:szCs w:val="18"/>
                <w:lang w:val="en-US" w:eastAsia="en-US" w:bidi="ar-SA"/>
              </w:rPr>
              <w:t>成沙丘、沙垄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4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28"/>
                <w:kern w:val="0"/>
                <w:sz w:val="18"/>
                <w:szCs w:val="18"/>
                <w:lang w:val="en-US" w:eastAsia="en-US" w:bidi="ar-SA"/>
              </w:rPr>
              <w:t>和黄土堆积</w:t>
            </w:r>
          </w:p>
        </w:tc>
        <w:tc>
          <w:tcPr>
            <w:tcW w:w="1289" w:type="dxa"/>
            <w:vAlign w:val="top"/>
          </w:tcPr>
          <w:p w14:paraId="53B10A87">
            <w:pPr>
              <w:kinsoku w:val="0"/>
              <w:autoSpaceDE w:val="0"/>
              <w:autoSpaceDN w:val="0"/>
              <w:adjustRightInd w:val="0"/>
              <w:snapToGrid w:val="0"/>
              <w:spacing w:before="35" w:line="358" w:lineRule="auto"/>
              <w:ind w:left="336" w:right="328" w:firstLine="103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4"/>
                <w:kern w:val="0"/>
                <w:sz w:val="18"/>
                <w:szCs w:val="18"/>
                <w:lang w:val="en-US" w:eastAsia="en-US" w:bidi="ar-SA"/>
              </w:rPr>
              <w:t>新月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  <w:t xml:space="preserve"> 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kern w:val="0"/>
                <w:sz w:val="18"/>
                <w:szCs w:val="18"/>
                <w:lang w:val="en-US" w:eastAsia="en-US" w:bidi="ar-SA"/>
              </w:rPr>
              <w:t>形沙丘</w:t>
            </w:r>
          </w:p>
        </w:tc>
        <w:tc>
          <w:tcPr>
            <w:tcW w:w="5466" w:type="dxa"/>
            <w:vAlign w:val="top"/>
          </w:tcPr>
          <w:p w14:paraId="2909B235">
            <w:pPr>
              <w:kinsoku w:val="0"/>
              <w:autoSpaceDE w:val="0"/>
              <w:autoSpaceDN w:val="0"/>
              <w:adjustRightInd w:val="0"/>
              <w:snapToGrid w:val="0"/>
              <w:spacing w:before="35" w:line="358" w:lineRule="auto"/>
              <w:ind w:left="112" w:right="109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9"/>
                <w:kern w:val="0"/>
                <w:sz w:val="18"/>
                <w:szCs w:val="18"/>
                <w:lang w:val="en-US" w:eastAsia="en-US" w:bidi="ar-SA"/>
              </w:rPr>
              <w:t>平面图形呈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9"/>
                <w:kern w:val="0"/>
                <w:sz w:val="18"/>
                <w:szCs w:val="18"/>
                <w:u w:val="single" w:color="auto"/>
                <w:lang w:val="en-US" w:eastAsia="en-US" w:bidi="ar-SA"/>
              </w:rPr>
              <w:t>新月形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9"/>
                <w:kern w:val="0"/>
                <w:sz w:val="18"/>
                <w:szCs w:val="18"/>
                <w:lang w:val="en-US" w:eastAsia="en-US" w:bidi="ar-SA"/>
              </w:rPr>
              <w:t>，沙丘的两侧有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9"/>
                <w:kern w:val="0"/>
                <w:sz w:val="18"/>
                <w:szCs w:val="18"/>
                <w:u w:val="single" w:color="auto"/>
                <w:lang w:val="en-US" w:eastAsia="en-US" w:bidi="ar-SA"/>
              </w:rPr>
              <w:t>顺着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9"/>
                <w:kern w:val="0"/>
                <w:sz w:val="18"/>
                <w:szCs w:val="18"/>
                <w:lang w:val="en-US" w:eastAsia="en-US" w:bidi="ar-SA"/>
              </w:rPr>
              <w:t>风向向前伸出的两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2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kern w:val="0"/>
                <w:sz w:val="18"/>
                <w:szCs w:val="18"/>
                <w:lang w:val="en-US" w:eastAsia="en-US" w:bidi="ar-SA"/>
              </w:rPr>
              <w:t>个兽角(翼)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-14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kern w:val="0"/>
                <w:sz w:val="18"/>
                <w:szCs w:val="18"/>
                <w:lang w:val="en-US" w:eastAsia="en-US" w:bidi="ar-SA"/>
              </w:rPr>
              <w:t>。迎风坡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6"/>
                <w:kern w:val="0"/>
                <w:sz w:val="18"/>
                <w:szCs w:val="18"/>
                <w:u w:val="single" w:color="auto"/>
                <w:lang w:val="en-US" w:eastAsia="en-US" w:bidi="ar-SA"/>
              </w:rPr>
              <w:t>缓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kern w:val="0"/>
                <w:sz w:val="18"/>
                <w:szCs w:val="18"/>
                <w:lang w:val="en-US" w:eastAsia="en-US" w:bidi="ar-SA"/>
              </w:rPr>
              <w:t>，背风坡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6"/>
                <w:kern w:val="0"/>
                <w:sz w:val="18"/>
                <w:szCs w:val="18"/>
                <w:u w:val="single" w:color="auto"/>
                <w:lang w:val="en-US" w:eastAsia="en-US" w:bidi="ar-SA"/>
              </w:rPr>
              <w:t>陡</w:t>
            </w:r>
          </w:p>
        </w:tc>
      </w:tr>
      <w:tr w14:paraId="260E4E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</w:trPr>
        <w:tc>
          <w:tcPr>
            <w:tcW w:w="1008" w:type="dxa"/>
            <w:vMerge w:val="continue"/>
            <w:tcBorders>
              <w:top w:val="nil"/>
            </w:tcBorders>
            <w:vAlign w:val="top"/>
          </w:tcPr>
          <w:p w14:paraId="13E0BFD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099694F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89" w:type="dxa"/>
            <w:vAlign w:val="top"/>
          </w:tcPr>
          <w:p w14:paraId="582F1C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8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en-US"/>
              </w:rPr>
            </w:pPr>
          </w:p>
          <w:p w14:paraId="0269014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8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en-US"/>
              </w:rPr>
            </w:pPr>
          </w:p>
          <w:p w14:paraId="7782B67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9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en-US"/>
              </w:rPr>
            </w:pPr>
          </w:p>
          <w:p w14:paraId="4386C445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232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kern w:val="0"/>
                <w:sz w:val="18"/>
                <w:szCs w:val="18"/>
                <w:lang w:val="en-US" w:eastAsia="en-US" w:bidi="ar-SA"/>
              </w:rPr>
              <w:t>纵向沙垄</w:t>
            </w:r>
          </w:p>
        </w:tc>
        <w:tc>
          <w:tcPr>
            <w:tcW w:w="5466" w:type="dxa"/>
            <w:vAlign w:val="top"/>
          </w:tcPr>
          <w:p w14:paraId="1F454AA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8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en-US"/>
              </w:rPr>
            </w:pPr>
          </w:p>
          <w:p w14:paraId="14AFBED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8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en-US"/>
              </w:rPr>
            </w:pPr>
          </w:p>
          <w:p w14:paraId="3D29D92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8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en-US"/>
              </w:rPr>
            </w:pPr>
          </w:p>
          <w:p w14:paraId="5FB17CF6">
            <w:pPr>
              <w:kinsoku w:val="0"/>
              <w:autoSpaceDE w:val="0"/>
              <w:autoSpaceDN w:val="0"/>
              <w:adjustRightInd w:val="0"/>
              <w:snapToGrid w:val="0"/>
              <w:spacing w:before="65" w:line="228" w:lineRule="auto"/>
              <w:ind w:left="1371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8"/>
                <w:kern w:val="0"/>
                <w:sz w:val="18"/>
                <w:szCs w:val="18"/>
                <w:u w:val="single" w:color="auto"/>
                <w:lang w:val="en-US" w:eastAsia="en-US" w:bidi="ar-SA"/>
              </w:rPr>
              <w:t>顺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8"/>
                <w:kern w:val="0"/>
                <w:sz w:val="18"/>
                <w:szCs w:val="18"/>
                <w:lang w:val="en-US" w:eastAsia="en-US" w:bidi="ar-SA"/>
              </w:rPr>
              <w:t>风向，呈互相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8"/>
                <w:kern w:val="0"/>
                <w:sz w:val="18"/>
                <w:szCs w:val="18"/>
                <w:u w:val="single" w:color="auto"/>
                <w:lang w:val="en-US" w:eastAsia="en-US" w:bidi="ar-SA"/>
              </w:rPr>
              <w:t>平行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8"/>
                <w:kern w:val="0"/>
                <w:sz w:val="18"/>
                <w:szCs w:val="18"/>
                <w:lang w:val="en-US" w:eastAsia="en-US" w:bidi="ar-SA"/>
              </w:rPr>
              <w:t>的长条形</w:t>
            </w:r>
          </w:p>
        </w:tc>
      </w:tr>
    </w:tbl>
    <w:p w14:paraId="545B449D">
      <w:pPr>
        <w:kinsoku w:val="0"/>
        <w:autoSpaceDE w:val="0"/>
        <w:autoSpaceDN w:val="0"/>
        <w:adjustRightInd w:val="0"/>
        <w:snapToGrid w:val="0"/>
        <w:spacing w:before="89" w:line="253" w:lineRule="auto"/>
        <w:jc w:val="left"/>
        <w:textAlignment w:val="baseline"/>
        <w:rPr>
          <w:rFonts w:hint="eastAsia" w:eastAsia="宋体"/>
          <w:color w:val="auto"/>
          <w:sz w:val="36"/>
          <w:szCs w:val="36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802AE2"/>
    <w:rsid w:val="04212517"/>
    <w:rsid w:val="042F6C22"/>
    <w:rsid w:val="06A426FF"/>
    <w:rsid w:val="07A6619A"/>
    <w:rsid w:val="07CE28B2"/>
    <w:rsid w:val="0A475469"/>
    <w:rsid w:val="0DBE0DD6"/>
    <w:rsid w:val="0EA855E3"/>
    <w:rsid w:val="0F421A3B"/>
    <w:rsid w:val="108A2BE9"/>
    <w:rsid w:val="108F3EB7"/>
    <w:rsid w:val="135618C9"/>
    <w:rsid w:val="13B13EB6"/>
    <w:rsid w:val="14391EBC"/>
    <w:rsid w:val="1573515B"/>
    <w:rsid w:val="15DB6974"/>
    <w:rsid w:val="18361447"/>
    <w:rsid w:val="186319F1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197546D"/>
    <w:rsid w:val="32123DAB"/>
    <w:rsid w:val="32637040"/>
    <w:rsid w:val="32C34352"/>
    <w:rsid w:val="33FF5CEA"/>
    <w:rsid w:val="34D45079"/>
    <w:rsid w:val="3650732A"/>
    <w:rsid w:val="376A0E5A"/>
    <w:rsid w:val="39297DD7"/>
    <w:rsid w:val="39B40D7E"/>
    <w:rsid w:val="3A895415"/>
    <w:rsid w:val="3B703625"/>
    <w:rsid w:val="3BF82E56"/>
    <w:rsid w:val="3D47065F"/>
    <w:rsid w:val="3D900F90"/>
    <w:rsid w:val="3DA73412"/>
    <w:rsid w:val="3E860D11"/>
    <w:rsid w:val="3F3A44CF"/>
    <w:rsid w:val="3F593C0C"/>
    <w:rsid w:val="413E755D"/>
    <w:rsid w:val="41A448BE"/>
    <w:rsid w:val="41CA0DF1"/>
    <w:rsid w:val="421A1D78"/>
    <w:rsid w:val="426C23ED"/>
    <w:rsid w:val="42F15C7B"/>
    <w:rsid w:val="44227892"/>
    <w:rsid w:val="470A2A62"/>
    <w:rsid w:val="477A0655"/>
    <w:rsid w:val="478E39F4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9404518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E83629B"/>
    <w:rsid w:val="5F252D33"/>
    <w:rsid w:val="60065988"/>
    <w:rsid w:val="61C52A20"/>
    <w:rsid w:val="62A63221"/>
    <w:rsid w:val="62D358FF"/>
    <w:rsid w:val="632D11C2"/>
    <w:rsid w:val="63870498"/>
    <w:rsid w:val="64B14FA5"/>
    <w:rsid w:val="66136A8F"/>
    <w:rsid w:val="67191B1C"/>
    <w:rsid w:val="67B916F6"/>
    <w:rsid w:val="68295FC1"/>
    <w:rsid w:val="686A2C29"/>
    <w:rsid w:val="6873319D"/>
    <w:rsid w:val="6921668A"/>
    <w:rsid w:val="693207F8"/>
    <w:rsid w:val="6A6257BB"/>
    <w:rsid w:val="6D266F73"/>
    <w:rsid w:val="6D9C00D3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B436E"/>
    <w:rsid w:val="789D458E"/>
    <w:rsid w:val="79DD23F0"/>
    <w:rsid w:val="7B1A3BF3"/>
    <w:rsid w:val="7D3127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581</Words>
  <Characters>605</Characters>
  <Lines>0</Lines>
  <Paragraphs>0</Paragraphs>
  <TotalTime>0</TotalTime>
  <ScaleCrop>false</ScaleCrop>
  <LinksUpToDate>false</LinksUpToDate>
  <CharactersWithSpaces>623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2025-06-04T03:55:24Z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CC240DA729754184BD044EC6091265D4_13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