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CA6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第3章 生态系统及其稳定性</w:t>
      </w:r>
    </w:p>
    <w:p w14:paraId="00577C75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第4节 生态系统的信息传递</w:t>
      </w:r>
    </w:p>
    <w:p w14:paraId="72BBE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B6A2811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1.自然界中的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光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声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温度</w:t>
      </w:r>
      <w:r>
        <w:rPr>
          <w:rFonts w:hint="eastAsia"/>
          <w:sz w:val="21"/>
          <w:lang w:val="en-US" w:eastAsia="zh-CN"/>
        </w:rPr>
        <w:t>、湿度、磁场等，通过物理过程传递的信息，称为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物理信息</w:t>
      </w:r>
      <w:r>
        <w:rPr>
          <w:rFonts w:hint="eastAsia"/>
          <w:sz w:val="21"/>
          <w:lang w:val="en-US" w:eastAsia="zh-CN"/>
        </w:rPr>
        <w:t>，其</w:t>
      </w:r>
    </w:p>
    <w:p w14:paraId="31D0C4FF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信息的来源可以是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非生物环境</w:t>
      </w:r>
      <w:r>
        <w:rPr>
          <w:rFonts w:hint="eastAsia"/>
          <w:sz w:val="21"/>
          <w:lang w:val="en-US" w:eastAsia="zh-CN"/>
        </w:rPr>
        <w:t>，也可以是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生物个体或群体</w:t>
      </w:r>
      <w:r>
        <w:rPr>
          <w:rFonts w:hint="eastAsia"/>
          <w:sz w:val="21"/>
          <w:lang w:val="en-US" w:eastAsia="zh-CN"/>
        </w:rPr>
        <w:t>，如蜘蛛网的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振动频率</w:t>
      </w:r>
      <w:r>
        <w:rPr>
          <w:rFonts w:hint="eastAsia"/>
          <w:sz w:val="21"/>
          <w:lang w:val="en-US" w:eastAsia="zh-CN"/>
        </w:rPr>
        <w:t>与狼的呼叫。</w:t>
      </w:r>
    </w:p>
    <w:p w14:paraId="2FF37EA1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2.生物产生的可以传递信息的化学物质，如植物的生物碱、有机酸等代谢产物，以及动物的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性外激素</w:t>
      </w:r>
      <w:r>
        <w:rPr>
          <w:rFonts w:hint="eastAsia"/>
          <w:sz w:val="21"/>
          <w:lang w:val="en-US" w:eastAsia="zh-CN"/>
        </w:rPr>
        <w:t>等，属于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化学信息</w:t>
      </w:r>
      <w:r>
        <w:rPr>
          <w:rFonts w:hint="eastAsia"/>
          <w:sz w:val="21"/>
          <w:lang w:val="en-US" w:eastAsia="zh-CN"/>
        </w:rPr>
        <w:t>，它们对其他生物有不同影响。</w:t>
      </w:r>
    </w:p>
    <w:p w14:paraId="25D6BDCB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3.动物的特殊行为，主要指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各种动作</w:t>
      </w:r>
      <w:r>
        <w:rPr>
          <w:rFonts w:hint="eastAsia"/>
          <w:sz w:val="21"/>
          <w:lang w:val="en-US" w:eastAsia="zh-CN"/>
        </w:rPr>
        <w:t>，这些动作也能够向同种或异种生物传递某种信息，即动物的行为特征可以体现为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行为信息</w:t>
      </w:r>
      <w:r>
        <w:rPr>
          <w:rFonts w:hint="eastAsia"/>
          <w:sz w:val="21"/>
          <w:lang w:val="en-US" w:eastAsia="zh-CN"/>
        </w:rPr>
        <w:t>。</w:t>
      </w:r>
    </w:p>
    <w:p w14:paraId="35273DDD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4.在生态系统中的信息传递过程中，不仅有信息产生的部位——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信息源</w:t>
      </w:r>
      <w:r>
        <w:rPr>
          <w:rFonts w:hint="eastAsia"/>
          <w:sz w:val="21"/>
          <w:lang w:val="en-US" w:eastAsia="zh-CN"/>
        </w:rPr>
        <w:t>；也有信息传播的媒介——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信道</w:t>
      </w:r>
      <w:r>
        <w:rPr>
          <w:rFonts w:hint="eastAsia"/>
          <w:sz w:val="21"/>
          <w:lang w:val="en-US" w:eastAsia="zh-CN"/>
        </w:rPr>
        <w:t>，如空气、水以及其他介质等；还需要信息接收的生物或其部 位——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信息受体</w:t>
      </w:r>
      <w:r>
        <w:rPr>
          <w:rFonts w:hint="eastAsia"/>
          <w:sz w:val="21"/>
          <w:lang w:val="en-US" w:eastAsia="zh-CN"/>
        </w:rPr>
        <w:t>，如动物的眼、鼻、耳、皮肤，植物的叶、芽以及细胞中的特殊物质（如光敏色素）等。</w:t>
      </w:r>
    </w:p>
    <w:p w14:paraId="1394EC14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5.信息传递影响生物的生长、发育、繁殖，以及取食、居住、社会行为等。生命活动的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正常进行</w:t>
      </w:r>
      <w:r>
        <w:rPr>
          <w:rFonts w:hint="eastAsia"/>
          <w:sz w:val="21"/>
          <w:lang w:val="en-US" w:eastAsia="zh-CN"/>
        </w:rPr>
        <w:t>，生物种群的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繁衍</w:t>
      </w:r>
      <w:r>
        <w:rPr>
          <w:rFonts w:hint="eastAsia"/>
          <w:sz w:val="21"/>
          <w:lang w:val="en-US" w:eastAsia="zh-CN"/>
        </w:rPr>
        <w:t>，都离不开信息的传递，信息还能够调节生物的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种间关系</w:t>
      </w:r>
      <w:r>
        <w:rPr>
          <w:rFonts w:hint="eastAsia"/>
          <w:sz w:val="21"/>
          <w:lang w:val="en-US" w:eastAsia="zh-CN"/>
        </w:rPr>
        <w:t>，进而维持生态系统的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平衡与稳定</w:t>
      </w:r>
      <w:r>
        <w:rPr>
          <w:rFonts w:hint="eastAsia"/>
          <w:sz w:val="21"/>
          <w:lang w:val="en-US" w:eastAsia="zh-CN"/>
        </w:rPr>
        <w:t>。</w:t>
      </w:r>
    </w:p>
    <w:p w14:paraId="54D7EF41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6.目前控制动物危害的技术方法大致有三种：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化学</w:t>
      </w:r>
      <w:r>
        <w:rPr>
          <w:rFonts w:hint="eastAsia"/>
          <w:sz w:val="21"/>
          <w:lang w:val="en-US" w:eastAsia="zh-CN"/>
        </w:rPr>
        <w:t>防治、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</w:t>
      </w:r>
      <w:r>
        <w:rPr>
          <w:rFonts w:hint="eastAsia"/>
          <w:sz w:val="21"/>
          <w:lang w:val="en-US" w:eastAsia="zh-CN"/>
        </w:rPr>
        <w:t>防治和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机械</w:t>
      </w:r>
      <w:r>
        <w:rPr>
          <w:rFonts w:hint="eastAsia"/>
          <w:sz w:val="21"/>
          <w:lang w:val="en-US" w:eastAsia="zh-CN"/>
        </w:rPr>
        <w:t>防治。这些方法各有优点，但是目前人们越来越倾向于利用对人类生存环境无污染的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生物 </w:t>
      </w:r>
      <w:r>
        <w:rPr>
          <w:rFonts w:hint="eastAsia"/>
          <w:sz w:val="21"/>
          <w:lang w:val="en-US" w:eastAsia="zh-CN"/>
        </w:rPr>
        <w:t>防治，这种防治方法，有些就是利用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信息 </w:t>
      </w:r>
      <w:r>
        <w:rPr>
          <w:rFonts w:hint="eastAsia"/>
          <w:sz w:val="21"/>
          <w:lang w:val="en-US" w:eastAsia="zh-CN"/>
        </w:rPr>
        <w:t>来发挥作用。例如，可以利用特殊的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化学物质</w:t>
      </w:r>
      <w:r>
        <w:rPr>
          <w:rFonts w:hint="eastAsia"/>
          <w:sz w:val="21"/>
          <w:lang w:val="en-US" w:eastAsia="zh-CN"/>
        </w:rPr>
        <w:t>扰乱某些动物的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雌雄交配 </w:t>
      </w:r>
      <w:r>
        <w:rPr>
          <w:rFonts w:hint="eastAsia"/>
          <w:sz w:val="21"/>
          <w:lang w:val="en-US" w:eastAsia="zh-CN"/>
        </w:rPr>
        <w:t>，使有害动物的繁殖力下降。</w:t>
      </w:r>
    </w:p>
    <w:p w14:paraId="1BE0E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1E9AF0B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.“</w:t>
      </w:r>
      <w:r>
        <w:rPr>
          <w:sz w:val="21"/>
        </w:rPr>
        <w:t>油菜花开陌野黄，清香扑鼻蜂蝶舞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油菜花通过物理、化学信息吸引蜂蝶。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75C03B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生物之间的信息传递只限于同种生物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A2D495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两只雄孔雀为吸引异性争相开屏，说明行为信息能够影响种间关系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9A84A7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在繁殖季节，白鹭求偶时发出的鸣叫声属于行为信息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1DA329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利用音响设备发出信号诱捕有害动物属于机械防治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59568C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利用生长素类似物杀死单子叶作物田中的双子叶杂草，属于化学信息的应用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ED01F9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草原返青时，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绿色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为草原动物提供信息体现了信息传递起调节生物的种间关系的作用。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628019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.“</w:t>
      </w:r>
      <w:r>
        <w:rPr>
          <w:sz w:val="21"/>
        </w:rPr>
        <w:t>我的地盘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一美洲猎豹撒尿标记自己的领地属于行为信息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5292AC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激素在不同细胞之间完成信息传递也属于生态系统的信息传递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94C3DA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生态系统中的各种信息均可</w:t>
      </w:r>
      <w:r>
        <w:rPr>
          <w:rFonts w:hint="eastAsia"/>
          <w:sz w:val="21"/>
          <w:lang w:eastAsia="zh-CN"/>
        </w:rPr>
        <w:t>来自</w:t>
      </w:r>
      <w:r>
        <w:rPr>
          <w:sz w:val="21"/>
        </w:rPr>
        <w:t>无机环境，传递方向为双向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9FEDBA6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成年大熊猫经常用尿液和肛腺的分泌物在岩石或树干上进行标记，这种行为传递的信息类型属于化学信息。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2401E97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B87632E"/>
    <w:rsid w:val="0C2C03B7"/>
    <w:rsid w:val="0F1037C8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25697D"/>
    <w:rsid w:val="1E401EB2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F777FB7"/>
    <w:rsid w:val="50D41D5E"/>
    <w:rsid w:val="53CB3E08"/>
    <w:rsid w:val="543E31D9"/>
    <w:rsid w:val="574901DC"/>
    <w:rsid w:val="58A9237C"/>
    <w:rsid w:val="5B24736C"/>
    <w:rsid w:val="5B56411F"/>
    <w:rsid w:val="5CB06EF1"/>
    <w:rsid w:val="5D8966AD"/>
    <w:rsid w:val="6201729B"/>
    <w:rsid w:val="62352E53"/>
    <w:rsid w:val="629A39DA"/>
    <w:rsid w:val="6553383C"/>
    <w:rsid w:val="678A4D1F"/>
    <w:rsid w:val="67F378E5"/>
    <w:rsid w:val="686248E9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953</Words>
  <Characters>972</Characters>
  <Lines>0</Lines>
  <Paragraphs>0</Paragraphs>
  <TotalTime>0</TotalTime>
  <ScaleCrop>false</ScaleCrop>
  <LinksUpToDate>false</LinksUpToDate>
  <CharactersWithSpaces>1044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8B19A62AED86499A9FA5196ACB049B39_13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