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A2C2A">
      <w:p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专题1 有机化学的发展及研究思路</w:t>
      </w:r>
    </w:p>
    <w:p w14:paraId="77386064">
      <w:p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第一单元 有机化学的发展与应用</w:t>
      </w:r>
    </w:p>
    <w:p w14:paraId="12333350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一、有机化学的发展</w:t>
      </w:r>
    </w:p>
    <w:p w14:paraId="569DC11D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1.早期的有机化学，在3 000多年前已经用煤作为燃料，2 000多年前就掌握了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石油</w:t>
      </w:r>
      <w:r>
        <w:rPr>
          <w:rFonts w:ascii="Times New Roman" w:hAnsi="Times New Roman" w:cs="Times New Roman"/>
          <w:sz w:val="24"/>
          <w:szCs w:val="24"/>
        </w:rPr>
        <w:t>和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天然气</w:t>
      </w:r>
      <w:r>
        <w:rPr>
          <w:rFonts w:ascii="Times New Roman" w:hAnsi="Times New Roman" w:cs="Times New Roman"/>
          <w:sz w:val="24"/>
          <w:szCs w:val="24"/>
        </w:rPr>
        <w:t>的开采技术，从植物中提取染料</w:t>
      </w:r>
      <w:r>
        <w:rPr>
          <w:rFonts w:hint="eastAsia" w:ascii="Times New Roman" w:hAnsi="Times New Roman" w:cs="Times New Roman"/>
          <w:sz w:val="24"/>
          <w:szCs w:val="24"/>
        </w:rPr>
        <w:t>、药物和香料等物质也已经有上千年的历史。</w:t>
      </w:r>
    </w:p>
    <w:p w14:paraId="6CEC8A97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19世纪初，瑞典化学家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贝采利乌斯</w:t>
      </w:r>
      <w:r>
        <w:rPr>
          <w:rFonts w:ascii="Times New Roman" w:hAnsi="Times New Roman" w:cs="Times New Roman"/>
          <w:sz w:val="24"/>
          <w:szCs w:val="24"/>
        </w:rPr>
        <w:t>提出有机化学概念，有机化学逐渐发展成为化学的一个重要分支。</w:t>
      </w:r>
    </w:p>
    <w:p w14:paraId="193952A0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3.19世纪中叶，德国化学家维勒，在制备无机盐氰酸铵(NH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CNO)时得到有机物——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尿素</w:t>
      </w:r>
      <w:r>
        <w:rPr>
          <w:rFonts w:ascii="Times New Roman" w:hAnsi="Times New Roman" w:cs="Times New Roman"/>
          <w:sz w:val="24"/>
          <w:szCs w:val="24"/>
        </w:rPr>
        <w:t>(分子式为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[CO(NH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)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]</w:t>
      </w:r>
      <w:r>
        <w:rPr>
          <w:rFonts w:ascii="Times New Roman" w:hAnsi="Times New Roman" w:cs="Times New Roman"/>
          <w:sz w:val="24"/>
          <w:szCs w:val="24"/>
        </w:rPr>
        <w:t>)，推翻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生命力论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，打破了无机物和有机物的界限。</w:t>
      </w:r>
    </w:p>
    <w:p w14:paraId="41020E17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4.1965年，我国在世界上第一次用人工方法合成了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结晶牛胰岛素</w:t>
      </w:r>
      <w:r>
        <w:rPr>
          <w:rFonts w:ascii="Times New Roman" w:hAnsi="Times New Roman" w:cs="Times New Roman"/>
          <w:sz w:val="24"/>
          <w:szCs w:val="24"/>
        </w:rPr>
        <w:t>，标志着人类合成蛋白</w:t>
      </w:r>
      <w:r>
        <w:rPr>
          <w:rFonts w:hint="eastAsia" w:ascii="Times New Roman" w:hAnsi="Times New Roman" w:cs="Times New Roman"/>
          <w:sz w:val="24"/>
          <w:szCs w:val="24"/>
        </w:rPr>
        <w:t>质时代的开始。</w:t>
      </w:r>
    </w:p>
    <w:p w14:paraId="5A7D5AE3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二、有机化学的应用</w:t>
      </w:r>
    </w:p>
    <w:p w14:paraId="79D4EBB4">
      <w:pPr>
        <w:pStyle w:val="2"/>
        <w:tabs>
          <w:tab w:val="left" w:pos="5245"/>
        </w:tabs>
        <w:snapToGri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 INCLUDEPICTURE "F:\\马贝\\2023\\课件\\2024（春）化学 选择性必修3 苏教版  苏闽桂\\教师word文档\\s1.TIF"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"F:\\马贝\\2023\\课件\\2024（春）化学 选择性必修3 苏教版  苏闽桂\\s1.TIF"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"F:\\马贝\\2023\\课件\\2024（春）化学 选择性必修3 苏教版  苏闽桂\\s1.TIF"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"F:\\马贝\\2023\\课件\\2024（春）化学 选择性必修3 苏教版  苏闽桂\\教师word文档\\s1.TIF"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"F:\\马贝\\2023\\课件\\2024（春）化学 选择性必修3 苏教版  苏闽桂\\教师word文档\\s1.TIF"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"F:\\马贝\\2023\\课件\\2024（春）化学 选择性必修3 苏教版  苏闽桂\\教师word文档\\s1.TIF"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INCLUDEPICTURE  "F:\\2023秋高一、二上课件\\下册\\2024（春）化学 选择性必修3 苏教版  苏闽桂冀\\教师word文档\\s1.TIF" \* MERGEFORMATINET</w:instrText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787650" cy="1016000"/>
            <wp:effectExtent l="0" t="0" r="12700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87650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F6B8409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分子生物学</w:t>
      </w:r>
    </w:p>
    <w:p w14:paraId="3E6ADAE5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人类对DNA双螺旋结构和功能的认识不断深入，人类对自身的认知越来越清晰，运用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基因工程</w:t>
      </w:r>
      <w:r>
        <w:rPr>
          <w:rFonts w:ascii="Times New Roman" w:hAnsi="Times New Roman" w:cs="Times New Roman"/>
          <w:sz w:val="24"/>
          <w:szCs w:val="24"/>
        </w:rPr>
        <w:t>技术治疗疾病已经不再是梦想，基因技术的发展将会对人类的未来产生更直接、更深远的影响。</w:t>
      </w:r>
    </w:p>
    <w:p w14:paraId="6384E3E6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药物化学</w:t>
      </w:r>
    </w:p>
    <w:p w14:paraId="3E3AA159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药物化学已经成为化学的一个重要领域，世界上每天都会合成出许多经过药理试验的备选药物，大多数的备选药物是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有机化合物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504CE8D3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材料科学</w:t>
      </w:r>
    </w:p>
    <w:p w14:paraId="70229BB7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材料科学是一门新兴的交叉学科，是发展众多高科技领域的基础和先导，具有独特物理、化学性质的有机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功能材料</w:t>
      </w:r>
      <w:r>
        <w:rPr>
          <w:rFonts w:ascii="Times New Roman" w:hAnsi="Times New Roman" w:cs="Times New Roman"/>
          <w:sz w:val="24"/>
          <w:szCs w:val="24"/>
        </w:rPr>
        <w:t>对人类生产、生活产生了直接而深远的影响。</w:t>
      </w:r>
    </w:p>
    <w:p w14:paraId="167332FF">
      <w:pPr>
        <w:pStyle w:val="2"/>
        <w:tabs>
          <w:tab w:val="left" w:pos="5245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eastAsia="黑体" w:cs="Arial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eastAsia="黑体" w:cs="Times New Roman"/>
          <w:sz w:val="24"/>
          <w:szCs w:val="24"/>
        </w:rPr>
        <w:t>环境科学</w:t>
      </w:r>
    </w:p>
    <w:p w14:paraId="1A92A434">
      <w:pPr>
        <w:pStyle w:val="2"/>
        <w:tabs>
          <w:tab w:val="left" w:pos="5245"/>
        </w:tabs>
        <w:snapToGrid w:val="0"/>
        <w:spacing w:line="360" w:lineRule="auto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t>环境科学是在人们亟待解决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环境问题</w:t>
      </w:r>
      <w:r>
        <w:rPr>
          <w:rFonts w:ascii="Times New Roman" w:hAnsi="Times New Roman" w:cs="Times New Roman"/>
          <w:sz w:val="24"/>
          <w:szCs w:val="24"/>
        </w:rPr>
        <w:t>的社会需求下迅速发展起来的，有机化学为研究和改善环境质量作出了积极贡献。</w:t>
      </w:r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bookmarkEnd w:id="0"/>
  </w:p>
  <w:p w14:paraId="3A37FE4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AB63DF"/>
    <w:rsid w:val="0EA33C2B"/>
    <w:rsid w:val="13D67FA5"/>
    <w:rsid w:val="1E33403B"/>
    <w:rsid w:val="1E3D14CA"/>
    <w:rsid w:val="2CC03BE6"/>
    <w:rsid w:val="33396195"/>
    <w:rsid w:val="39EF5B0A"/>
    <w:rsid w:val="3E33246A"/>
    <w:rsid w:val="4080570E"/>
    <w:rsid w:val="46F84250"/>
    <w:rsid w:val="497F6965"/>
    <w:rsid w:val="4B662235"/>
    <w:rsid w:val="65402FF4"/>
    <w:rsid w:val="73084F6C"/>
    <w:rsid w:val="770D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../s1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552</Words>
  <Characters>592</Characters>
  <Lines>0</Lines>
  <Paragraphs>0</Paragraphs>
  <TotalTime>0</TotalTime>
  <ScaleCrop>false</ScaleCrop>
  <LinksUpToDate>false</LinksUpToDate>
  <CharactersWithSpaces>596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2025-08-07T01:14:00Z</dcterms:created>
  <dc:creator>89425</dc:creator>
  <cp:lastModifiedBy>刘岩</cp:lastModifiedBy>
  <dcterms:modified xsi:type="dcterms:W3CDTF">2025-08-07T08:18:23Z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AF6C1A8631C1468DB1B3E0B22D724CB4_13</vt:lpwstr>
  </property>
</Properties>
</file>