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CDA02F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专题4 生活中常用的有机物——烃的含氧衍生物</w:t>
      </w:r>
    </w:p>
    <w:p w14:paraId="5D898014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第二单元 醛 羧酸</w:t>
      </w:r>
    </w:p>
    <w:p w14:paraId="463A2C73">
      <w:pPr>
        <w:jc w:val="center"/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课时1 醛和酮</w:t>
      </w:r>
      <w:bookmarkStart w:id="1" w:name="_GoBack"/>
      <w:bookmarkEnd w:id="1"/>
    </w:p>
    <w:p w14:paraId="020F4CD3">
      <w:pPr>
        <w:pStyle w:val="2"/>
        <w:tabs>
          <w:tab w:val="left" w:pos="3402"/>
        </w:tabs>
        <w:snapToGrid w:val="0"/>
        <w:spacing w:line="240" w:lineRule="auto"/>
      </w:pPr>
      <w:r>
        <w:t>一、乙醛</w:t>
      </w:r>
    </w:p>
    <w:p w14:paraId="5580310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乙醛的组成和物理性质</w:t>
      </w:r>
    </w:p>
    <w:p w14:paraId="21A3958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(1)乙醛的分子式：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，结构式：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，结构简式：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，官能团：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。</w:t>
      </w:r>
    </w:p>
    <w:p w14:paraId="5AEC506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(2)乙醛是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色、具有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气味的</w:t>
      </w:r>
      <w:r>
        <w:rPr>
          <w:rFonts w:ascii="Times New Roman" w:hAnsi="Times New Roman" w:cs="Times New Roman"/>
          <w:u w:val="single"/>
        </w:rPr>
        <w:t>液</w:t>
      </w:r>
      <w:r>
        <w:rPr>
          <w:rFonts w:ascii="Times New Roman" w:hAnsi="Times New Roman" w:cs="Times New Roman"/>
        </w:rPr>
        <w:t>体，密度比水的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 xml:space="preserve">，沸点：20.8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，易挥发，易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，能与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等互溶。</w:t>
      </w:r>
    </w:p>
    <w:p w14:paraId="247377A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乙醛的化学性质</w:t>
      </w:r>
    </w:p>
    <w:p w14:paraId="48FAC98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乙醛分子中的醛基官能团对乙醛的化学性质起决定作用。</w:t>
      </w:r>
    </w:p>
    <w:p w14:paraId="70671AF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(1)加成反应</w:t>
      </w:r>
    </w:p>
    <w:p w14:paraId="32416F9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催化加氢(又称还原反应)</w:t>
      </w:r>
    </w:p>
    <w:p w14:paraId="7F527A2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116330" cy="426085"/>
            <wp:effectExtent l="0" t="0" r="7620" b="12065"/>
            <wp:docPr id="139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6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16330" cy="42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>______________</w:t>
      </w:r>
    </w:p>
    <w:p w14:paraId="0A130BF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与HCN加成</w:t>
      </w:r>
    </w:p>
    <w:p w14:paraId="6D27F5B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在醛基的碳氧双键中，氧原子的电负性较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，碳氧双键中的电子偏向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，使氧原子带部分负电荷，碳原子带部分正电荷，从而使醛基具有较强的极性。当与极性分子加成时，氧原子连接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的原子或原子团，碳原子连接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的原子或原子团。</w:t>
      </w:r>
    </w:p>
    <w:p w14:paraId="19F619A7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通用（新教材）\\新建文件夹\\3-39.TIF"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通用（新教材）\\新建文件夹\\3-39.TIF"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通用（新教材）\\新建文件夹\\3-39.TIF"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通用（新教材）\\教师用书Word版文档\\第三章\\3-39.TIF"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通用（新教材）\\教师用书Word版文档\\第三章\\3-39.TIF"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通用（新教材）\\教师用书Word版文档\\第三章\\3-39.TIF"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"E:\\苏德亭\\苏德亭2022\\同步\\成盘\\化学 人教版 选择性必修3 通用（新教材）\\教师用书Word版文档\\第三章\\3-39.TIF"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通用（新教材）\\教师用书Word版文档\\第三章\\3-39.TIF"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通用（新教材）\\教师用书Word版文档\\第三章\\3-39.TIF"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538480" cy="454660"/>
            <wp:effectExtent l="0" t="0" r="13970" b="2540"/>
            <wp:docPr id="132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63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8480" cy="45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220C0FA5">
      <w:pPr>
        <w:pStyle w:val="2"/>
        <w:tabs>
          <w:tab w:val="left" w:pos="3402"/>
        </w:tabs>
        <w:snapToGrid w:val="0"/>
        <w:spacing w:line="240" w:lineRule="auto"/>
      </w:pPr>
      <w:r>
        <w:drawing>
          <wp:inline distT="0" distB="0" distL="114300" distR="114300">
            <wp:extent cx="1783715" cy="426085"/>
            <wp:effectExtent l="0" t="0" r="6985" b="12065"/>
            <wp:docPr id="133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6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83715" cy="42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lang w:val="en-US" w:eastAsia="zh-CN"/>
        </w:rPr>
        <w:t>______________________</w:t>
      </w:r>
    </w:p>
    <w:p w14:paraId="66BE311D">
      <w:pPr>
        <w:pStyle w:val="2"/>
        <w:tabs>
          <w:tab w:val="left" w:pos="3402"/>
        </w:tabs>
        <w:snapToGrid w:val="0"/>
        <w:spacing w:line="240" w:lineRule="auto"/>
        <w:ind w:firstLine="3255" w:firstLineChars="155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2-</w:t>
      </w:r>
      <w:r>
        <w:rPr>
          <w:rFonts w:hint="eastAsia" w:ascii="Times New Roman" w:hAnsi="Times New Roman" w:cs="Times New Roman"/>
        </w:rPr>
        <w:t>羟基</w:t>
      </w:r>
      <w:r>
        <w:rPr>
          <w:rFonts w:ascii="Times New Roman" w:hAnsi="Times New Roman" w:cs="Times New Roman"/>
        </w:rPr>
        <w:t>丙腈</w:t>
      </w:r>
    </w:p>
    <w:p w14:paraId="3BE2C91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(2)氧化反应</w:t>
      </w:r>
    </w:p>
    <w:p w14:paraId="37E71F3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与银氨溶液反应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7374"/>
      </w:tblGrid>
      <w:tr w14:paraId="74193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2" w:type="dxa"/>
            <w:shd w:val="clear" w:color="auto" w:fill="auto"/>
            <w:vAlign w:val="center"/>
          </w:tcPr>
          <w:p w14:paraId="2532D81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7374" w:type="dxa"/>
            <w:shd w:val="clear" w:color="auto" w:fill="auto"/>
            <w:vAlign w:val="center"/>
          </w:tcPr>
          <w:p w14:paraId="6B2C3C4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通用（新教材）\\新建文件夹\\3-37.TIF"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通用（新教材）\\新建文件夹\\3-37.TIF"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通用（新教材）\\新建文件夹\\3-37.TIF"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通用（新教材）\\教师用书Word版文档\\第三章\\3-37.TIF"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通用（新教材）\\教师用书Word版文档\\第三章\\3-37.TIF"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通用（新教材）\\教师用书Word版文档\\第三章\\3-37.TIF"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"E:\\苏德亭\\苏德亭2022\\同步\\成盘\\化学 人教版 选择性必修3 通用（新教材）\\教师用书Word版文档\\第三章\\3-37.TIF"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通用（新教材）\\教师用书Word版文档\\第三章\\3-37.TIF"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通用（新教材）\\教师用书Word版文档\\第三章\\3-37.TIF"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2159635" cy="948055"/>
                  <wp:effectExtent l="0" t="0" r="12065" b="4445"/>
                  <wp:docPr id="141" name="图片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" name="图片 66"/>
                          <pic:cNvPicPr>
                            <a:picLocks noChangeAspect="1"/>
                          </pic:cNvPicPr>
                        </pic:nvPicPr>
                        <pic:blipFill>
                          <a:blip r:embed="rId9" r:link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635" cy="948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7E46C2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2" w:type="dxa"/>
            <w:shd w:val="clear" w:color="auto" w:fill="auto"/>
            <w:vAlign w:val="center"/>
          </w:tcPr>
          <w:p w14:paraId="54149EB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7374" w:type="dxa"/>
            <w:shd w:val="clear" w:color="auto" w:fill="auto"/>
            <w:vAlign w:val="center"/>
          </w:tcPr>
          <w:p w14:paraId="63EFF63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向A中滴加氨水，现象为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____________________________________________</w:t>
            </w:r>
            <w:r>
              <w:rPr>
                <w:rFonts w:ascii="Times New Roman" w:hAnsi="Times New Roman" w:cs="Times New Roman"/>
              </w:rPr>
              <w:t>，加入乙醛，水浴加热一段时间后，现象为试管内壁出现一层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</w:t>
            </w:r>
          </w:p>
        </w:tc>
      </w:tr>
      <w:tr w14:paraId="48344B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2" w:type="dxa"/>
            <w:shd w:val="clear" w:color="auto" w:fill="auto"/>
            <w:vAlign w:val="center"/>
          </w:tcPr>
          <w:p w14:paraId="2C45A50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有关反应的化学方程式</w:t>
            </w:r>
          </w:p>
        </w:tc>
        <w:tc>
          <w:tcPr>
            <w:tcW w:w="7374" w:type="dxa"/>
            <w:shd w:val="clear" w:color="auto" w:fill="auto"/>
            <w:vAlign w:val="center"/>
          </w:tcPr>
          <w:p w14:paraId="65F4A6B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A中：AgNO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＋NH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·H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hint="eastAsia" w:ascii="Times New Roman" w:hAnsi="Times New Roman" w:cs="Times New Roman"/>
                <w:spacing w:val="-16"/>
              </w:rPr>
              <w:t>==</w:t>
            </w:r>
            <w:r>
              <w:rPr>
                <w:rFonts w:hint="eastAsia"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t>AgOH</w:t>
            </w:r>
            <w:r>
              <w:rPr>
                <w:rFonts w:hAnsi="宋体" w:cs="Times New Roman"/>
              </w:rPr>
              <w:t>↓</w:t>
            </w:r>
            <w:r>
              <w:rPr>
                <w:rFonts w:ascii="Times New Roman" w:hAnsi="Times New Roman" w:cs="Times New Roman"/>
              </w:rPr>
              <w:t>(白色)＋NH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NO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、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___________________________________________________________________</w:t>
            </w:r>
            <w:r>
              <w:rPr>
                <w:rFonts w:ascii="Times New Roman" w:hAnsi="Times New Roman" w:cs="Times New Roman"/>
              </w:rPr>
              <w:t>；</w:t>
            </w:r>
          </w:p>
          <w:p w14:paraId="0E1E85B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C中：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______________________________________________________________</w:t>
            </w:r>
          </w:p>
        </w:tc>
      </w:tr>
    </w:tbl>
    <w:p w14:paraId="53DE1AF8">
      <w:pPr>
        <w:pStyle w:val="2"/>
        <w:tabs>
          <w:tab w:val="left" w:pos="3402"/>
        </w:tabs>
        <w:snapToGrid w:val="0"/>
        <w:spacing w:line="240" w:lineRule="auto"/>
        <w:rPr>
          <w:rFonts w:hAnsi="宋体" w:cs="Times New Roman"/>
        </w:rPr>
      </w:pPr>
    </w:p>
    <w:p w14:paraId="119C3BB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与新制氢氧化铜反应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232"/>
      </w:tblGrid>
      <w:tr w14:paraId="7D786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4" w:type="dxa"/>
            <w:shd w:val="clear" w:color="auto" w:fill="auto"/>
            <w:vAlign w:val="center"/>
          </w:tcPr>
          <w:p w14:paraId="700BD43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7232" w:type="dxa"/>
            <w:shd w:val="clear" w:color="auto" w:fill="auto"/>
            <w:vAlign w:val="center"/>
          </w:tcPr>
          <w:p w14:paraId="2ECC63B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通用（新教材）\\新建文件夹\\3-38.TIF"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通用（新教材）\\新建文件夹\\3-38.TIF"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通用（新教材）\\新建文件夹\\3-38.TIF"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通用（新教材）\\教师用书Word版文档\\第三章\\3-38.TIF"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通用（新教材）\\教师用书Word版文档\\第三章\\3-38.TIF"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通用（新教材）\\教师用书Word版文档\\第三章\\3-38.TIF"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"E:\\苏德亭\\苏德亭2022\\同步\\成盘\\化学 人教版 选择性必修3 通用（新教材）\\教师用书Word版文档\\第三章\\3-38.TIF"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通用（新教材）\\教师用书Word版文档\\第三章\\3-38.TIF"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通用（新教材）\\教师用书Word版文档\\第三章\\3-38.TIF"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2153920" cy="728980"/>
                  <wp:effectExtent l="0" t="0" r="17780" b="13970"/>
                  <wp:docPr id="126" name="图片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" name="图片 67"/>
                          <pic:cNvPicPr>
                            <a:picLocks noChangeAspect="1"/>
                          </pic:cNvPicPr>
                        </pic:nvPicPr>
                        <pic:blipFill>
                          <a:blip r:embed="rId11" r:link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3920" cy="728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71451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4" w:type="dxa"/>
            <w:shd w:val="clear" w:color="auto" w:fill="auto"/>
            <w:vAlign w:val="center"/>
          </w:tcPr>
          <w:p w14:paraId="4509E03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7232" w:type="dxa"/>
            <w:shd w:val="clear" w:color="auto" w:fill="auto"/>
            <w:vAlign w:val="center"/>
          </w:tcPr>
          <w:p w14:paraId="7E042DA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A中出现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</w:t>
            </w:r>
            <w:r>
              <w:rPr>
                <w:rFonts w:ascii="Times New Roman" w:hAnsi="Times New Roman" w:cs="Times New Roman"/>
              </w:rPr>
              <w:t>，滴入乙醛，加热至沸腾后，C中有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</w:t>
            </w:r>
            <w:r>
              <w:rPr>
                <w:rFonts w:ascii="Times New Roman" w:hAnsi="Times New Roman" w:cs="Times New Roman"/>
              </w:rPr>
              <w:t>产生</w:t>
            </w:r>
          </w:p>
        </w:tc>
      </w:tr>
      <w:tr w14:paraId="7ABC2D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4" w:type="dxa"/>
            <w:shd w:val="clear" w:color="auto" w:fill="auto"/>
            <w:vAlign w:val="center"/>
          </w:tcPr>
          <w:p w14:paraId="72B715A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有关反应的化学方程式</w:t>
            </w:r>
          </w:p>
        </w:tc>
        <w:tc>
          <w:tcPr>
            <w:tcW w:w="7232" w:type="dxa"/>
            <w:shd w:val="clear" w:color="auto" w:fill="auto"/>
            <w:vAlign w:val="center"/>
          </w:tcPr>
          <w:p w14:paraId="324FCE8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A中：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________________________________________________</w:t>
            </w: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5587172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C中：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________________________________________________________</w:t>
            </w:r>
          </w:p>
        </w:tc>
      </w:tr>
    </w:tbl>
    <w:p w14:paraId="73A8ACD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</w:p>
    <w:p w14:paraId="0892EB7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催化氧化</w:t>
      </w:r>
    </w:p>
    <w:p w14:paraId="7EC1BA4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乙醛在一定温度和催化剂存在的条件下，能被氧气氧化成乙酸：</w:t>
      </w:r>
    </w:p>
    <w:p w14:paraId="38A5F05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273175" cy="504825"/>
            <wp:effectExtent l="0" t="0" r="3175" b="9525"/>
            <wp:docPr id="127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68"/>
                    <pic:cNvPicPr>
                      <a:picLocks noChangeAspect="1"/>
                    </pic:cNvPicPr>
                  </pic:nvPicPr>
                  <pic:blipFill>
                    <a:blip r:embed="rId13"/>
                    <a:srcRect r="27829"/>
                    <a:stretch>
                      <a:fillRect/>
                    </a:stretch>
                  </pic:blipFill>
                  <pic:spPr>
                    <a:xfrm>
                      <a:off x="0" y="0"/>
                      <a:ext cx="12731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>__________________</w:t>
      </w:r>
      <w:r>
        <w:rPr>
          <w:rFonts w:ascii="Times New Roman" w:hAnsi="Times New Roman" w:cs="Times New Roman"/>
        </w:rPr>
        <w:t>。</w:t>
      </w:r>
    </w:p>
    <w:p w14:paraId="0EF3F580">
      <w:pPr>
        <w:pStyle w:val="2"/>
        <w:tabs>
          <w:tab w:val="left" w:pos="3402"/>
        </w:tabs>
        <w:snapToGrid w:val="0"/>
        <w:spacing w:line="240" w:lineRule="auto"/>
      </w:pPr>
      <w:r>
        <w:t>二、醛类和酮</w:t>
      </w:r>
    </w:p>
    <w:p w14:paraId="2858419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羰基(</w:t>
      </w:r>
      <w:r>
        <w:drawing>
          <wp:inline distT="0" distB="0" distL="114300" distR="114300">
            <wp:extent cx="415290" cy="426085"/>
            <wp:effectExtent l="0" t="0" r="3810" b="12065"/>
            <wp:docPr id="124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7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15290" cy="42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)的碳原子与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相连便形成了醛基(</w:t>
      </w:r>
      <w:r>
        <w:drawing>
          <wp:inline distT="0" distB="0" distL="114300" distR="114300">
            <wp:extent cx="572135" cy="431800"/>
            <wp:effectExtent l="0" t="0" r="18415" b="6350"/>
            <wp:docPr id="125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7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)。烃基(或氢原子)与醛基相连而构成的化合物叫做醛。饱和一元醛通式：C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O。羰基与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相连的化合物叫做酮，其结构可表示为</w:t>
      </w:r>
      <w:r>
        <w:drawing>
          <wp:inline distT="0" distB="0" distL="114300" distR="114300">
            <wp:extent cx="667385" cy="431800"/>
            <wp:effectExtent l="0" t="0" r="18415" b="6350"/>
            <wp:docPr id="128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7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67385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0921731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醛类</w:t>
      </w:r>
    </w:p>
    <w:p w14:paraId="49837EC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(1)常见的醛</w:t>
      </w:r>
    </w:p>
    <w:p w14:paraId="30DED27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甲醛是最简单的醛，又叫蚁醛，结构式：</w:t>
      </w:r>
      <w:r>
        <w:drawing>
          <wp:inline distT="0" distB="0" distL="114300" distR="114300">
            <wp:extent cx="661670" cy="431800"/>
            <wp:effectExtent l="0" t="0" r="5080" b="6350"/>
            <wp:docPr id="134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7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6167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，是一种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色、有强烈刺激性气味的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体，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溶于水，它的水溶液(又称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)具有杀菌、防腐性能，可用于消毒和制作生物标本。</w:t>
      </w:r>
    </w:p>
    <w:p w14:paraId="5EAF608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苯甲醛(</w:t>
      </w:r>
      <w:r>
        <w:drawing>
          <wp:inline distT="0" distB="0" distL="114300" distR="114300">
            <wp:extent cx="695325" cy="358775"/>
            <wp:effectExtent l="0" t="0" r="9525" b="3175"/>
            <wp:docPr id="129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7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5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)是最简单的芳香醛，俗称苦杏仁油，是一种有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气味的无色液体，是制造染料、香料及药物的重要原料。</w:t>
      </w:r>
    </w:p>
    <w:p w14:paraId="37A869A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(2)醛类的化学性质</w:t>
      </w:r>
    </w:p>
    <w:p w14:paraId="4113673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醛类的化学性质与乙醛类似，一般情况下，能被还原成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，被氧化成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，可以发生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，能与氰化氢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。</w:t>
      </w:r>
    </w:p>
    <w:p w14:paraId="6E2F093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酮</w:t>
      </w:r>
    </w:p>
    <w:p w14:paraId="1DAC302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(1)丙酮</w:t>
      </w:r>
    </w:p>
    <w:p w14:paraId="57D969E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丙酮是最简单的酮，结构简式：</w:t>
      </w:r>
      <w:r>
        <w:rPr>
          <w:rFonts w:hint="eastAsia" w:ascii="Times New Roman" w:hAnsi="Times New Roman" w:cs="Times New Roman"/>
          <w:lang w:val="en-US" w:eastAsia="zh-CN"/>
        </w:rPr>
        <w:t>________________</w:t>
      </w:r>
      <w:r>
        <w:rPr>
          <w:rFonts w:ascii="Times New Roman" w:hAnsi="Times New Roman" w:cs="Times New Roman"/>
        </w:rPr>
        <w:t>。</w:t>
      </w:r>
    </w:p>
    <w:p w14:paraId="4AD5655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物理性质</w:t>
      </w:r>
    </w:p>
    <w:p w14:paraId="501400C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常温下，丙酮是无色透明的液体，沸点：56.2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，易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，能与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等互溶。</w:t>
      </w:r>
    </w:p>
    <w:p w14:paraId="380F24A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化学性质</w:t>
      </w:r>
    </w:p>
    <w:p w14:paraId="10B0B8D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不能被</w:t>
      </w:r>
      <w:r>
        <w:rPr>
          <w:rFonts w:hint="eastAsia" w:ascii="Times New Roman" w:hAnsi="Times New Roman" w:cs="Times New Roman"/>
          <w:lang w:val="en-US" w:eastAsia="zh-CN"/>
        </w:rPr>
        <w:t>________________________</w:t>
      </w:r>
      <w:r>
        <w:rPr>
          <w:rFonts w:ascii="Times New Roman" w:hAnsi="Times New Roman" w:cs="Times New Roman"/>
        </w:rPr>
        <w:t>等弱氧化剂氧化，但在催化剂存在的条件下，能催化加氢生成</w:t>
      </w:r>
      <w:r>
        <w:rPr>
          <w:rFonts w:ascii="Times New Roman" w:hAnsi="Times New Roman" w:cs="Times New Roman"/>
          <w:u w:val="single"/>
        </w:rPr>
        <w:t>醇</w:t>
      </w:r>
      <w:r>
        <w:rPr>
          <w:rFonts w:ascii="Times New Roman" w:hAnsi="Times New Roman" w:cs="Times New Roman"/>
        </w:rPr>
        <w:t>，也能与氰化氢加成。反应的化学方程式：</w:t>
      </w:r>
    </w:p>
    <w:p w14:paraId="3B9F4A0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189355" cy="431800"/>
            <wp:effectExtent l="0" t="0" r="10795" b="6350"/>
            <wp:docPr id="140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7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89355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>________________</w:t>
      </w:r>
      <w:r>
        <w:rPr>
          <w:rFonts w:ascii="Times New Roman" w:hAnsi="Times New Roman" w:cs="Times New Roman"/>
        </w:rPr>
        <w:t>、</w:t>
      </w:r>
    </w:p>
    <w:p w14:paraId="111E714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397000" cy="426085"/>
            <wp:effectExtent l="0" t="0" r="12700" b="12065"/>
            <wp:docPr id="137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7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397000" cy="42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。</w:t>
      </w:r>
    </w:p>
    <w:p w14:paraId="0256A8C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(2)酮的应用</w:t>
      </w:r>
    </w:p>
    <w:p w14:paraId="7D9AA4E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酮是重要的有机溶剂和化工原料，丙酮可用作化学纤维、钢瓶储存乙炔等的溶剂，还用于生产有机玻璃、农药和涂料等。</w:t>
      </w:r>
    </w:p>
    <w:p w14:paraId="0C138DBA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</w:p>
    <w:p w14:paraId="6B42CF6D">
      <w:pPr>
        <w:jc w:val="both"/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</w:pPr>
    </w:p>
    <w:p w14:paraId="7E7E8936">
      <w:pPr>
        <w:jc w:val="both"/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</w:pPr>
    </w:p>
    <w:p w14:paraId="5A933A99">
      <w:pPr>
        <w:jc w:val="both"/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</w:pPr>
    </w:p>
    <w:p w14:paraId="6A1F8A21">
      <w:pPr>
        <w:jc w:val="both"/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</w:pPr>
    </w:p>
    <w:p w14:paraId="66801B89">
      <w:pPr>
        <w:jc w:val="both"/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</w:pPr>
    </w:p>
    <w:p w14:paraId="27C99CD7">
      <w:pPr>
        <w:jc w:val="both"/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</w:pPr>
    </w:p>
    <w:p w14:paraId="6706A47E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SJ</w:t>
    </w:r>
    <w:r>
      <w:rPr>
        <w:rFonts w:hint="eastAsia"/>
      </w:rPr>
      <w:t>》使用</w:t>
    </w:r>
    <w:bookmarkEnd w:id="0"/>
  </w:p>
  <w:p w14:paraId="446185D2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236F5D"/>
    <w:rsid w:val="0FC1109F"/>
    <w:rsid w:val="16B72FB7"/>
    <w:rsid w:val="2A0C2B2C"/>
    <w:rsid w:val="2A1A7FC4"/>
    <w:rsid w:val="3E5915AD"/>
    <w:rsid w:val="467D1FA5"/>
    <w:rsid w:val="5A700EA5"/>
    <w:rsid w:val="6E08303E"/>
    <w:rsid w:val="7B6B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3-39.TIF" TargetMode="Externa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3-38.TIF" TargetMode="External"/><Relationship Id="rId11" Type="http://schemas.openxmlformats.org/officeDocument/2006/relationships/image" Target="media/image6.png"/><Relationship Id="rId10" Type="http://schemas.openxmlformats.org/officeDocument/2006/relationships/image" Target="3-37.TIF" TargetMode="Externa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956</Words>
  <Characters>1566</Characters>
  <Lines>0</Lines>
  <Paragraphs>0</Paragraphs>
  <TotalTime>0</TotalTime>
  <ScaleCrop>false</ScaleCrop>
  <LinksUpToDate>false</LinksUpToDate>
  <CharactersWithSpaces>1572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2025-08-07T06:02:00Z</dcterms:created>
  <dc:creator>89425</dc:creator>
  <cp:lastModifiedBy>刘岩</cp:lastModifiedBy>
  <dcterms:modified xsi:type="dcterms:W3CDTF">2025-08-07T08:51:31Z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C0CEFFE8E78D401AA4138F3DC40CA714_13</vt:lpwstr>
  </property>
</Properties>
</file>