
<file path=[Content_Types].xml><?xml version="1.0" encoding="utf-8"?>
<Types xmlns="http://schemas.openxmlformats.org/package/2006/content-types">
  <Default Extension="bin" ContentType="application/vnd.openxmlformats-officedocument.oleObject"/>
  <Default Extension="tiff" ContentType="image/tiff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B79712">
      <w:pPr>
        <w:widowControl/>
        <w:numPr>
          <w:ilvl w:val="1"/>
          <w:numId w:val="0"/>
        </w:numPr>
        <w:spacing w:after="0" w:line="360" w:lineRule="auto"/>
        <w:ind w:left="0" w:leftChars="0" w:firstLine="0" w:firstLineChars="0"/>
        <w:jc w:val="center"/>
        <w:rPr>
          <w:rFonts w:hint="default" w:ascii="Times New Roman" w:hAnsi="Times New Roman" w:eastAsia="宋体" w:cs="Times New Roman"/>
          <w:b/>
          <w:bCs w:val="0"/>
          <w:iCs/>
          <w:color w:val="auto"/>
          <w:kern w:val="0"/>
          <w:sz w:val="28"/>
          <w:szCs w:val="28"/>
          <w:u w:color="000000" w:themeColor="text1"/>
          <w:lang w:val="en-US" w:eastAsia="zh-CN"/>
          <w14:ligatures w14:val="none"/>
        </w:rPr>
      </w:pPr>
      <w:r>
        <w:rPr>
          <w:rFonts w:hint="eastAsia" w:ascii="Times New Roman" w:hAnsi="Times New Roman" w:eastAsia="宋体" w:cs="Times New Roman"/>
          <w:b/>
          <w:bCs w:val="0"/>
          <w:iCs/>
          <w:color w:val="auto"/>
          <w:kern w:val="0"/>
          <w:sz w:val="28"/>
          <w:szCs w:val="28"/>
          <w:u w:color="000000" w:themeColor="text1"/>
          <w:lang w:val="en-US" w:eastAsia="zh-CN" w:bidi="ar-SA"/>
          <w14:ligatures w14:val="none"/>
        </w:rPr>
        <w:t>4</w:t>
      </w:r>
      <w:r>
        <w:rPr>
          <w:rFonts w:hint="default" w:ascii="Times New Roman" w:hAnsi="Times New Roman" w:eastAsia="宋体" w:cs="Times New Roman"/>
          <w:b/>
          <w:bCs w:val="0"/>
          <w:iCs/>
          <w:color w:val="auto"/>
          <w:kern w:val="0"/>
          <w:sz w:val="28"/>
          <w:szCs w:val="28"/>
          <w:u w:color="000000" w:themeColor="text1"/>
          <w:lang w:val="en-US" w:eastAsia="zh-CN" w:bidi="ar-SA"/>
          <w14:ligatures w14:val="none"/>
        </w:rPr>
        <w:t>.3</w:t>
      </w:r>
      <w:r>
        <w:rPr>
          <w:rFonts w:hint="eastAsia" w:ascii="Times New Roman" w:hAnsi="Times New Roman" w:eastAsia="宋体" w:cs="Times New Roman"/>
          <w:b/>
          <w:bCs w:val="0"/>
          <w:iCs/>
          <w:color w:val="auto"/>
          <w:kern w:val="0"/>
          <w:sz w:val="28"/>
          <w:szCs w:val="28"/>
          <w:u w:color="000000" w:themeColor="text1"/>
          <w:lang w:val="en-US" w:eastAsia="zh-CN" w:bidi="ar-SA"/>
          <w14:ligatures w14:val="none"/>
        </w:rPr>
        <w:t xml:space="preserve"> </w:t>
      </w:r>
      <w:r>
        <w:rPr>
          <w:rFonts w:hint="eastAsia" w:ascii="Times New Roman" w:hAnsi="Times New Roman" w:eastAsia="宋体" w:cs="Times New Roman"/>
          <w:b/>
          <w:bCs w:val="0"/>
          <w:iCs/>
          <w:color w:val="auto"/>
          <w:kern w:val="0"/>
          <w:sz w:val="28"/>
          <w:szCs w:val="28"/>
          <w:u w:color="000000" w:themeColor="text1"/>
          <w:lang w:val="en-US" w:eastAsia="zh-CN"/>
          <w14:ligatures w14:val="none"/>
        </w:rPr>
        <w:t>等比数列</w:t>
      </w:r>
    </w:p>
    <w:p w14:paraId="0FAFB433">
      <w:pPr>
        <w:widowControl/>
        <w:numPr>
          <w:ilvl w:val="2"/>
          <w:numId w:val="0"/>
        </w:numPr>
        <w:spacing w:after="0" w:line="360" w:lineRule="auto"/>
        <w:ind w:left="0" w:leftChars="0" w:firstLine="0" w:firstLineChars="0"/>
        <w:jc w:val="center"/>
        <w:rPr>
          <w:rFonts w:hint="eastAsia" w:ascii="Times New Roman" w:hAnsi="Times New Roman" w:eastAsia="宋体" w:cs="Times New Roman"/>
          <w:b/>
          <w:bCs w:val="0"/>
          <w:iCs/>
          <w:color w:val="auto"/>
          <w:kern w:val="0"/>
          <w:sz w:val="24"/>
          <w:szCs w:val="24"/>
          <w:u w:color="000000" w:themeColor="text1"/>
          <w:lang w:val="en-US" w:eastAsia="zh-CN"/>
          <w14:ligatures w14:val="none"/>
        </w:rPr>
      </w:pPr>
      <w:r>
        <w:rPr>
          <w:rFonts w:hint="eastAsia" w:ascii="Times New Roman" w:hAnsi="Times New Roman" w:eastAsia="宋体" w:cs="Times New Roman"/>
          <w:b/>
          <w:bCs w:val="0"/>
          <w:iCs/>
          <w:color w:val="auto"/>
          <w:kern w:val="0"/>
          <w:sz w:val="24"/>
          <w:szCs w:val="24"/>
          <w:u w:color="000000" w:themeColor="text1"/>
          <w:lang w:val="en-US" w:eastAsia="zh-CN" w:bidi="ar-SA"/>
          <w14:ligatures w14:val="none"/>
        </w:rPr>
        <w:t>4</w:t>
      </w:r>
      <w:r>
        <w:rPr>
          <w:rFonts w:hint="default" w:ascii="Times New Roman" w:hAnsi="Times New Roman" w:eastAsia="宋体" w:cs="Times New Roman"/>
          <w:b/>
          <w:bCs w:val="0"/>
          <w:iCs/>
          <w:color w:val="auto"/>
          <w:kern w:val="0"/>
          <w:sz w:val="24"/>
          <w:szCs w:val="24"/>
          <w:u w:color="000000" w:themeColor="text1"/>
          <w:lang w:val="en-US" w:eastAsia="zh-CN" w:bidi="ar-SA"/>
          <w14:ligatures w14:val="none"/>
        </w:rPr>
        <w:t>.3.1</w:t>
      </w:r>
      <w:r>
        <w:rPr>
          <w:rFonts w:hint="eastAsia" w:ascii="Times New Roman" w:hAnsi="Times New Roman" w:eastAsia="宋体" w:cs="Times New Roman"/>
          <w:b/>
          <w:bCs w:val="0"/>
          <w:iCs/>
          <w:color w:val="auto"/>
          <w:kern w:val="0"/>
          <w:sz w:val="24"/>
          <w:szCs w:val="24"/>
          <w:u w:color="000000" w:themeColor="text1"/>
          <w:lang w:val="en-US" w:eastAsia="zh-CN" w:bidi="ar-SA"/>
          <w14:ligatures w14:val="none"/>
        </w:rPr>
        <w:t xml:space="preserve"> </w:t>
      </w:r>
      <w:r>
        <w:rPr>
          <w:rFonts w:hint="eastAsia" w:ascii="Times New Roman" w:hAnsi="Times New Roman" w:eastAsia="宋体" w:cs="Times New Roman"/>
          <w:b/>
          <w:bCs w:val="0"/>
          <w:iCs/>
          <w:color w:val="auto"/>
          <w:kern w:val="0"/>
          <w:sz w:val="24"/>
          <w:szCs w:val="24"/>
          <w:u w:color="000000" w:themeColor="text1"/>
          <w:lang w:val="en-US" w:eastAsia="zh-CN"/>
          <w14:ligatures w14:val="none"/>
        </w:rPr>
        <w:t>等比数列的概念</w:t>
      </w:r>
    </w:p>
    <w:p w14:paraId="7CC81206">
      <w:pPr>
        <w:widowControl/>
        <w:numPr>
          <w:ilvl w:val="0"/>
          <w:numId w:val="0"/>
        </w:numPr>
        <w:spacing w:after="0" w:line="360" w:lineRule="auto"/>
        <w:jc w:val="both"/>
        <w:rPr>
          <w:rFonts w:hint="eastAsia" w:ascii="Times New Roman" w:hAnsi="Times New Roman" w:eastAsia="宋体" w:cs="Times New Roman"/>
          <w:b w:val="0"/>
          <w:bCs/>
          <w:iCs/>
          <w:color w:val="000000"/>
          <w:kern w:val="0"/>
          <w:sz w:val="21"/>
          <w:szCs w:val="21"/>
          <w:u w:color="000000" w:themeColor="text1"/>
          <w:lang w:val="en-US" w:eastAsia="zh-CN"/>
          <w14:ligatures w14:val="none"/>
        </w:rPr>
      </w:pPr>
      <w:r>
        <w:rPr>
          <w:rFonts w:hint="eastAsia" w:ascii="Times New Roman" w:hAnsi="Times New Roman" w:eastAsia="宋体" w:cs="Times New Roman"/>
          <w:b w:val="0"/>
          <w:bCs/>
          <w:iCs/>
          <w:color w:val="000000"/>
          <w:kern w:val="0"/>
          <w:sz w:val="21"/>
          <w:szCs w:val="21"/>
          <w:u w:color="000000" w:themeColor="text1"/>
          <w:lang w:val="en-US" w:eastAsia="zh-CN" w:bidi="ar-SA"/>
          <w14:ligatures w14:val="none"/>
        </w:rPr>
        <w:t>1</w:t>
      </w:r>
      <w:r>
        <w:rPr>
          <w:rFonts w:hint="eastAsia" w:ascii="Times New Roman" w:hAnsi="Times New Roman" w:eastAsia="宋体" w:cs="Times New Roman"/>
          <w:b w:val="0"/>
          <w:bCs/>
          <w:iCs/>
          <w:color w:val="000000"/>
          <w:kern w:val="0"/>
          <w:sz w:val="21"/>
          <w:szCs w:val="21"/>
          <w:u w:color="000000" w:themeColor="text1"/>
          <w:lang w:val="en-US" w:eastAsia="zh-CN"/>
          <w14:ligatures w14:val="none"/>
        </w:rPr>
        <w:t>．如果一个数列从第</w:t>
      </w:r>
      <w:r>
        <w:rPr>
          <w:rFonts w:hint="eastAsia" w:ascii="Times New Roman" w:hAnsi="Times New Roman" w:eastAsia="宋体" w:cs="Times New Roman"/>
          <w:b w:val="0"/>
          <w:bCs/>
          <w:iCs/>
          <w:color w:val="0000FF"/>
          <w:kern w:val="0"/>
          <w:sz w:val="21"/>
          <w:szCs w:val="21"/>
          <w:u w:val="single" w:color="000000" w:themeColor="text1"/>
          <w:lang w:val="en-US" w:eastAsia="zh-CN"/>
          <w14:ligatures w14:val="none"/>
        </w:rPr>
        <w:t xml:space="preserve">   </w:t>
      </w:r>
      <w:r>
        <w:rPr>
          <w:rFonts w:hint="eastAsia" w:ascii="Times New Roman" w:hAnsi="Times New Roman" w:eastAsia="宋体" w:cs="Times New Roman"/>
          <w:b w:val="0"/>
          <w:bCs/>
          <w:iCs/>
          <w:color w:val="000000"/>
          <w:kern w:val="0"/>
          <w:sz w:val="21"/>
          <w:szCs w:val="21"/>
          <w:u w:color="000000" w:themeColor="text1"/>
          <w:lang w:val="en-US" w:eastAsia="zh-CN"/>
          <w14:ligatures w14:val="none"/>
        </w:rPr>
        <w:t>项起，每一项与它的</w:t>
      </w:r>
      <w:r>
        <w:rPr>
          <w:rFonts w:hint="eastAsia" w:ascii="Times New Roman" w:hAnsi="Times New Roman" w:eastAsia="宋体" w:cs="Times New Roman"/>
          <w:b w:val="0"/>
          <w:bCs/>
          <w:iCs/>
          <w:color w:val="0000FF"/>
          <w:kern w:val="0"/>
          <w:sz w:val="21"/>
          <w:szCs w:val="21"/>
          <w:u w:val="single" w:color="000000" w:themeColor="text1"/>
          <w:lang w:val="en-US" w:eastAsia="zh-CN"/>
          <w14:ligatures w14:val="none"/>
        </w:rPr>
        <w:t xml:space="preserve">         </w:t>
      </w:r>
      <w:r>
        <w:rPr>
          <w:rFonts w:hint="eastAsia" w:ascii="Times New Roman" w:hAnsi="Times New Roman" w:eastAsia="宋体" w:cs="Times New Roman"/>
          <w:b w:val="0"/>
          <w:bCs/>
          <w:iCs/>
          <w:color w:val="000000"/>
          <w:kern w:val="0"/>
          <w:sz w:val="21"/>
          <w:szCs w:val="21"/>
          <w:u w:color="000000" w:themeColor="text1"/>
          <w:lang w:val="en-US" w:eastAsia="zh-CN"/>
          <w14:ligatures w14:val="none"/>
        </w:rPr>
        <w:t>的</w:t>
      </w:r>
      <w:r>
        <w:rPr>
          <w:rFonts w:hint="eastAsia" w:ascii="Times New Roman" w:hAnsi="Times New Roman" w:eastAsia="宋体" w:cs="Times New Roman"/>
          <w:b w:val="0"/>
          <w:bCs/>
          <w:iCs/>
          <w:color w:val="000000"/>
          <w:kern w:val="0"/>
          <w:sz w:val="21"/>
          <w:szCs w:val="21"/>
          <w:u w:val="none" w:color="000000" w:themeColor="text1"/>
          <w:lang w:val="en-US" w:eastAsia="zh-CN"/>
          <w14:ligatures w14:val="none"/>
        </w:rPr>
        <w:t>比</w:t>
      </w:r>
      <w:r>
        <w:rPr>
          <w:rFonts w:hint="eastAsia" w:ascii="Times New Roman" w:hAnsi="Times New Roman" w:eastAsia="宋体" w:cs="Times New Roman"/>
          <w:b w:val="0"/>
          <w:bCs/>
          <w:iCs/>
          <w:color w:val="000000"/>
          <w:kern w:val="0"/>
          <w:sz w:val="21"/>
          <w:szCs w:val="21"/>
          <w:u w:color="000000" w:themeColor="text1"/>
          <w:lang w:val="en-US" w:eastAsia="zh-CN"/>
          <w14:ligatures w14:val="none"/>
        </w:rPr>
        <w:t>都等于</w:t>
      </w:r>
      <w:r>
        <w:rPr>
          <w:rFonts w:hint="eastAsia" w:ascii="Times New Roman" w:hAnsi="Times New Roman" w:eastAsia="宋体" w:cs="Times New Roman"/>
          <w:b w:val="0"/>
          <w:bCs/>
          <w:iCs/>
          <w:color w:val="0000FF"/>
          <w:kern w:val="0"/>
          <w:sz w:val="21"/>
          <w:szCs w:val="21"/>
          <w:u w:val="single" w:color="000000" w:themeColor="text1"/>
          <w:lang w:val="en-US" w:eastAsia="zh-CN"/>
          <w14:ligatures w14:val="none"/>
        </w:rPr>
        <w:t xml:space="preserve">           </w:t>
      </w:r>
      <w:r>
        <w:rPr>
          <w:rFonts w:hint="eastAsia" w:ascii="Times New Roman" w:hAnsi="Times New Roman" w:eastAsia="宋体" w:cs="Times New Roman"/>
          <w:b w:val="0"/>
          <w:bCs/>
          <w:iCs/>
          <w:color w:val="000000"/>
          <w:kern w:val="0"/>
          <w:sz w:val="21"/>
          <w:szCs w:val="21"/>
          <w:u w:color="000000" w:themeColor="text1"/>
          <w:lang w:val="en-US" w:eastAsia="zh-CN"/>
          <w14:ligatures w14:val="none"/>
        </w:rPr>
        <w:t>，那么这个数列称为</w:t>
      </w:r>
      <w:r>
        <w:rPr>
          <w:rFonts w:hint="eastAsia" w:ascii="Times New Roman" w:hAnsi="Times New Roman" w:eastAsia="宋体" w:cs="Times New Roman"/>
          <w:b w:val="0"/>
          <w:bCs/>
          <w:iCs/>
          <w:color w:val="000000"/>
          <w:kern w:val="0"/>
          <w:sz w:val="21"/>
          <w:szCs w:val="21"/>
          <w:u w:val="none" w:color="000000" w:themeColor="text1"/>
          <w:lang w:val="en-US" w:eastAsia="zh-CN"/>
          <w14:ligatures w14:val="none"/>
        </w:rPr>
        <w:t>等比数列</w:t>
      </w:r>
      <w:r>
        <w:rPr>
          <w:rFonts w:hint="eastAsia" w:ascii="Times New Roman" w:hAnsi="Times New Roman" w:eastAsia="宋体" w:cs="Times New Roman"/>
          <w:b w:val="0"/>
          <w:bCs/>
          <w:iCs/>
          <w:color w:val="000000"/>
          <w:kern w:val="0"/>
          <w:sz w:val="21"/>
          <w:szCs w:val="21"/>
          <w:u w:color="000000" w:themeColor="text1"/>
          <w:lang w:val="en-US" w:eastAsia="zh-CN"/>
          <w14:ligatures w14:val="none"/>
        </w:rPr>
        <w:t>，这个常数叫做等比数列的</w:t>
      </w:r>
      <w:r>
        <w:rPr>
          <w:rFonts w:hint="eastAsia" w:ascii="Times New Roman" w:hAnsi="Times New Roman" w:eastAsia="宋体" w:cs="Times New Roman"/>
          <w:b w:val="0"/>
          <w:bCs/>
          <w:iCs/>
          <w:color w:val="0000FF"/>
          <w:kern w:val="0"/>
          <w:sz w:val="21"/>
          <w:szCs w:val="21"/>
          <w:u w:val="single" w:color="000000" w:themeColor="text1"/>
          <w:lang w:val="en-US" w:eastAsia="zh-CN"/>
          <w14:ligatures w14:val="none"/>
        </w:rPr>
        <w:t xml:space="preserve">     </w:t>
      </w:r>
      <w:r>
        <w:rPr>
          <w:rFonts w:hint="eastAsia" w:ascii="Times New Roman" w:hAnsi="Times New Roman" w:eastAsia="宋体" w:cs="Times New Roman"/>
          <w:b w:val="0"/>
          <w:bCs/>
          <w:iCs/>
          <w:color w:val="000000"/>
          <w:kern w:val="0"/>
          <w:sz w:val="21"/>
          <w:szCs w:val="21"/>
          <w:u w:color="000000" w:themeColor="text1"/>
          <w:lang w:val="en-US" w:eastAsia="zh-CN"/>
          <w14:ligatures w14:val="none"/>
        </w:rPr>
        <w:t>，公比通常用字母</w:t>
      </w:r>
      <w:r>
        <w:rPr>
          <w:rFonts w:hint="eastAsia" w:ascii="Times New Roman" w:hAnsi="Times New Roman" w:eastAsia="宋体" w:cs="Times New Roman"/>
          <w:b w:val="0"/>
          <w:bCs/>
          <w:i/>
          <w:iCs w:val="0"/>
          <w:color w:val="0000FF"/>
          <w:kern w:val="0"/>
          <w:sz w:val="21"/>
          <w:szCs w:val="21"/>
          <w:u w:val="single" w:color="000000" w:themeColor="text1"/>
          <w:lang w:val="en-US" w:eastAsia="zh-CN"/>
          <w14:ligatures w14:val="none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/>
          <w:iCs/>
          <w:color w:val="0000FF"/>
          <w:kern w:val="0"/>
          <w:sz w:val="21"/>
          <w:szCs w:val="21"/>
          <w:u w:val="single" w:color="000000" w:themeColor="text1"/>
          <w:lang w:val="en-US" w:eastAsia="zh-CN"/>
          <w14:ligatures w14:val="none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/>
          <w:iCs/>
          <w:color w:val="000000"/>
          <w:kern w:val="0"/>
          <w:sz w:val="21"/>
          <w:szCs w:val="21"/>
          <w:u w:color="000000" w:themeColor="text1"/>
          <w:lang w:val="en-US" w:eastAsia="zh-CN"/>
          <w14:ligatures w14:val="none"/>
        </w:rPr>
        <w:t>表示．</w:t>
      </w:r>
    </w:p>
    <w:p w14:paraId="52FBA370">
      <w:pPr>
        <w:widowControl/>
        <w:numPr>
          <w:ilvl w:val="0"/>
          <w:numId w:val="0"/>
        </w:numPr>
        <w:spacing w:after="0" w:line="360" w:lineRule="auto"/>
        <w:jc w:val="both"/>
        <w:rPr>
          <w:rFonts w:hint="default" w:ascii="Times New Roman" w:hAnsi="Times New Roman" w:eastAsia="宋体" w:cs="Times New Roman"/>
          <w:b w:val="0"/>
          <w:bCs/>
          <w:iCs/>
          <w:color w:val="000000"/>
          <w:kern w:val="0"/>
          <w:sz w:val="21"/>
          <w:szCs w:val="21"/>
          <w:u w:color="000000" w:themeColor="text1"/>
          <w:lang w:val="en-US" w:eastAsia="zh-CN"/>
          <w14:ligatures w14:val="none"/>
        </w:rPr>
      </w:pPr>
      <w:r>
        <w:rPr>
          <w:rFonts w:hint="default" w:ascii="Times New Roman" w:hAnsi="Times New Roman" w:eastAsia="宋体" w:cs="Times New Roman"/>
          <w:b w:val="0"/>
          <w:bCs/>
          <w:iCs/>
          <w:color w:val="000000"/>
          <w:kern w:val="0"/>
          <w:sz w:val="21"/>
          <w:szCs w:val="21"/>
          <w:u w:color="000000" w:themeColor="text1"/>
          <w:lang w:val="en-US" w:eastAsia="zh-CN" w:bidi="ar-SA"/>
          <w14:ligatures w14:val="none"/>
        </w:rPr>
        <w:t>2</w:t>
      </w:r>
      <w:r>
        <w:rPr>
          <w:rFonts w:hint="eastAsia" w:ascii="Times New Roman" w:hAnsi="Times New Roman" w:eastAsia="宋体" w:cs="Times New Roman"/>
          <w:b w:val="0"/>
          <w:bCs/>
          <w:iCs/>
          <w:color w:val="000000"/>
          <w:kern w:val="0"/>
          <w:sz w:val="21"/>
          <w:szCs w:val="21"/>
          <w:u w:color="000000" w:themeColor="text1"/>
          <w:lang w:val="en-US" w:eastAsia="zh-CN"/>
          <w14:ligatures w14:val="none"/>
        </w:rPr>
        <w:t>．如果</w:t>
      </w:r>
      <w:r>
        <w:rPr>
          <w:rFonts w:hint="default" w:ascii="Times New Roman" w:hAnsi="Times New Roman" w:eastAsia="宋体" w:cs="Times New Roman"/>
          <w:b w:val="0"/>
          <w:bCs/>
          <w:iCs/>
          <w:color w:val="000000"/>
          <w:kern w:val="0"/>
          <w:sz w:val="21"/>
          <w:szCs w:val="21"/>
          <w:u w:color="000000" w:themeColor="text1"/>
          <w:lang w:val="en-US" w:eastAsia="zh-CN"/>
          <w14:ligatures w14:val="none"/>
        </w:rPr>
        <w:t>在</w:t>
      </w:r>
      <w:r>
        <w:rPr>
          <w:rFonts w:hint="default" w:ascii="Times New Roman" w:hAnsi="Times New Roman" w:eastAsia="宋体" w:cs="Times New Roman"/>
          <w:b w:val="0"/>
          <w:bCs/>
          <w:i/>
          <w:iCs w:val="0"/>
          <w:color w:val="000000"/>
          <w:kern w:val="0"/>
          <w:sz w:val="21"/>
          <w:szCs w:val="21"/>
          <w:u w:color="000000" w:themeColor="text1"/>
          <w:lang w:val="en-US" w:eastAsia="zh-CN"/>
          <w14:ligatures w14:val="none"/>
        </w:rPr>
        <w:t>a</w:t>
      </w:r>
      <w:r>
        <w:rPr>
          <w:rFonts w:hint="eastAsia" w:ascii="Times New Roman" w:hAnsi="Times New Roman" w:eastAsia="宋体" w:cs="Times New Roman"/>
          <w:b w:val="0"/>
          <w:bCs/>
          <w:iCs/>
          <w:color w:val="000000"/>
          <w:kern w:val="0"/>
          <w:sz w:val="21"/>
          <w:szCs w:val="21"/>
          <w:u w:color="000000" w:themeColor="text1"/>
          <w:lang w:val="en-US" w:eastAsia="zh-CN"/>
          <w14:ligatures w14:val="none"/>
        </w:rPr>
        <w:t>与</w:t>
      </w:r>
      <w:r>
        <w:rPr>
          <w:rFonts w:hint="default" w:ascii="Times New Roman" w:hAnsi="Times New Roman" w:eastAsia="宋体" w:cs="Times New Roman"/>
          <w:b w:val="0"/>
          <w:bCs/>
          <w:i/>
          <w:iCs w:val="0"/>
          <w:color w:val="000000"/>
          <w:kern w:val="0"/>
          <w:sz w:val="21"/>
          <w:szCs w:val="21"/>
          <w:u w:color="000000" w:themeColor="text1"/>
          <w:lang w:val="en-US" w:eastAsia="zh-CN"/>
          <w14:ligatures w14:val="none"/>
        </w:rPr>
        <w:t>b</w:t>
      </w:r>
      <w:r>
        <w:rPr>
          <w:rFonts w:hint="eastAsia" w:ascii="Times New Roman" w:hAnsi="Times New Roman" w:eastAsia="宋体" w:cs="Times New Roman"/>
          <w:b w:val="0"/>
          <w:bCs/>
          <w:iCs/>
          <w:color w:val="000000"/>
          <w:kern w:val="0"/>
          <w:sz w:val="21"/>
          <w:szCs w:val="21"/>
          <w:u w:color="000000" w:themeColor="text1"/>
          <w:lang w:val="en-US" w:eastAsia="zh-CN"/>
          <w14:ligatures w14:val="none"/>
        </w:rPr>
        <w:t>中</w:t>
      </w:r>
      <w:r>
        <w:rPr>
          <w:rFonts w:hint="default" w:ascii="Times New Roman" w:hAnsi="Times New Roman" w:eastAsia="宋体" w:cs="Times New Roman"/>
          <w:b w:val="0"/>
          <w:bCs/>
          <w:iCs/>
          <w:color w:val="000000"/>
          <w:kern w:val="0"/>
          <w:sz w:val="21"/>
          <w:szCs w:val="21"/>
          <w:u w:color="000000" w:themeColor="text1"/>
          <w:lang w:val="en-US" w:eastAsia="zh-CN"/>
          <w14:ligatures w14:val="none"/>
        </w:rPr>
        <w:t>间插</w:t>
      </w:r>
      <w:r>
        <w:rPr>
          <w:rFonts w:hint="eastAsia" w:ascii="Times New Roman" w:hAnsi="Times New Roman" w:eastAsia="宋体" w:cs="Times New Roman"/>
          <w:b w:val="0"/>
          <w:bCs/>
          <w:iCs/>
          <w:color w:val="000000"/>
          <w:kern w:val="0"/>
          <w:sz w:val="21"/>
          <w:szCs w:val="21"/>
          <w:u w:color="000000" w:themeColor="text1"/>
          <w:lang w:val="en-US" w:eastAsia="zh-CN"/>
          <w14:ligatures w14:val="none"/>
        </w:rPr>
        <w:t>入一个</w:t>
      </w:r>
      <w:r>
        <w:rPr>
          <w:rFonts w:hint="default" w:ascii="Times New Roman" w:hAnsi="Times New Roman" w:eastAsia="宋体" w:cs="Times New Roman"/>
          <w:b w:val="0"/>
          <w:bCs/>
          <w:iCs/>
          <w:color w:val="000000"/>
          <w:kern w:val="0"/>
          <w:sz w:val="21"/>
          <w:szCs w:val="21"/>
          <w:u w:color="000000" w:themeColor="text1"/>
          <w:lang w:val="en-US" w:eastAsia="zh-CN"/>
          <w14:ligatures w14:val="none"/>
        </w:rPr>
        <w:t>数</w:t>
      </w:r>
      <w:r>
        <w:rPr>
          <w:rFonts w:hint="eastAsia" w:ascii="Times New Roman" w:hAnsi="Times New Roman" w:eastAsia="宋体" w:cs="Times New Roman"/>
          <w:b w:val="0"/>
          <w:bCs/>
          <w:i/>
          <w:iCs w:val="0"/>
          <w:color w:val="000000"/>
          <w:kern w:val="0"/>
          <w:sz w:val="21"/>
          <w:szCs w:val="21"/>
          <w:u w:color="000000" w:themeColor="text1"/>
          <w:lang w:val="en-US" w:eastAsia="zh-CN"/>
          <w14:ligatures w14:val="none"/>
        </w:rPr>
        <w:t>G</w:t>
      </w:r>
      <w:r>
        <w:rPr>
          <w:rFonts w:hint="default" w:ascii="Times New Roman" w:hAnsi="Times New Roman" w:eastAsia="宋体" w:cs="Times New Roman"/>
          <w:b w:val="0"/>
          <w:bCs/>
          <w:iCs/>
          <w:color w:val="000000"/>
          <w:kern w:val="0"/>
          <w:sz w:val="21"/>
          <w:szCs w:val="21"/>
          <w:u w:color="000000" w:themeColor="text1"/>
          <w:lang w:val="en-US" w:eastAsia="zh-CN"/>
          <w14:ligatures w14:val="none"/>
        </w:rPr>
        <w:t>，使</w:t>
      </w:r>
      <w:r>
        <w:rPr>
          <w:rFonts w:hint="default" w:ascii="Times New Roman" w:hAnsi="Times New Roman" w:eastAsia="宋体" w:cs="Times New Roman"/>
          <w:b w:val="0"/>
          <w:bCs/>
          <w:i/>
          <w:iCs w:val="0"/>
          <w:color w:val="000000"/>
          <w:kern w:val="0"/>
          <w:sz w:val="21"/>
          <w:szCs w:val="21"/>
          <w:u w:color="000000" w:themeColor="text1"/>
          <w:lang w:val="en-US" w:eastAsia="zh-CN"/>
          <w14:ligatures w14:val="none"/>
        </w:rPr>
        <w:t>a</w:t>
      </w:r>
      <w:r>
        <w:rPr>
          <w:rFonts w:hint="default" w:ascii="Times New Roman" w:hAnsi="Times New Roman" w:eastAsia="宋体" w:cs="Times New Roman"/>
          <w:b w:val="0"/>
          <w:bCs/>
          <w:iCs/>
          <w:color w:val="000000"/>
          <w:kern w:val="0"/>
          <w:sz w:val="21"/>
          <w:szCs w:val="21"/>
          <w:u w:color="000000" w:themeColor="text1"/>
          <w:lang w:val="en-US" w:eastAsia="zh-CN"/>
          <w14:ligatures w14:val="none"/>
        </w:rPr>
        <w:t>，</w:t>
      </w:r>
      <w:r>
        <w:rPr>
          <w:rFonts w:hint="eastAsia" w:ascii="Times New Roman" w:hAnsi="Times New Roman" w:eastAsia="宋体" w:cs="Times New Roman"/>
          <w:b w:val="0"/>
          <w:bCs/>
          <w:i/>
          <w:iCs w:val="0"/>
          <w:color w:val="000000"/>
          <w:kern w:val="0"/>
          <w:sz w:val="21"/>
          <w:szCs w:val="21"/>
          <w:u w:color="000000" w:themeColor="text1"/>
          <w:lang w:val="en-US" w:eastAsia="zh-CN"/>
          <w14:ligatures w14:val="none"/>
        </w:rPr>
        <w:t>G</w:t>
      </w:r>
      <w:r>
        <w:rPr>
          <w:rFonts w:hint="default" w:ascii="Times New Roman" w:hAnsi="Times New Roman" w:eastAsia="宋体" w:cs="Times New Roman"/>
          <w:b w:val="0"/>
          <w:bCs/>
          <w:iCs/>
          <w:color w:val="000000"/>
          <w:kern w:val="0"/>
          <w:sz w:val="21"/>
          <w:szCs w:val="21"/>
          <w:u w:color="000000" w:themeColor="text1"/>
          <w:lang w:val="en-US" w:eastAsia="zh-CN"/>
          <w14:ligatures w14:val="none"/>
        </w:rPr>
        <w:t>，</w:t>
      </w:r>
      <w:r>
        <w:rPr>
          <w:rFonts w:hint="default" w:ascii="Times New Roman" w:hAnsi="Times New Roman" w:eastAsia="宋体" w:cs="Times New Roman"/>
          <w:b w:val="0"/>
          <w:bCs/>
          <w:i/>
          <w:iCs w:val="0"/>
          <w:color w:val="000000"/>
          <w:kern w:val="0"/>
          <w:sz w:val="21"/>
          <w:szCs w:val="21"/>
          <w:u w:color="000000" w:themeColor="text1"/>
          <w:lang w:val="en-US" w:eastAsia="zh-CN"/>
          <w14:ligatures w14:val="none"/>
        </w:rPr>
        <w:t>b</w:t>
      </w:r>
      <w:r>
        <w:rPr>
          <w:rFonts w:hint="default" w:ascii="Times New Roman" w:hAnsi="Times New Roman" w:eastAsia="宋体" w:cs="Times New Roman"/>
          <w:b w:val="0"/>
          <w:bCs/>
          <w:iCs/>
          <w:color w:val="000000"/>
          <w:kern w:val="0"/>
          <w:sz w:val="21"/>
          <w:szCs w:val="21"/>
          <w:u w:color="000000" w:themeColor="text1"/>
          <w:lang w:val="en-US" w:eastAsia="zh-CN"/>
          <w14:ligatures w14:val="none"/>
        </w:rPr>
        <w:t>成等</w:t>
      </w:r>
      <w:r>
        <w:rPr>
          <w:rFonts w:hint="eastAsia" w:ascii="Times New Roman" w:hAnsi="Times New Roman" w:eastAsia="宋体" w:cs="Times New Roman"/>
          <w:b w:val="0"/>
          <w:bCs/>
          <w:iCs/>
          <w:color w:val="000000"/>
          <w:kern w:val="0"/>
          <w:sz w:val="21"/>
          <w:szCs w:val="21"/>
          <w:u w:color="000000" w:themeColor="text1"/>
          <w:lang w:val="en-US" w:eastAsia="zh-CN"/>
          <w14:ligatures w14:val="none"/>
        </w:rPr>
        <w:t>比</w:t>
      </w:r>
      <w:r>
        <w:rPr>
          <w:rFonts w:hint="default" w:ascii="Times New Roman" w:hAnsi="Times New Roman" w:eastAsia="宋体" w:cs="Times New Roman"/>
          <w:b w:val="0"/>
          <w:bCs/>
          <w:iCs/>
          <w:color w:val="000000"/>
          <w:kern w:val="0"/>
          <w:sz w:val="21"/>
          <w:szCs w:val="21"/>
          <w:u w:color="000000" w:themeColor="text1"/>
          <w:lang w:val="en-US" w:eastAsia="zh-CN"/>
          <w14:ligatures w14:val="none"/>
        </w:rPr>
        <w:t>数列，</w:t>
      </w:r>
      <w:r>
        <w:rPr>
          <w:rFonts w:hint="eastAsia" w:ascii="Times New Roman" w:hAnsi="Times New Roman" w:eastAsia="宋体" w:cs="Times New Roman"/>
          <w:b w:val="0"/>
          <w:bCs/>
          <w:iCs/>
          <w:color w:val="000000"/>
          <w:kern w:val="0"/>
          <w:sz w:val="21"/>
          <w:szCs w:val="21"/>
          <w:u w:color="000000" w:themeColor="text1"/>
          <w:lang w:val="en-US" w:eastAsia="zh-CN"/>
          <w14:ligatures w14:val="none"/>
        </w:rPr>
        <w:t>那么</w:t>
      </w:r>
      <w:r>
        <w:rPr>
          <w:rFonts w:hint="eastAsia" w:ascii="Times New Roman" w:hAnsi="Times New Roman" w:eastAsia="宋体" w:cs="Times New Roman"/>
          <w:b w:val="0"/>
          <w:bCs/>
          <w:i/>
          <w:iCs w:val="0"/>
          <w:color w:val="000000"/>
          <w:kern w:val="0"/>
          <w:sz w:val="21"/>
          <w:szCs w:val="21"/>
          <w:u w:color="000000" w:themeColor="text1"/>
          <w:lang w:val="en-US" w:eastAsia="zh-CN"/>
          <w14:ligatures w14:val="none"/>
        </w:rPr>
        <w:t>G</w:t>
      </w:r>
      <w:r>
        <w:rPr>
          <w:rFonts w:hint="eastAsia" w:ascii="Times New Roman" w:hAnsi="Times New Roman" w:eastAsia="宋体" w:cs="Times New Roman"/>
          <w:b w:val="0"/>
          <w:bCs/>
          <w:i w:val="0"/>
          <w:iCs/>
          <w:color w:val="000000"/>
          <w:kern w:val="0"/>
          <w:sz w:val="21"/>
          <w:szCs w:val="21"/>
          <w:u w:color="000000" w:themeColor="text1"/>
          <w:lang w:val="en-US" w:eastAsia="zh-CN"/>
          <w14:ligatures w14:val="none"/>
        </w:rPr>
        <w:t>叫做</w:t>
      </w:r>
      <w:r>
        <w:rPr>
          <w:rFonts w:hint="default" w:ascii="Times New Roman" w:hAnsi="Times New Roman" w:eastAsia="宋体" w:cs="Times New Roman"/>
          <w:b w:val="0"/>
          <w:bCs/>
          <w:i/>
          <w:iCs w:val="0"/>
          <w:color w:val="000000"/>
          <w:kern w:val="0"/>
          <w:sz w:val="21"/>
          <w:szCs w:val="21"/>
          <w:u w:color="000000" w:themeColor="text1"/>
          <w:lang w:val="en-US" w:eastAsia="zh-CN"/>
          <w14:ligatures w14:val="none"/>
        </w:rPr>
        <w:t>a</w:t>
      </w:r>
      <w:r>
        <w:rPr>
          <w:rFonts w:hint="default" w:ascii="Times New Roman" w:hAnsi="Times New Roman" w:eastAsia="宋体" w:cs="Times New Roman"/>
          <w:b w:val="0"/>
          <w:bCs/>
          <w:iCs/>
          <w:color w:val="000000"/>
          <w:kern w:val="0"/>
          <w:sz w:val="21"/>
          <w:szCs w:val="21"/>
          <w:u w:color="000000" w:themeColor="text1"/>
          <w:lang w:val="en-US" w:eastAsia="zh-CN"/>
          <w14:ligatures w14:val="none"/>
        </w:rPr>
        <w:t>与</w:t>
      </w:r>
      <w:r>
        <w:rPr>
          <w:rFonts w:hint="default" w:ascii="Times New Roman" w:hAnsi="Times New Roman" w:eastAsia="宋体" w:cs="Times New Roman"/>
          <w:b w:val="0"/>
          <w:bCs/>
          <w:i/>
          <w:iCs w:val="0"/>
          <w:color w:val="000000"/>
          <w:kern w:val="0"/>
          <w:sz w:val="21"/>
          <w:szCs w:val="21"/>
          <w:u w:color="000000" w:themeColor="text1"/>
          <w:lang w:val="en-US" w:eastAsia="zh-CN"/>
          <w14:ligatures w14:val="none"/>
        </w:rPr>
        <w:t>b</w:t>
      </w:r>
      <w:r>
        <w:rPr>
          <w:rFonts w:hint="default" w:ascii="Times New Roman" w:hAnsi="Times New Roman" w:eastAsia="宋体" w:cs="Times New Roman"/>
          <w:b w:val="0"/>
          <w:bCs/>
          <w:iCs/>
          <w:color w:val="000000"/>
          <w:kern w:val="0"/>
          <w:sz w:val="21"/>
          <w:szCs w:val="21"/>
          <w:u w:color="000000" w:themeColor="text1"/>
          <w:lang w:val="en-US" w:eastAsia="zh-CN"/>
          <w14:ligatures w14:val="none"/>
        </w:rPr>
        <w:t>的</w:t>
      </w:r>
      <w:r>
        <w:rPr>
          <w:rFonts w:hint="eastAsia" w:ascii="Times New Roman" w:hAnsi="Times New Roman" w:eastAsia="宋体" w:cs="Times New Roman"/>
          <w:b w:val="0"/>
          <w:bCs/>
          <w:iCs/>
          <w:color w:val="0000FF"/>
          <w:kern w:val="0"/>
          <w:sz w:val="21"/>
          <w:szCs w:val="21"/>
          <w:u w:val="single" w:color="000000" w:themeColor="text1"/>
          <w:lang w:val="en-US" w:eastAsia="zh-CN"/>
          <w14:ligatures w14:val="none"/>
        </w:rPr>
        <w:t xml:space="preserve">       </w:t>
      </w:r>
      <w:r>
        <w:rPr>
          <w:rFonts w:hint="eastAsia" w:ascii="Times New Roman" w:hAnsi="Times New Roman" w:eastAsia="宋体" w:cs="Times New Roman"/>
          <w:b w:val="0"/>
          <w:bCs/>
          <w:i w:val="0"/>
          <w:iCs/>
          <w:color w:val="0000FF"/>
          <w:kern w:val="0"/>
          <w:sz w:val="21"/>
          <w:szCs w:val="21"/>
          <w:u w:val="single" w:color="000000" w:themeColor="text1"/>
          <w:lang w:val="en-US" w:eastAsia="zh-CN"/>
          <w14:ligatures w14:val="none"/>
        </w:rPr>
        <w:t xml:space="preserve">   </w:t>
      </w:r>
      <w:r>
        <w:rPr>
          <w:rFonts w:hint="eastAsia" w:ascii="Times New Roman" w:hAnsi="Times New Roman" w:eastAsia="宋体" w:cs="Times New Roman"/>
          <w:b w:val="0"/>
          <w:bCs/>
          <w:iCs/>
          <w:color w:val="0000FF"/>
          <w:kern w:val="0"/>
          <w:sz w:val="21"/>
          <w:szCs w:val="21"/>
          <w:u w:color="000000" w:themeColor="text1"/>
          <w:lang w:val="en-US" w:eastAsia="zh-CN"/>
          <w14:ligatures w14:val="none"/>
        </w:rPr>
        <w:t>，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此时</w:t>
      </w:r>
      <w:r>
        <w:rPr>
          <w:rFonts w:ascii="Times New Roman" w:hAnsi="Times New Roman" w:eastAsia="宋体" w:cs="Times New Roman"/>
          <w:bCs/>
          <w:i/>
          <w:iCs/>
          <w:color w:val="000000"/>
          <w:kern w:val="0"/>
          <w:sz w:val="21"/>
          <w:szCs w:val="18"/>
          <w:u w:color="000000" w:themeColor="text1"/>
          <w14:ligatures w14:val="none"/>
        </w:rPr>
        <w:t>G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:vertAlign w:val="superscript"/>
          <w14:ligatures w14:val="none"/>
        </w:rPr>
        <w:t>2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＝</w:t>
      </w:r>
      <w:r>
        <w:rPr>
          <w:rFonts w:hint="eastAsia" w:ascii="Times New Roman" w:hAnsi="Times New Roman" w:eastAsia="宋体" w:cs="Times New Roman"/>
          <w:bCs/>
          <w:i/>
          <w:iCs/>
          <w:color w:val="0000FF"/>
          <w:kern w:val="0"/>
          <w:sz w:val="21"/>
          <w:szCs w:val="18"/>
          <w:u w:val="single" w:color="000000" w:themeColor="text1"/>
          <w:lang w:eastAsia="zh-CN"/>
          <w14:ligatures w14:val="none"/>
        </w:rPr>
        <w:t xml:space="preserve">      </w:t>
      </w:r>
      <w:r>
        <w:rPr>
          <w:rFonts w:hint="eastAsia" w:ascii="Times New Roman" w:hAnsi="Times New Roman" w:eastAsia="宋体" w:cs="Times New Roman"/>
          <w:b w:val="0"/>
          <w:bCs/>
          <w:iCs/>
          <w:color w:val="000000"/>
          <w:kern w:val="0"/>
          <w:sz w:val="21"/>
          <w:szCs w:val="21"/>
          <w:u w:color="000000" w:themeColor="text1"/>
          <w:lang w:val="en-US" w:eastAsia="zh-CN"/>
          <w14:ligatures w14:val="none"/>
        </w:rPr>
        <w:t>．</w:t>
      </w:r>
    </w:p>
    <w:p w14:paraId="2E6FA832">
      <w:pPr>
        <w:widowControl/>
        <w:numPr>
          <w:ilvl w:val="0"/>
          <w:numId w:val="0"/>
        </w:numPr>
        <w:spacing w:after="0" w:line="360" w:lineRule="auto"/>
        <w:jc w:val="both"/>
        <w:rPr>
          <w:rFonts w:hint="default" w:ascii="Times New Roman" w:hAnsi="Times New Roman" w:eastAsia="宋体" w:cs="Times New Roman"/>
          <w:b w:val="0"/>
          <w:bCs/>
          <w:iCs/>
          <w:color w:val="000000"/>
          <w:kern w:val="0"/>
          <w:sz w:val="21"/>
          <w:szCs w:val="21"/>
          <w:u w:color="000000" w:themeColor="text1"/>
          <w:lang w:val="en-US" w:eastAsia="zh-CN"/>
          <w14:ligatures w14:val="none"/>
        </w:rPr>
      </w:pPr>
      <w:r>
        <w:rPr>
          <w:rFonts w:hint="default" w:ascii="Times New Roman" w:hAnsi="Times New Roman" w:eastAsia="宋体" w:cs="Times New Roman"/>
          <w:b w:val="0"/>
          <w:bCs/>
          <w:iCs/>
          <w:color w:val="000000"/>
          <w:kern w:val="0"/>
          <w:sz w:val="21"/>
          <w:szCs w:val="21"/>
          <w:u w:color="000000" w:themeColor="text1"/>
          <w:lang w:val="en-US" w:eastAsia="zh-CN" w:bidi="ar-SA"/>
          <w14:ligatures w14:val="none"/>
        </w:rPr>
        <w:t>3</w:t>
      </w:r>
      <w:r>
        <w:rPr>
          <w:rFonts w:hint="eastAsia" w:ascii="Times New Roman" w:hAnsi="Times New Roman" w:eastAsia="宋体" w:cs="Times New Roman"/>
          <w:b w:val="0"/>
          <w:bCs/>
          <w:iCs/>
          <w:color w:val="000000"/>
          <w:kern w:val="0"/>
          <w:sz w:val="21"/>
          <w:szCs w:val="21"/>
          <w:u w:color="000000" w:themeColor="text1"/>
          <w:lang w:val="en-US" w:eastAsia="zh-CN"/>
          <w14:ligatures w14:val="none"/>
        </w:rPr>
        <w:t>．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设等比数列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object>
          <v:shape id="_x0000_i1025" o:spt="75" alt="eqId83cf38189d5cbf627d2b82ac0eb76006" type="#_x0000_t75" style="height:18pt;width:21.1pt;" o:ole="t" filled="f" o:preferrelative="t" stroked="f" coordsize="21600,21600">
            <v:path/>
            <v:fill on="f" focussize="0,0"/>
            <v:stroke on="f" joinstyle="miter"/>
            <v:imagedata r:id="rId8" o:title="eqId83cf38189d5cbf627d2b82ac0eb76006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的首项为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object>
          <v:shape id="_x0000_i1026" o:spt="75" alt="eqIde72adb45c60c2f63b46e65ff787302bf" type="#_x0000_t75" style="height:13.55pt;width:9.65pt;" o:ole="t" filled="f" o:preferrelative="t" stroked="f" coordsize="21600,21600">
            <v:path/>
            <v:fill on="f" focussize="0,0"/>
            <v:stroke on="f" joinstyle="miter"/>
            <v:imagedata r:id="rId10" o:title="eqIde72adb45c60c2f63b46e65ff787302bf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，公比为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object>
          <v:shape id="_x0000_i1027" o:spt="75" alt="eqId1055b31cfe154ae3b9c4ed540bdb5973" type="#_x0000_t75" style="height:17.8pt;width:39.6pt;" o:ole="t" filled="f" o:preferrelative="t" stroked="f" coordsize="21600,21600">
            <v:path/>
            <v:fill on="f" focussize="0,0"/>
            <v:stroke on="f" joinstyle="miter"/>
            <v:imagedata r:id="rId12" o:title="eqId1055b31cfe154ae3b9c4ed540bdb5973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，则通项公式为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object>
          <v:shape id="_x0000_i1028" o:spt="75" alt="eqId96abfe2da27a63e6affb19a0c80236d9" type="#_x0000_t75" style="height:15.55pt;width:12.3pt;" o:ole="t" filled="f" o:preferrelative="t" stroked="f" coordsize="21600,21600">
            <v:path/>
            <v:fill on="f" focussize="0,0"/>
            <v:stroke on="f" joinstyle="miter"/>
            <v:imagedata r:id="rId14" o:title="eqId96abfe2da27a63e6affb19a0c80236d9"/>
            <o:lock v:ext="edit" aspectratio="t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=</w:t>
      </w:r>
      <w:r>
        <w:rPr>
          <w:rFonts w:hint="eastAsia" w:ascii="Times New Roman" w:hAnsi="Times New Roman" w:eastAsia="宋体" w:cs="Times New Roman"/>
          <w:b w:val="0"/>
          <w:bCs/>
          <w:i/>
          <w:iCs w:val="0"/>
          <w:color w:val="0000FF"/>
          <w:kern w:val="0"/>
          <w:sz w:val="21"/>
          <w:szCs w:val="21"/>
          <w:u w:val="single" w:color="000000" w:themeColor="text1"/>
          <w:lang w:val="en-US" w:eastAsia="zh-CN"/>
          <w14:ligatures w14:val="none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/>
          <w:iCs/>
          <w:color w:val="0000FF"/>
          <w:kern w:val="0"/>
          <w:sz w:val="21"/>
          <w:szCs w:val="21"/>
          <w:u w:val="single" w:color="000000" w:themeColor="text1"/>
          <w:lang w:val="en-US" w:eastAsia="zh-CN"/>
          <w14:ligatures w14:val="none"/>
        </w:rPr>
        <w:t xml:space="preserve">        </w:t>
      </w:r>
      <w:r>
        <w:rPr>
          <w:rFonts w:hint="eastAsia" w:ascii="Times New Roman" w:hAnsi="Cambria Math" w:eastAsia="宋体" w:cs="Times New Roman"/>
          <w:bCs/>
          <w:i w:val="0"/>
          <w:iCs/>
          <w:color w:val="000000"/>
          <w:kern w:val="0"/>
          <w:sz w:val="21"/>
          <w:szCs w:val="18"/>
          <w:highlight w:val="none"/>
          <w:u w:color="000000" w:themeColor="text1"/>
          <w:lang w:val="en-US" w:eastAsia="zh-CN"/>
          <w14:ligatures w14:val="none"/>
        </w:rPr>
        <w:t>．</w:t>
      </w:r>
    </w:p>
    <w:p w14:paraId="14993F12">
      <w:pPr>
        <w:widowControl/>
        <w:numPr>
          <w:ilvl w:val="0"/>
          <w:numId w:val="0"/>
        </w:numPr>
        <w:spacing w:after="0" w:line="360" w:lineRule="auto"/>
        <w:jc w:val="both"/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18"/>
          <w:highlight w:val="none"/>
          <w:u w:color="000000" w:themeColor="text1"/>
          <w:lang w:val="en-US" w:eastAsia="zh-CN"/>
          <w14:ligatures w14:val="none"/>
        </w:rPr>
      </w:pP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:lang w:val="en-US" w:eastAsia="zh-CN" w:bidi="ar-SA"/>
          <w14:ligatures w14:val="none"/>
        </w:rPr>
        <w:t>4</w:t>
      </w:r>
      <w:r>
        <w:rPr>
          <w:rFonts w:hint="eastAsia" w:ascii="Times New Roman" w:hAnsi="Times New Roman" w:eastAsia="宋体" w:cs="Times New Roman"/>
          <w:b w:val="0"/>
          <w:bCs/>
          <w:iCs/>
          <w:color w:val="000000"/>
          <w:kern w:val="0"/>
          <w:sz w:val="21"/>
          <w:szCs w:val="21"/>
          <w:u w:color="000000" w:themeColor="text1"/>
          <w:lang w:val="en-US" w:eastAsia="zh-CN"/>
          <w14:ligatures w14:val="none"/>
        </w:rPr>
        <w:t>．</w:t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18"/>
          <w:highlight w:val="none"/>
          <w:u w:color="000000" w:themeColor="text1"/>
          <w:lang w:val="en-US" w:eastAsia="zh-CN"/>
          <w14:ligatures w14:val="none"/>
        </w:rPr>
        <w:t>等比数列的判断（证明）</w:t>
      </w:r>
    </w:p>
    <w:p w14:paraId="0B667960">
      <w:pPr>
        <w:widowControl/>
        <w:numPr>
          <w:ilvl w:val="0"/>
          <w:numId w:val="0"/>
        </w:numPr>
        <w:spacing w:after="0" w:line="360" w:lineRule="auto"/>
        <w:jc w:val="both"/>
        <w:rPr>
          <w:rFonts w:hint="eastAsia" w:ascii="Times New Roman" w:hAnsi="Times New Roman" w:eastAsia="宋体" w:cs="Times New Roman"/>
          <w:b w:val="0"/>
          <w:bCs/>
          <w:iCs/>
          <w:color w:val="000000"/>
          <w:kern w:val="0"/>
          <w:sz w:val="21"/>
          <w:szCs w:val="21"/>
          <w:u w:color="000000" w:themeColor="text1"/>
          <w:lang w:val="en-US" w:eastAsia="zh-CN"/>
          <w14:ligatures w14:val="none"/>
        </w:rPr>
      </w:pPr>
      <w:r>
        <w:rPr>
          <w:rFonts w:hint="eastAsia" w:ascii="Times New Roman" w:hAnsi="Times New Roman" w:eastAsia="宋体" w:cs="Times New Roman"/>
          <w:b w:val="0"/>
          <w:bCs/>
          <w:iCs/>
          <w:color w:val="000000"/>
          <w:kern w:val="0"/>
          <w:sz w:val="21"/>
          <w:szCs w:val="21"/>
          <w:u w:color="000000" w:themeColor="text1"/>
          <w:lang w:val="en-US" w:eastAsia="zh-CN"/>
          <w14:ligatures w14:val="none"/>
        </w:rPr>
        <w:t>（1）定义：</w:t>
      </w:r>
      <w:r>
        <w:rPr>
          <w:rFonts w:hint="eastAsia" w:ascii="Times New Roman" w:hAnsi="Times New Roman" w:eastAsia="宋体" w:cs="Times New Roman"/>
          <w:b w:val="0"/>
          <w:bCs/>
          <w:iCs/>
          <w:color w:val="000000"/>
          <w:kern w:val="0"/>
          <w:position w:val="-30"/>
          <w:sz w:val="21"/>
          <w:szCs w:val="21"/>
          <w:u w:color="000000" w:themeColor="text1"/>
          <w:lang w:val="en-US" w:eastAsia="zh-CN"/>
          <w14:ligatures w14:val="none"/>
        </w:rPr>
        <w:object>
          <v:shape id="_x0000_i1029" o:spt="75" alt="eqId056535f67fe0444eaf09ba3d562d1e70" type="#_x0000_t75" style="height:29.75pt;width:29pt;" o:ole="t" filled="f" o:preferrelative="t" stroked="f" coordsize="21600,21600">
            <v:path/>
            <v:fill on="f" focussize="0,0"/>
            <v:stroke on="f"/>
            <v:imagedata r:id="rId16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5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/>
          <w:iCs/>
          <w:color w:val="0000FF"/>
          <w:kern w:val="0"/>
          <w:position w:val="-12"/>
          <w:sz w:val="21"/>
          <w:szCs w:val="21"/>
          <w:u w:val="single" w:color="000000" w:themeColor="text1"/>
          <w:lang w:val="en-US" w:eastAsia="zh-CN"/>
          <w14:ligatures w14:val="none"/>
        </w:rPr>
        <w:t xml:space="preserve">   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(</w:t>
      </w:r>
      <w:r>
        <w:rPr>
          <w:rFonts w:ascii="Times New Roman" w:hAnsi="Times New Roman" w:eastAsia="宋体" w:cs="Times New Roman"/>
          <w:bCs/>
          <w:i/>
          <w:iCs/>
          <w:color w:val="000000"/>
          <w:kern w:val="0"/>
          <w:sz w:val="21"/>
          <w:szCs w:val="18"/>
          <w:u w:color="000000" w:themeColor="text1"/>
          <w14:ligatures w14:val="none"/>
        </w:rPr>
        <w:t>n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∈</w:t>
      </w:r>
      <w:r>
        <w:rPr>
          <w:rFonts w:ascii="Times New Roman" w:hAnsi="Times New Roman" w:eastAsia="宋体" w:cs="Times New Roman"/>
          <w:bCs/>
          <w:i/>
          <w:iCs/>
          <w:color w:val="000000"/>
          <w:kern w:val="0"/>
          <w:sz w:val="21"/>
          <w:szCs w:val="18"/>
          <w:u w:color="000000" w:themeColor="text1"/>
          <w14:ligatures w14:val="none"/>
        </w:rPr>
        <w:t>N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:vertAlign w:val="superscript"/>
          <w14:ligatures w14:val="none"/>
        </w:rPr>
        <w:t>*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，</w:t>
      </w:r>
      <w:r>
        <w:rPr>
          <w:rFonts w:ascii="Times New Roman" w:hAnsi="Times New Roman" w:eastAsia="宋体" w:cs="Times New Roman"/>
          <w:bCs/>
          <w:i/>
          <w:iCs/>
          <w:color w:val="000000"/>
          <w:kern w:val="0"/>
          <w:sz w:val="21"/>
          <w:szCs w:val="18"/>
          <w:u w:color="000000" w:themeColor="text1"/>
          <w14:ligatures w14:val="none"/>
        </w:rPr>
        <w:t>q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为常数且不为零)</w:t>
      </w:r>
      <w:r>
        <w:rPr>
          <w:rFonts w:hint="eastAsia" w:ascii="Times New Roman" w:hAnsi="Times New Roman" w:eastAsia="宋体" w:cs="Times New Roman"/>
          <w:b w:val="0"/>
          <w:bCs/>
          <w:iCs/>
          <w:color w:val="000000"/>
          <w:kern w:val="0"/>
          <w:sz w:val="21"/>
          <w:szCs w:val="21"/>
          <w:u w:color="000000" w:themeColor="text1"/>
          <w:lang w:val="en-US" w:eastAsia="zh-CN"/>
          <w14:ligatures w14:val="none"/>
        </w:rPr>
        <w:t>或</w:t>
      </w:r>
      <w:r>
        <w:rPr>
          <w:rFonts w:hint="eastAsia" w:ascii="Times New Roman" w:hAnsi="Times New Roman" w:eastAsia="宋体" w:cs="Times New Roman"/>
          <w:b w:val="0"/>
          <w:bCs/>
          <w:iCs/>
          <w:color w:val="000000"/>
          <w:kern w:val="0"/>
          <w:position w:val="-30"/>
          <w:sz w:val="21"/>
          <w:szCs w:val="21"/>
          <w:u w:color="000000" w:themeColor="text1"/>
          <w:lang w:val="en-US" w:eastAsia="zh-CN"/>
          <w14:ligatures w14:val="none"/>
        </w:rPr>
        <w:object>
          <v:shape id="_x0000_i1030" o:spt="75" alt="eqId3f6c881f36f7351b53de6804f0e1bc01" type="#_x0000_t75" style="height:29.55pt;width:29.05pt;" o:ole="t" filled="f" o:preferrelative="t" stroked="f" coordsize="21600,21600">
            <v:path/>
            <v:fill on="f" focussize="0,0"/>
            <v:stroke on="f"/>
            <v:imagedata r:id="rId18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7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/>
          <w:iCs/>
          <w:color w:val="0000FF"/>
          <w:kern w:val="0"/>
          <w:position w:val="-12"/>
          <w:sz w:val="21"/>
          <w:szCs w:val="21"/>
          <w:u w:val="single" w:color="000000" w:themeColor="text1"/>
          <w:lang w:val="en-US" w:eastAsia="zh-CN"/>
          <w14:ligatures w14:val="none"/>
        </w:rPr>
        <w:t xml:space="preserve">    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(</w:t>
      </w:r>
      <w:r>
        <w:rPr>
          <w:rFonts w:ascii="Times New Roman" w:hAnsi="Times New Roman" w:eastAsia="宋体" w:cs="Times New Roman"/>
          <w:bCs/>
          <w:i/>
          <w:iCs/>
          <w:color w:val="000000"/>
          <w:kern w:val="0"/>
          <w:sz w:val="21"/>
          <w:szCs w:val="18"/>
          <w:u w:color="000000" w:themeColor="text1"/>
          <w14:ligatures w14:val="none"/>
        </w:rPr>
        <w:t>n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≥2，</w:t>
      </w:r>
      <w:r>
        <w:rPr>
          <w:rFonts w:ascii="Times New Roman" w:hAnsi="Times New Roman" w:eastAsia="宋体" w:cs="Times New Roman"/>
          <w:bCs/>
          <w:i/>
          <w:iCs/>
          <w:color w:val="000000"/>
          <w:kern w:val="0"/>
          <w:sz w:val="21"/>
          <w:szCs w:val="18"/>
          <w:u w:color="000000" w:themeColor="text1"/>
          <w14:ligatures w14:val="none"/>
        </w:rPr>
        <w:t>n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∈</w:t>
      </w:r>
      <w:r>
        <w:rPr>
          <w:rFonts w:ascii="Times New Roman" w:hAnsi="Times New Roman" w:eastAsia="宋体" w:cs="Times New Roman"/>
          <w:bCs/>
          <w:i/>
          <w:iCs/>
          <w:color w:val="000000"/>
          <w:kern w:val="0"/>
          <w:sz w:val="21"/>
          <w:szCs w:val="18"/>
          <w:u w:color="000000" w:themeColor="text1"/>
          <w14:ligatures w14:val="none"/>
        </w:rPr>
        <w:t>N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:vertAlign w:val="superscript"/>
          <w14:ligatures w14:val="none"/>
        </w:rPr>
        <w:t>*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，</w:t>
      </w:r>
      <w:r>
        <w:rPr>
          <w:rFonts w:ascii="Times New Roman" w:hAnsi="Times New Roman" w:eastAsia="宋体" w:cs="Times New Roman"/>
          <w:bCs/>
          <w:i/>
          <w:iCs/>
          <w:color w:val="000000"/>
          <w:kern w:val="0"/>
          <w:sz w:val="21"/>
          <w:szCs w:val="18"/>
          <w:u w:color="000000" w:themeColor="text1"/>
          <w14:ligatures w14:val="none"/>
        </w:rPr>
        <w:t>q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为常数且不为零)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position w:val="-6"/>
          <w:sz w:val="21"/>
          <w:szCs w:val="18"/>
          <w:u w:color="000000" w:themeColor="text1"/>
          <w14:ligatures w14:val="none"/>
        </w:rPr>
        <w:object>
          <v:shape id="_x0000_i1031" o:spt="75" type="#_x0000_t75" style="height:12pt;width:17pt;" o:ole="t" filled="f" o:preferrelative="t" stroked="f" coordsize="21600,21600">
            <v:path/>
            <v:fill on="f" focussize="0,0"/>
            <v:stroke on="f"/>
            <v:imagedata r:id="rId20" o:title=""/>
            <o:lock v:ext="edit" aspectratio="f"/>
            <w10:wrap type="none"/>
            <w10:anchorlock/>
          </v:shape>
          <o:OLEObject Type="Embed" ProgID="Equation.DSMT4" ShapeID="_x0000_i1031" DrawAspect="Content" ObjectID="_1468075731" r:id="rId19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{</w:t>
      </w:r>
      <w:r>
        <w:rPr>
          <w:rFonts w:ascii="Times New Roman" w:hAnsi="Times New Roman" w:eastAsia="宋体" w:cs="Times New Roman"/>
          <w:bCs/>
          <w:i/>
          <w:iCs/>
          <w:color w:val="000000"/>
          <w:kern w:val="0"/>
          <w:sz w:val="21"/>
          <w:szCs w:val="18"/>
          <w:u w:color="000000" w:themeColor="text1"/>
          <w14:ligatures w14:val="none"/>
        </w:rPr>
        <w:t>a</w:t>
      </w:r>
      <w:r>
        <w:rPr>
          <w:rFonts w:ascii="Times New Roman" w:hAnsi="Times New Roman" w:eastAsia="宋体" w:cs="Times New Roman"/>
          <w:bCs/>
          <w:i/>
          <w:iCs/>
          <w:color w:val="000000"/>
          <w:kern w:val="0"/>
          <w:sz w:val="21"/>
          <w:szCs w:val="18"/>
          <w:u w:color="000000" w:themeColor="text1"/>
          <w:vertAlign w:val="subscript"/>
          <w14:ligatures w14:val="none"/>
        </w:rPr>
        <w:t>n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}是等比数列．</w:t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:lang w:val="en-US" w:eastAsia="zh-CN"/>
          <w14:ligatures w14:val="none"/>
        </w:rPr>
        <w:t>(</w:t>
      </w:r>
      <w:r>
        <w:rPr>
          <w:rFonts w:hint="eastAsia" w:ascii="Times New Roman" w:hAnsi="Times New Roman" w:eastAsia="宋体" w:cs="Times New Roman"/>
          <w:b w:val="0"/>
          <w:bCs/>
          <w:iCs/>
          <w:color w:val="000000"/>
          <w:kern w:val="0"/>
          <w:sz w:val="21"/>
          <w:szCs w:val="21"/>
          <w:u w:color="000000" w:themeColor="text1"/>
          <w:lang w:val="en-US" w:eastAsia="zh-CN"/>
          <w14:ligatures w14:val="none"/>
        </w:rPr>
        <w:t>可判断，可证明)</w:t>
      </w:r>
    </w:p>
    <w:p w14:paraId="02A5D449">
      <w:pPr>
        <w:widowControl/>
        <w:shd w:val="clear" w:color="auto" w:fill="auto"/>
        <w:spacing w:after="0" w:line="360" w:lineRule="auto"/>
        <w:jc w:val="left"/>
        <w:textAlignment w:val="center"/>
        <w:rPr>
          <w:rFonts w:hint="default" w:ascii="Times New Roman" w:hAnsi="Times New Roman" w:eastAsia="宋体" w:cs="Times New Roman"/>
          <w:b w:val="0"/>
          <w:bCs/>
          <w:iCs/>
          <w:color w:val="000000"/>
          <w:kern w:val="0"/>
          <w:sz w:val="21"/>
          <w:szCs w:val="21"/>
          <w:u w:color="000000" w:themeColor="text1"/>
          <w:lang w:val="en-US" w:eastAsia="zh-CN"/>
          <w14:ligatures w14:val="none"/>
        </w:rPr>
      </w:pPr>
      <w:r>
        <w:rPr>
          <w:rFonts w:hint="eastAsia" w:ascii="Times New Roman" w:hAnsi="Times New Roman" w:eastAsia="宋体" w:cs="Times New Roman"/>
          <w:b w:val="0"/>
          <w:bCs/>
          <w:iCs/>
          <w:color w:val="000000"/>
          <w:kern w:val="0"/>
          <w:sz w:val="21"/>
          <w:szCs w:val="21"/>
          <w:u w:color="000000" w:themeColor="text1"/>
          <w:lang w:val="en-US" w:eastAsia="zh-CN"/>
          <w14:ligatures w14:val="none"/>
        </w:rPr>
        <w:t>（2）等比中项法：</w:t>
      </w:r>
      <w:r>
        <w:rPr>
          <w:rFonts w:hint="eastAsia" w:ascii="Times New Roman" w:hAnsi="Times New Roman" w:eastAsia="宋体" w:cs="Times New Roman"/>
          <w:b w:val="0"/>
          <w:bCs/>
          <w:iCs/>
          <w:color w:val="000000"/>
          <w:kern w:val="0"/>
          <w:position w:val="-12"/>
          <w:sz w:val="21"/>
          <w:szCs w:val="21"/>
          <w:u w:color="000000" w:themeColor="text1"/>
          <w:lang w:val="en-US" w:eastAsia="zh-CN"/>
          <w14:ligatures w14:val="none"/>
        </w:rPr>
        <w:object>
          <v:shape id="_x0000_i1032" o:spt="75" alt="eqId9e6cbbec0f900da8864d00e396893c98" type="#_x0000_t75" style="height:16.4pt;width:27.3pt;" o:ole="t" filled="f" o:preferrelative="t" stroked="f" coordsize="21600,21600">
            <v:path/>
            <v:fill on="f" focussize="0,0"/>
            <v:stroke on="f"/>
            <v:imagedata r:id="rId22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1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/>
          <w:iCs/>
          <w:color w:val="0000FF"/>
          <w:kern w:val="0"/>
          <w:position w:val="-12"/>
          <w:sz w:val="21"/>
          <w:szCs w:val="21"/>
          <w:u w:val="single" w:color="000000" w:themeColor="text1"/>
          <w:lang w:val="en-US" w:eastAsia="zh-CN"/>
          <w14:ligatures w14:val="none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/>
          <w:iCs/>
          <w:color w:val="000000"/>
          <w:kern w:val="0"/>
          <w:sz w:val="21"/>
          <w:szCs w:val="21"/>
          <w:u w:color="000000" w:themeColor="text1"/>
          <w:lang w:val="en-US" w:eastAsia="zh-CN"/>
          <w14:ligatures w14:val="none"/>
        </w:rPr>
        <w:t>（</w:t>
      </w:r>
      <w:r>
        <w:rPr>
          <w:rFonts w:ascii="Times New Roman" w:hAnsi="Times New Roman" w:eastAsia="宋体" w:cs="Times New Roman"/>
          <w:bCs/>
          <w:i/>
          <w:iCs/>
          <w:color w:val="000000"/>
          <w:kern w:val="0"/>
          <w:sz w:val="21"/>
          <w:szCs w:val="18"/>
          <w:u w:color="000000" w:themeColor="text1"/>
          <w14:ligatures w14:val="none"/>
        </w:rPr>
        <w:t>n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∈</w:t>
      </w:r>
      <w:r>
        <w:rPr>
          <w:rFonts w:ascii="Times New Roman" w:hAnsi="Times New Roman" w:eastAsia="宋体" w:cs="Times New Roman"/>
          <w:bCs/>
          <w:i/>
          <w:iCs/>
          <w:color w:val="000000"/>
          <w:kern w:val="0"/>
          <w:sz w:val="21"/>
          <w:szCs w:val="18"/>
          <w:u w:color="000000" w:themeColor="text1"/>
          <w14:ligatures w14:val="none"/>
        </w:rPr>
        <w:t>N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:vertAlign w:val="superscript"/>
          <w14:ligatures w14:val="none"/>
        </w:rPr>
        <w:t>*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且</w:t>
      </w:r>
      <w:r>
        <w:rPr>
          <w:rFonts w:ascii="Times New Roman" w:hAnsi="Times New Roman" w:eastAsia="宋体" w:cs="Times New Roman"/>
          <w:bCs/>
          <w:i/>
          <w:iCs/>
          <w:color w:val="000000"/>
          <w:kern w:val="0"/>
          <w:sz w:val="21"/>
          <w:szCs w:val="18"/>
          <w:u w:color="000000" w:themeColor="text1"/>
          <w14:ligatures w14:val="none"/>
        </w:rPr>
        <w:t>a</w:t>
      </w:r>
      <w:r>
        <w:rPr>
          <w:rFonts w:ascii="Times New Roman" w:hAnsi="Times New Roman" w:eastAsia="宋体" w:cs="Times New Roman"/>
          <w:bCs/>
          <w:i/>
          <w:iCs/>
          <w:color w:val="000000"/>
          <w:kern w:val="0"/>
          <w:sz w:val="21"/>
          <w:szCs w:val="18"/>
          <w:u w:color="000000" w:themeColor="text1"/>
          <w:vertAlign w:val="subscript"/>
          <w14:ligatures w14:val="none"/>
        </w:rPr>
        <w:t>n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≠0</w:t>
      </w:r>
      <w:r>
        <w:rPr>
          <w:rFonts w:hint="eastAsia" w:ascii="Times New Roman" w:hAnsi="Times New Roman" w:eastAsia="宋体" w:cs="Times New Roman"/>
          <w:b w:val="0"/>
          <w:bCs/>
          <w:iCs/>
          <w:color w:val="000000"/>
          <w:kern w:val="0"/>
          <w:sz w:val="21"/>
          <w:szCs w:val="21"/>
          <w:u w:color="000000" w:themeColor="text1"/>
          <w:lang w:val="en-US" w:eastAsia="zh-CN"/>
          <w14:ligatures w14:val="none"/>
        </w:rPr>
        <w:t>）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position w:val="-6"/>
          <w:sz w:val="21"/>
          <w:szCs w:val="18"/>
          <w:u w:color="000000" w:themeColor="text1"/>
          <w14:ligatures w14:val="none"/>
        </w:rPr>
        <w:object>
          <v:shape id="_x0000_i1033" o:spt="75" type="#_x0000_t75" style="height:12pt;width:17pt;" o:ole="t" filled="f" o:preferrelative="t" stroked="f" coordsize="21600,21600">
            <v:path/>
            <v:fill on="f" focussize="0,0"/>
            <v:stroke on="f"/>
            <v:imagedata r:id="rId24" o:title=""/>
            <o:lock v:ext="edit" aspectratio="f"/>
            <w10:wrap type="none"/>
            <w10:anchorlock/>
          </v:shape>
          <o:OLEObject Type="Embed" ProgID="Equation.DSMT4" ShapeID="_x0000_i1033" DrawAspect="Content" ObjectID="_1468075733" r:id="rId23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{</w:t>
      </w:r>
      <w:r>
        <w:rPr>
          <w:rFonts w:ascii="Times New Roman" w:hAnsi="Times New Roman" w:eastAsia="宋体" w:cs="Times New Roman"/>
          <w:bCs/>
          <w:i/>
          <w:iCs/>
          <w:color w:val="000000"/>
          <w:kern w:val="0"/>
          <w:sz w:val="21"/>
          <w:szCs w:val="18"/>
          <w:u w:color="000000" w:themeColor="text1"/>
          <w14:ligatures w14:val="none"/>
        </w:rPr>
        <w:t>a</w:t>
      </w:r>
      <w:r>
        <w:rPr>
          <w:rFonts w:ascii="Times New Roman" w:hAnsi="Times New Roman" w:eastAsia="宋体" w:cs="Times New Roman"/>
          <w:bCs/>
          <w:i/>
          <w:iCs/>
          <w:color w:val="000000"/>
          <w:kern w:val="0"/>
          <w:sz w:val="21"/>
          <w:szCs w:val="18"/>
          <w:u w:color="000000" w:themeColor="text1"/>
          <w:vertAlign w:val="subscript"/>
          <w14:ligatures w14:val="none"/>
        </w:rPr>
        <w:t>n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}为等比数列．</w:t>
      </w:r>
      <w:r>
        <w:rPr>
          <w:rFonts w:hint="eastAsia" w:ascii="Times New Roman" w:hAnsi="Times New Roman" w:eastAsia="宋体" w:cs="Times New Roman"/>
          <w:b w:val="0"/>
          <w:bCs/>
          <w:iCs/>
          <w:color w:val="000000"/>
          <w:kern w:val="0"/>
          <w:sz w:val="21"/>
          <w:szCs w:val="21"/>
          <w:u w:color="000000" w:themeColor="text1"/>
          <w:lang w:val="en-US" w:eastAsia="zh-CN"/>
          <w14:ligatures w14:val="none"/>
        </w:rPr>
        <w:t>(可判断，可证明)</w:t>
      </w:r>
    </w:p>
    <w:p w14:paraId="65E18B98">
      <w:pPr>
        <w:widowControl/>
        <w:shd w:val="clear" w:color="auto" w:fill="auto"/>
        <w:spacing w:after="0" w:line="360" w:lineRule="auto"/>
        <w:jc w:val="left"/>
        <w:textAlignment w:val="center"/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:lang w:val="en-US" w:eastAsia="zh-CN"/>
          <w14:ligatures w14:val="none"/>
        </w:rPr>
      </w:pP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（3）通项公式法：数列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object>
          <v:shape id="_x0000_i1034" o:spt="75" alt="eqId83cf38189d5cbf627d2b82ac0eb76006" type="#_x0000_t75" style="height:18pt;width:21.1pt;" o:ole="t" filled="f" o:preferrelative="t" stroked="f" coordsize="21600,21600">
            <v:path/>
            <v:fill on="f" focussize="0,0"/>
            <v:stroke on="f" joinstyle="miter"/>
            <v:imagedata r:id="rId8" o:title="eqId83cf38189d5cbf627d2b82ac0eb76006"/>
            <o:lock v:ext="edit" aspectratio="t"/>
            <w10:wrap type="none"/>
            <w10:anchorlock/>
          </v:shape>
          <o:OLEObject Type="Embed" ProgID="Equation.DSMT4" ShapeID="_x0000_i1034" DrawAspect="Content" ObjectID="_1468075734" r:id="rId25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的通项公式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position w:val="-14"/>
          <w:sz w:val="21"/>
          <w:szCs w:val="18"/>
          <w:u w:color="000000" w:themeColor="text1"/>
          <w14:ligatures w14:val="none"/>
        </w:rPr>
        <w:object>
          <v:shape id="_x0000_i1035" o:spt="75" alt="eqId69f8a7f3fb2cbb8a03684a9646f1f088" type="#_x0000_t75" style="height:17.75pt;width:106.45pt;" o:ole="t" filled="f" o:preferrelative="t" stroked="f" coordsize="21600,21600">
            <v:path/>
            <v:fill on="f" focussize="0,0"/>
            <v:stroke on="f"/>
            <v:imagedata r:id="rId27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26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:lang w:eastAsia="zh-CN"/>
          <w14:ligatures w14:val="none"/>
        </w:rPr>
        <w:t>，</w:t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:lang w:val="en-US" w:eastAsia="zh-CN"/>
          <w14:ligatures w14:val="none"/>
        </w:rPr>
        <w:t>为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关于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object>
          <v:shape id="_x0000_i1036" o:spt="75" alt="eqIdb6a24198bd04c29321ae5dc5a28fe421" type="#_x0000_t75" style="height:9.3pt;width:8.75pt;" o:ole="t" filled="f" o:preferrelative="t" stroked="f" coordsize="21600,21600">
            <v:path/>
            <v:fill on="f" focussize="0,0"/>
            <v:stroke on="f" joinstyle="miter"/>
            <v:imagedata r:id="rId29" o:title="eqIdb6a24198bd04c29321ae5dc5a28fe421"/>
            <o:lock v:ext="edit" aspectratio="t"/>
            <w10:wrap type="none"/>
            <w10:anchorlock/>
          </v:shape>
          <o:OLEObject Type="Embed" ProgID="Equation.DSMT4" ShapeID="_x0000_i1036" DrawAspect="Content" ObjectID="_1468075736" r:id="rId28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的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val="none" w:color="000000" w:themeColor="text1"/>
          <w14:ligatures w14:val="none"/>
        </w:rPr>
        <w:t>指数</w:t>
      </w:r>
      <w:r>
        <w:rPr>
          <w:rFonts w:hint="eastAsia" w:ascii="Times New Roman" w:hAnsi="Times New Roman" w:eastAsia="宋体" w:cs="Times New Roman"/>
          <w:b w:val="0"/>
          <w:bCs/>
          <w:iCs/>
          <w:color w:val="000000"/>
          <w:kern w:val="0"/>
          <w:sz w:val="21"/>
          <w:szCs w:val="21"/>
          <w:u w:color="000000" w:themeColor="text1"/>
          <w:lang w:val="en-US" w:eastAsia="zh-CN"/>
          <w14:ligatures w14:val="none"/>
        </w:rPr>
        <w:t>型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函数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position w:val="-6"/>
          <w:sz w:val="21"/>
          <w:szCs w:val="18"/>
          <w:u w:color="000000" w:themeColor="text1"/>
          <w14:ligatures w14:val="none"/>
        </w:rPr>
        <w:object>
          <v:shape id="_x0000_i1037" o:spt="75" type="#_x0000_t75" style="height:12pt;width:17pt;" o:ole="t" filled="f" o:preferrelative="t" stroked="f" coordsize="21600,21600">
            <v:path/>
            <v:fill on="f" focussize="0,0"/>
            <v:stroke on="f"/>
            <v:imagedata r:id="rId24" o:title=""/>
            <o:lock v:ext="edit" aspectratio="f"/>
            <w10:wrap type="none"/>
            <w10:anchorlock/>
          </v:shape>
          <o:OLEObject Type="Embed" ProgID="Equation.DSMT4" ShapeID="_x0000_i1037" DrawAspect="Content" ObjectID="_1468075737" r:id="rId30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{</w:t>
      </w:r>
      <w:r>
        <w:rPr>
          <w:rFonts w:ascii="Times New Roman" w:hAnsi="Times New Roman" w:eastAsia="宋体" w:cs="Times New Roman"/>
          <w:bCs/>
          <w:i/>
          <w:iCs/>
          <w:color w:val="000000"/>
          <w:kern w:val="0"/>
          <w:sz w:val="21"/>
          <w:szCs w:val="18"/>
          <w:u w:color="000000" w:themeColor="text1"/>
          <w14:ligatures w14:val="none"/>
        </w:rPr>
        <w:t>a</w:t>
      </w:r>
      <w:r>
        <w:rPr>
          <w:rFonts w:ascii="Times New Roman" w:hAnsi="Times New Roman" w:eastAsia="宋体" w:cs="Times New Roman"/>
          <w:bCs/>
          <w:i/>
          <w:iCs/>
          <w:color w:val="000000"/>
          <w:kern w:val="0"/>
          <w:sz w:val="21"/>
          <w:szCs w:val="18"/>
          <w:u w:color="000000" w:themeColor="text1"/>
          <w:vertAlign w:val="subscript"/>
          <w14:ligatures w14:val="none"/>
        </w:rPr>
        <w:t>n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}是等比数列．</w:t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:lang w:val="en-US" w:eastAsia="zh-CN"/>
          <w14:ligatures w14:val="none"/>
        </w:rPr>
        <w:t>(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只可判断</w:t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:lang w:val="en-US" w:eastAsia="zh-CN"/>
          <w14:ligatures w14:val="none"/>
        </w:rPr>
        <w:t>)</w:t>
      </w:r>
      <w:bookmarkStart w:id="0" w:name="_GoBack"/>
      <w:bookmarkEnd w:id="0"/>
    </w:p>
    <w:p w14:paraId="5E237315">
      <w:pPr>
        <w:widowControl/>
        <w:shd w:val="clear" w:color="auto" w:fill="auto"/>
        <w:spacing w:after="0" w:line="360" w:lineRule="auto"/>
        <w:jc w:val="left"/>
        <w:textAlignment w:val="center"/>
        <w:rPr>
          <w:rFonts w:ascii="Times New Roman" w:hAnsi="Times New Roman" w:eastAsia="宋体" w:cs="Times New Roman"/>
          <w:b w:val="0"/>
          <w:bCs w:val="0"/>
          <w:iCs/>
          <w:color w:val="000000"/>
          <w:kern w:val="0"/>
          <w:sz w:val="21"/>
          <w:szCs w:val="21"/>
          <w:u w:color="000000" w:themeColor="text1"/>
          <w14:ligatures w14:val="none"/>
        </w:rPr>
      </w:pPr>
      <w:r>
        <w:rPr>
          <w:rFonts w:hint="eastAsia" w:ascii="Times New Roman" w:hAnsi="Times New Roman" w:eastAsia="宋体" w:cs="Times New Roman"/>
          <w:b w:val="0"/>
          <w:bCs w:val="0"/>
          <w:iCs/>
          <w:color w:val="000000"/>
          <w:kern w:val="0"/>
          <w:sz w:val="21"/>
          <w:szCs w:val="21"/>
          <w:u w:color="000000" w:themeColor="text1"/>
          <w:lang w:val="en-US" w:eastAsia="zh-CN"/>
          <w14:ligatures w14:val="none"/>
        </w:rPr>
        <w:t>5</w:t>
      </w:r>
      <w:r>
        <w:rPr>
          <w:rFonts w:hint="eastAsia" w:ascii="Times New Roman" w:hAnsi="Times New Roman" w:eastAsia="宋体" w:cs="Times New Roman"/>
          <w:b w:val="0"/>
          <w:bCs/>
          <w:iCs/>
          <w:color w:val="000000"/>
          <w:kern w:val="0"/>
          <w:sz w:val="21"/>
          <w:szCs w:val="21"/>
          <w:u w:color="000000" w:themeColor="text1"/>
          <w:lang w:val="en-US" w:eastAsia="zh-CN"/>
          <w14:ligatures w14:val="none"/>
        </w:rPr>
        <w:t>．</w:t>
      </w:r>
      <w:r>
        <w:rPr>
          <w:rFonts w:ascii="Times New Roman" w:hAnsi="Times New Roman" w:eastAsia="宋体" w:cs="Times New Roman"/>
          <w:b w:val="0"/>
          <w:bCs w:val="0"/>
          <w:iCs/>
          <w:color w:val="000000"/>
          <w:kern w:val="0"/>
          <w:sz w:val="21"/>
          <w:szCs w:val="21"/>
          <w:u w:color="000000" w:themeColor="text1"/>
          <w14:ligatures w14:val="none"/>
        </w:rPr>
        <w:t>等比数列的单调性</w:t>
      </w:r>
    </w:p>
    <w:p w14:paraId="7BC288F7">
      <w:pPr>
        <w:widowControl/>
        <w:shd w:val="clear" w:color="auto" w:fill="auto"/>
        <w:spacing w:after="0" w:line="360" w:lineRule="auto"/>
        <w:jc w:val="left"/>
        <w:textAlignment w:val="center"/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</w:pP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已知等比数列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object>
          <v:shape id="_x0000_i1038" o:spt="75" alt="eqId63d471926f7b27322d90c82b9ce21d3d" type="#_x0000_t75" style="height:15.95pt;width:20.2pt;" o:ole="t" filled="f" o:preferrelative="t" stroked="f" coordsize="21600,21600">
            <v:path/>
            <v:fill on="f" focussize="0,0"/>
            <v:stroke on="f" joinstyle="miter"/>
            <v:imagedata r:id="rId32" o:title="eqId63d471926f7b27322d90c82b9ce21d3d"/>
            <o:lock v:ext="edit" aspectratio="t"/>
            <w10:wrap type="none"/>
            <w10:anchorlock/>
          </v:shape>
          <o:OLEObject Type="Embed" ProgID="Equation.DSMT4" ShapeID="_x0000_i1038" DrawAspect="Content" ObjectID="_1468075738" r:id="rId31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的首项为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object>
          <v:shape id="_x0000_i1039" o:spt="75" alt="eqIde72adb45c60c2f63b46e65ff787302bf" type="#_x0000_t75" style="height:13.55pt;width:9.65pt;" o:ole="t" filled="f" o:preferrelative="t" stroked="f" coordsize="21600,21600">
            <v:path/>
            <v:fill on="f" focussize="0,0"/>
            <v:stroke on="f" joinstyle="miter"/>
            <v:imagedata r:id="rId10" o:title="eqIde72adb45c60c2f63b46e65ff787302bf"/>
            <o:lock v:ext="edit" aspectratio="t"/>
            <w10:wrap type="none"/>
            <w10:anchorlock/>
          </v:shape>
          <o:OLEObject Type="Embed" ProgID="Equation.DSMT4" ShapeID="_x0000_i1039" DrawAspect="Content" ObjectID="_1468075739" r:id="rId33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，公比为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object>
          <v:shape id="_x0000_i1040" o:spt="75" alt="eqId9aa8a716a31b0f51b70fdf9bdb257909" type="#_x0000_t75" style="height:11.4pt;width:8.75pt;" o:ole="t" filled="f" o:preferrelative="t" stroked="f" coordsize="21600,21600">
            <v:path/>
            <v:fill on="f" focussize="0,0"/>
            <v:stroke on="f" joinstyle="miter"/>
            <v:imagedata r:id="rId35" o:title="eqId9aa8a716a31b0f51b70fdf9bdb257909"/>
            <o:lock v:ext="edit" aspectratio="t"/>
            <w10:wrap type="none"/>
            <w10:anchorlock/>
          </v:shape>
          <o:OLEObject Type="Embed" ProgID="Equation.DSMT4" ShapeID="_x0000_i1040" DrawAspect="Content" ObjectID="_1468075740" r:id="rId34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．</w:t>
      </w:r>
    </w:p>
    <w:p w14:paraId="229D8667">
      <w:pPr>
        <w:widowControl/>
        <w:shd w:val="clear" w:color="auto" w:fill="auto"/>
        <w:spacing w:after="0" w:line="360" w:lineRule="auto"/>
        <w:jc w:val="left"/>
        <w:textAlignment w:val="center"/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</w:pP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①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当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object>
          <v:shape id="_x0000_i1041" o:spt="75" alt="eqId23ef58ddf320a4bad9f05c7b8753a002" type="#_x0000_t75" style="height:31.9pt;width:32.55pt;" o:ole="t" filled="f" o:preferrelative="t" stroked="f" coordsize="21600,21600">
            <v:path/>
            <v:fill on="f" focussize="0,0"/>
            <v:stroke on="f" joinstyle="miter"/>
            <v:imagedata r:id="rId37" o:title="eqId23ef58ddf320a4bad9f05c7b8753a002"/>
            <o:lock v:ext="edit" aspectratio="t"/>
            <w10:wrap type="none"/>
            <w10:anchorlock/>
          </v:shape>
          <o:OLEObject Type="Embed" ProgID="Equation.DSMT4" ShapeID="_x0000_i1041" DrawAspect="Content" ObjectID="_1468075741" r:id="rId36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或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object>
          <v:shape id="_x0000_i1042" o:spt="75" alt="eqIdd3a61afcc13298103d8a226cb7007fa1" type="#_x0000_t75" style="height:31.5pt;width:43.95pt;" o:ole="t" filled="f" o:preferrelative="t" stroked="f" coordsize="21600,21600">
            <v:path/>
            <v:fill on="f" focussize="0,0"/>
            <v:stroke on="f" joinstyle="miter"/>
            <v:imagedata r:id="rId39" o:title="eqIdd3a61afcc13298103d8a226cb7007fa1"/>
            <o:lock v:ext="edit" aspectratio="t"/>
            <w10:wrap type="none"/>
            <w10:anchorlock/>
          </v:shape>
          <o:OLEObject Type="Embed" ProgID="Equation.DSMT4" ShapeID="_x0000_i1042" DrawAspect="Content" ObjectID="_1468075742" r:id="rId38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时，等比数列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object>
          <v:shape id="_x0000_i1043" o:spt="75" alt="eqId63d471926f7b27322d90c82b9ce21d3d" type="#_x0000_t75" style="height:15.95pt;width:20.2pt;" o:ole="t" filled="f" o:preferrelative="t" stroked="f" coordsize="21600,21600">
            <v:path/>
            <v:fill on="f" focussize="0,0"/>
            <v:stroke on="f" joinstyle="miter"/>
            <v:imagedata r:id="rId32" o:title="eqId63d471926f7b27322d90c82b9ce21d3d"/>
            <o:lock v:ext="edit" aspectratio="t"/>
            <w10:wrap type="none"/>
            <w10:anchorlock/>
          </v:shape>
          <o:OLEObject Type="Embed" ProgID="Equation.DSMT4" ShapeID="_x0000_i1043" DrawAspect="Content" ObjectID="_1468075743" r:id="rId40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为</w:t>
      </w:r>
      <w:r>
        <w:rPr>
          <w:rFonts w:hint="eastAsia" w:ascii="Times New Roman" w:hAnsi="Times New Roman" w:eastAsia="宋体" w:cs="Times New Roman"/>
          <w:bCs/>
          <w:iCs/>
          <w:color w:val="0000FF"/>
          <w:kern w:val="0"/>
          <w:sz w:val="21"/>
          <w:szCs w:val="18"/>
          <w:u w:val="single" w:color="000000" w:themeColor="text1"/>
          <w:lang w:eastAsia="zh-CN"/>
          <w14:ligatures w14:val="none"/>
        </w:rPr>
        <w:t xml:space="preserve">      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数列；</w:t>
      </w:r>
    </w:p>
    <w:p w14:paraId="16AE7859">
      <w:pPr>
        <w:widowControl/>
        <w:shd w:val="clear" w:color="auto" w:fill="auto"/>
        <w:spacing w:after="0" w:line="360" w:lineRule="auto"/>
        <w:jc w:val="left"/>
        <w:textAlignment w:val="center"/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</w:pP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②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当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object>
          <v:shape id="_x0000_i1044" o:spt="75" alt="eqIdb2596fb1a8465100e0373a61d7a76348" type="#_x0000_t75" style="height:31.5pt;width:43.95pt;" o:ole="t" filled="f" o:preferrelative="t" stroked="f" coordsize="21600,21600">
            <v:path/>
            <v:fill on="f" focussize="0,0"/>
            <v:stroke on="f" joinstyle="miter"/>
            <v:imagedata r:id="rId42" o:title="eqIdb2596fb1a8465100e0373a61d7a76348"/>
            <o:lock v:ext="edit" aspectratio="t"/>
            <w10:wrap type="none"/>
            <w10:anchorlock/>
          </v:shape>
          <o:OLEObject Type="Embed" ProgID="Equation.DSMT4" ShapeID="_x0000_i1044" DrawAspect="Content" ObjectID="_1468075744" r:id="rId41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或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object>
          <v:shape id="_x0000_i1045" o:spt="75" alt="eqIdbe8730b080c1aa118073e2cc5711e34a" type="#_x0000_t75" style="height:31.9pt;width:32.55pt;" o:ole="t" filled="f" o:preferrelative="t" stroked="f" coordsize="21600,21600">
            <v:path/>
            <v:fill on="f" focussize="0,0"/>
            <v:stroke on="f" joinstyle="miter"/>
            <v:imagedata r:id="rId44" o:title="eqIdbe8730b080c1aa118073e2cc5711e34a"/>
            <o:lock v:ext="edit" aspectratio="t"/>
            <w10:wrap type="none"/>
            <w10:anchorlock/>
          </v:shape>
          <o:OLEObject Type="Embed" ProgID="Equation.DSMT4" ShapeID="_x0000_i1045" DrawAspect="Content" ObjectID="_1468075745" r:id="rId43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时，等比数列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object>
          <v:shape id="_x0000_i1046" o:spt="75" alt="eqId63d471926f7b27322d90c82b9ce21d3d" type="#_x0000_t75" style="height:15.95pt;width:20.2pt;" o:ole="t" filled="f" o:preferrelative="t" stroked="f" coordsize="21600,21600">
            <v:path/>
            <v:fill on="f" focussize="0,0"/>
            <v:stroke on="f" joinstyle="miter"/>
            <v:imagedata r:id="rId32" o:title="eqId63d471926f7b27322d90c82b9ce21d3d"/>
            <o:lock v:ext="edit" aspectratio="t"/>
            <w10:wrap type="none"/>
            <w10:anchorlock/>
          </v:shape>
          <o:OLEObject Type="Embed" ProgID="Equation.DSMT4" ShapeID="_x0000_i1046" DrawAspect="Content" ObjectID="_1468075746" r:id="rId45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为</w:t>
      </w:r>
      <w:r>
        <w:rPr>
          <w:rFonts w:hint="eastAsia" w:ascii="Times New Roman" w:hAnsi="Times New Roman" w:eastAsia="宋体" w:cs="Times New Roman"/>
          <w:bCs/>
          <w:iCs/>
          <w:color w:val="0000FF"/>
          <w:kern w:val="0"/>
          <w:sz w:val="21"/>
          <w:szCs w:val="18"/>
          <w:u w:val="single" w:color="000000" w:themeColor="text1"/>
          <w:lang w:eastAsia="zh-CN"/>
          <w14:ligatures w14:val="none"/>
        </w:rPr>
        <w:t xml:space="preserve">      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数列；</w:t>
      </w:r>
    </w:p>
    <w:p w14:paraId="1509B787">
      <w:pPr>
        <w:widowControl/>
        <w:shd w:val="clear" w:color="auto" w:fill="auto"/>
        <w:spacing w:after="0" w:line="360" w:lineRule="auto"/>
        <w:jc w:val="left"/>
        <w:textAlignment w:val="center"/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:lang w:eastAsia="zh-CN"/>
          <w14:ligatures w14:val="none"/>
        </w:rPr>
      </w:pP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③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当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object>
          <v:shape id="_x0000_i1047" o:spt="75" alt="eqIddfa9bf65189dfb57a61644a1cb27f361" type="#_x0000_t75" style="height:13.7pt;width:22.85pt;" o:ole="t" filled="f" o:preferrelative="t" stroked="f" coordsize="21600,21600">
            <v:path/>
            <v:fill on="f" focussize="0,0"/>
            <v:stroke on="f" joinstyle="miter"/>
            <v:imagedata r:id="rId47" o:title="eqIddfa9bf65189dfb57a61644a1cb27f361"/>
            <o:lock v:ext="edit" aspectratio="t"/>
            <w10:wrap type="none"/>
            <w10:anchorlock/>
          </v:shape>
          <o:OLEObject Type="Embed" ProgID="Equation.DSMT4" ShapeID="_x0000_i1047" DrawAspect="Content" ObjectID="_1468075747" r:id="rId46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时，等比数列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object>
          <v:shape id="_x0000_i1048" o:spt="75" alt="eqId63d471926f7b27322d90c82b9ce21d3d" type="#_x0000_t75" style="height:15.95pt;width:20.2pt;" o:ole="t" filled="f" o:preferrelative="t" stroked="f" coordsize="21600,21600">
            <v:path/>
            <v:fill on="f" focussize="0,0"/>
            <v:stroke on="f" joinstyle="miter"/>
            <v:imagedata r:id="rId32" o:title="eqId63d471926f7b27322d90c82b9ce21d3d"/>
            <o:lock v:ext="edit" aspectratio="t"/>
            <w10:wrap type="none"/>
            <w10:anchorlock/>
          </v:shape>
          <o:OLEObject Type="Embed" ProgID="Equation.DSMT4" ShapeID="_x0000_i1048" DrawAspect="Content" ObjectID="_1468075748" r:id="rId48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为</w:t>
      </w:r>
      <w:r>
        <w:rPr>
          <w:rFonts w:hint="eastAsia" w:ascii="Times New Roman" w:hAnsi="Times New Roman" w:eastAsia="宋体" w:cs="Times New Roman"/>
          <w:bCs/>
          <w:iCs/>
          <w:color w:val="0000FF"/>
          <w:kern w:val="0"/>
          <w:sz w:val="21"/>
          <w:szCs w:val="18"/>
          <w:u w:val="single" w:color="000000" w:themeColor="text1"/>
          <w:lang w:eastAsia="zh-CN"/>
          <w14:ligatures w14:val="none"/>
        </w:rPr>
        <w:t xml:space="preserve">  </w:t>
      </w:r>
      <w:r>
        <w:rPr>
          <w:rFonts w:hint="eastAsia" w:ascii="Times New Roman" w:hAnsi="Times New Roman" w:eastAsia="宋体" w:cs="Times New Roman"/>
          <w:bCs/>
          <w:iCs/>
          <w:color w:val="0000FF"/>
          <w:kern w:val="0"/>
          <w:sz w:val="21"/>
          <w:szCs w:val="18"/>
          <w:u w:val="single" w:color="000000" w:themeColor="text1"/>
          <w:lang w:val="en-US" w:eastAsia="zh-CN"/>
          <w14:ligatures w14:val="none"/>
        </w:rPr>
        <w:t xml:space="preserve"> </w:t>
      </w:r>
      <w:r>
        <w:rPr>
          <w:rFonts w:hint="eastAsia" w:ascii="Times New Roman" w:hAnsi="Times New Roman" w:eastAsia="宋体" w:cs="Times New Roman"/>
          <w:bCs/>
          <w:iCs/>
          <w:color w:val="0000FF"/>
          <w:kern w:val="0"/>
          <w:sz w:val="21"/>
          <w:szCs w:val="18"/>
          <w:u w:val="single" w:color="000000" w:themeColor="text1"/>
          <w:lang w:eastAsia="zh-CN"/>
          <w14:ligatures w14:val="none"/>
        </w:rPr>
        <w:t xml:space="preserve"> 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数列（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object>
          <v:shape id="_x0000_i1049" o:spt="75" alt="eqIdffa01f03fb074bff35b35e07047d11b1" type="#_x0000_t75" style="height:15.8pt;width:29pt;" o:ole="t" filled="f" o:preferrelative="t" stroked="f" coordsize="21600,21600">
            <v:path/>
            <v:fill on="f" focussize="0,0"/>
            <v:stroke on="f" joinstyle="miter"/>
            <v:imagedata r:id="rId50" o:title="eqIdffa01f03fb074bff35b35e07047d11b1"/>
            <o:lock v:ext="edit" aspectratio="t"/>
            <w10:wrap type="none"/>
            <w10:anchorlock/>
          </v:shape>
          <o:OLEObject Type="Embed" ProgID="Equation.DSMT4" ShapeID="_x0000_i1049" DrawAspect="Content" ObjectID="_1468075749" r:id="rId49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）</w:t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:lang w:eastAsia="zh-CN"/>
          <w14:ligatures w14:val="none"/>
        </w:rPr>
        <w:t>；</w:t>
      </w:r>
    </w:p>
    <w:p w14:paraId="73A3F9DE">
      <w:pPr>
        <w:widowControl/>
        <w:shd w:val="clear" w:color="auto" w:fill="auto"/>
        <w:spacing w:after="0" w:line="360" w:lineRule="auto"/>
        <w:jc w:val="left"/>
        <w:textAlignment w:val="center"/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</w:pP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④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当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object>
          <v:shape id="_x0000_i1050" o:spt="75" alt="eqId411641715d7f5132c34f1d6eace8cd8b" type="#_x0000_t75" style="height:14.4pt;width:24.6pt;" o:ole="t" filled="f" o:preferrelative="t" stroked="f" coordsize="21600,21600">
            <v:path/>
            <v:fill on="f" focussize="0,0"/>
            <v:stroke on="f" joinstyle="miter"/>
            <v:imagedata r:id="rId52" o:title="eqId411641715d7f5132c34f1d6eace8cd8b"/>
            <o:lock v:ext="edit" aspectratio="t"/>
            <w10:wrap type="none"/>
            <w10:anchorlock/>
          </v:shape>
          <o:OLEObject Type="Embed" ProgID="Equation.DSMT4" ShapeID="_x0000_i1050" DrawAspect="Content" ObjectID="_1468075750" r:id="rId51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时，等比数列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object>
          <v:shape id="_x0000_i1051" o:spt="75" alt="eqId63d471926f7b27322d90c82b9ce21d3d" type="#_x0000_t75" style="height:15.95pt;width:20.2pt;" o:ole="t" filled="f" o:preferrelative="t" stroked="f" coordsize="21600,21600">
            <v:path/>
            <v:fill on="f" focussize="0,0"/>
            <v:stroke on="f" joinstyle="miter"/>
            <v:imagedata r:id="rId32" o:title="eqId63d471926f7b27322d90c82b9ce21d3d"/>
            <o:lock v:ext="edit" aspectratio="t"/>
            <w10:wrap type="none"/>
            <w10:anchorlock/>
          </v:shape>
          <o:OLEObject Type="Embed" ProgID="Equation.DSMT4" ShapeID="_x0000_i1051" DrawAspect="Content" ObjectID="_1468075751" r:id="rId53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为</w:t>
      </w:r>
      <w:r>
        <w:rPr>
          <w:rFonts w:hint="eastAsia" w:ascii="Times New Roman" w:hAnsi="Times New Roman" w:eastAsia="宋体" w:cs="Times New Roman"/>
          <w:bCs/>
          <w:iCs/>
          <w:color w:val="0000FF"/>
          <w:kern w:val="0"/>
          <w:sz w:val="21"/>
          <w:szCs w:val="18"/>
          <w:u w:val="single" w:color="000000" w:themeColor="text1"/>
          <w:lang w:eastAsia="zh-CN"/>
          <w14:ligatures w14:val="none"/>
        </w:rPr>
        <w:t xml:space="preserve">  </w:t>
      </w:r>
      <w:r>
        <w:rPr>
          <w:rFonts w:hint="eastAsia" w:ascii="Times New Roman" w:hAnsi="Times New Roman" w:eastAsia="宋体" w:cs="Times New Roman"/>
          <w:bCs/>
          <w:iCs/>
          <w:color w:val="0000FF"/>
          <w:kern w:val="0"/>
          <w:sz w:val="21"/>
          <w:szCs w:val="18"/>
          <w:u w:val="single" w:color="000000" w:themeColor="text1"/>
          <w:lang w:val="en-US" w:eastAsia="zh-CN"/>
          <w14:ligatures w14:val="none"/>
        </w:rPr>
        <w:t xml:space="preserve"> </w:t>
      </w:r>
      <w:r>
        <w:rPr>
          <w:rFonts w:hint="eastAsia" w:ascii="Times New Roman" w:hAnsi="Times New Roman" w:eastAsia="宋体" w:cs="Times New Roman"/>
          <w:bCs/>
          <w:iCs/>
          <w:color w:val="0000FF"/>
          <w:kern w:val="0"/>
          <w:sz w:val="21"/>
          <w:szCs w:val="18"/>
          <w:u w:val="single" w:color="000000" w:themeColor="text1"/>
          <w:lang w:eastAsia="zh-CN"/>
          <w14:ligatures w14:val="none"/>
        </w:rPr>
        <w:t xml:space="preserve">    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数列</w:t>
      </w:r>
      <w:r>
        <w:rPr>
          <w:rFonts w:hint="eastAsia" w:ascii="Times New Roman" w:hAnsi="Times New Roman" w:eastAsia="宋体" w:cs="Times New Roman"/>
          <w:b w:val="0"/>
          <w:bCs/>
          <w:iCs/>
          <w:color w:val="000000"/>
          <w:kern w:val="0"/>
          <w:sz w:val="21"/>
          <w:szCs w:val="21"/>
          <w:u w:color="000000" w:themeColor="text1"/>
          <w:lang w:val="en-US" w:eastAsia="zh-CN"/>
          <w14:ligatures w14:val="none"/>
        </w:rPr>
        <w:t>．</w:t>
      </w:r>
    </w:p>
    <w:p w14:paraId="560698C0">
      <w:pPr>
        <w:widowControl/>
        <w:shd w:val="clear" w:color="auto" w:fill="auto"/>
        <w:spacing w:after="0" w:line="360" w:lineRule="auto"/>
        <w:jc w:val="left"/>
        <w:textAlignment w:val="center"/>
        <w:rPr>
          <w:rFonts w:ascii="Times New Roman" w:hAnsi="Times New Roman" w:eastAsia="宋体" w:cs="Times New Roman"/>
          <w:b w:val="0"/>
          <w:bCs w:val="0"/>
          <w:iCs/>
          <w:color w:val="000000"/>
          <w:kern w:val="0"/>
          <w:sz w:val="21"/>
          <w:szCs w:val="21"/>
          <w:u w:color="000000" w:themeColor="text1"/>
          <w14:ligatures w14:val="none"/>
        </w:rPr>
      </w:pPr>
      <w:r>
        <w:rPr>
          <w:rFonts w:hint="eastAsia" w:ascii="Times New Roman" w:hAnsi="Times New Roman" w:eastAsia="宋体" w:cs="Times New Roman"/>
          <w:b w:val="0"/>
          <w:bCs w:val="0"/>
          <w:iCs/>
          <w:color w:val="000000"/>
          <w:kern w:val="0"/>
          <w:sz w:val="21"/>
          <w:szCs w:val="21"/>
          <w:u w:color="000000" w:themeColor="text1"/>
          <w:lang w:val="en-US" w:eastAsia="zh-CN"/>
          <w14:ligatures w14:val="none"/>
        </w:rPr>
        <w:t>6</w:t>
      </w:r>
      <w:r>
        <w:rPr>
          <w:rFonts w:hint="eastAsia" w:ascii="Times New Roman" w:hAnsi="Times New Roman" w:eastAsia="宋体" w:cs="Times New Roman"/>
          <w:b w:val="0"/>
          <w:bCs/>
          <w:iCs/>
          <w:color w:val="000000"/>
          <w:kern w:val="0"/>
          <w:sz w:val="21"/>
          <w:szCs w:val="21"/>
          <w:u w:color="000000" w:themeColor="text1"/>
          <w:lang w:val="en-US" w:eastAsia="zh-CN"/>
          <w14:ligatures w14:val="none"/>
        </w:rPr>
        <w:t>．</w:t>
      </w:r>
      <w:r>
        <w:rPr>
          <w:rFonts w:ascii="Times New Roman" w:hAnsi="Times New Roman" w:eastAsia="宋体" w:cs="Times New Roman"/>
          <w:b w:val="0"/>
          <w:bCs w:val="0"/>
          <w:iCs/>
          <w:color w:val="000000"/>
          <w:kern w:val="0"/>
          <w:sz w:val="21"/>
          <w:szCs w:val="21"/>
          <w:u w:color="000000" w:themeColor="text1"/>
          <w14:ligatures w14:val="none"/>
        </w:rPr>
        <w:t>等比数列</w:t>
      </w:r>
      <w:r>
        <w:rPr>
          <w:rFonts w:hint="eastAsia" w:ascii="Times New Roman" w:hAnsi="Times New Roman" w:eastAsia="宋体" w:cs="Times New Roman"/>
          <w:b w:val="0"/>
          <w:bCs w:val="0"/>
          <w:iCs/>
          <w:color w:val="000000"/>
          <w:kern w:val="0"/>
          <w:sz w:val="21"/>
          <w:szCs w:val="21"/>
          <w:u w:color="000000" w:themeColor="text1"/>
          <w:lang w:val="en-US" w:eastAsia="zh-CN"/>
          <w14:ligatures w14:val="none"/>
        </w:rPr>
        <w:t>的</w:t>
      </w:r>
      <w:r>
        <w:rPr>
          <w:rFonts w:ascii="Times New Roman" w:hAnsi="Times New Roman" w:eastAsia="宋体" w:cs="Times New Roman"/>
          <w:b w:val="0"/>
          <w:bCs w:val="0"/>
          <w:iCs/>
          <w:color w:val="000000"/>
          <w:kern w:val="0"/>
          <w:sz w:val="21"/>
          <w:szCs w:val="21"/>
          <w:u w:color="000000" w:themeColor="text1"/>
          <w14:ligatures w14:val="none"/>
        </w:rPr>
        <w:t>常用性质</w:t>
      </w:r>
    </w:p>
    <w:p w14:paraId="511073F9">
      <w:pPr>
        <w:widowControl/>
        <w:shd w:val="clear" w:color="auto" w:fill="auto"/>
        <w:spacing w:after="0" w:line="360" w:lineRule="auto"/>
        <w:jc w:val="left"/>
        <w:textAlignment w:val="center"/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:lang w:eastAsia="zh-CN"/>
          <w14:ligatures w14:val="none"/>
        </w:rPr>
      </w:pP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（1）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position w:val="-12"/>
          <w:sz w:val="21"/>
          <w:szCs w:val="18"/>
          <w:u w:color="000000" w:themeColor="text1"/>
          <w14:ligatures w14:val="none"/>
        </w:rPr>
        <w:object>
          <v:shape id="_x0000_i1052" o:spt="75" alt="eqId16dc6ca1848862dc2871623c3a49ef7a" type="#_x0000_t75" style="height:15.7pt;width:37.8pt;" o:ole="t" filled="f" o:preferrelative="t" stroked="f" coordsize="21600,21600">
            <v:path/>
            <v:fill on="f" focussize="0,0"/>
            <v:stroke on="f"/>
            <v:imagedata r:id="rId55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54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Cs/>
          <w:iCs/>
          <w:color w:val="0000FF"/>
          <w:kern w:val="0"/>
          <w:position w:val="-10"/>
          <w:sz w:val="21"/>
          <w:szCs w:val="18"/>
          <w:u w:val="single" w:color="000000" w:themeColor="text1"/>
          <w:lang w:eastAsia="zh-CN"/>
          <w14:ligatures w14:val="none"/>
        </w:rPr>
        <w:t xml:space="preserve">   </w:t>
      </w:r>
      <w:r>
        <w:rPr>
          <w:rFonts w:hint="eastAsia" w:ascii="Times New Roman" w:hAnsi="Times New Roman" w:eastAsia="宋体" w:cs="Times New Roman"/>
          <w:bCs/>
          <w:iCs/>
          <w:color w:val="0000FF"/>
          <w:kern w:val="0"/>
          <w:position w:val="-10"/>
          <w:sz w:val="21"/>
          <w:szCs w:val="18"/>
          <w:u w:val="single" w:color="000000" w:themeColor="text1"/>
          <w:lang w:val="en-US" w:eastAsia="zh-CN"/>
          <w14:ligatures w14:val="none"/>
        </w:rPr>
        <w:t xml:space="preserve"> </w:t>
      </w:r>
      <w:r>
        <w:rPr>
          <w:rFonts w:hint="eastAsia" w:ascii="Times New Roman" w:hAnsi="Times New Roman" w:eastAsia="宋体" w:cs="Times New Roman"/>
          <w:bCs/>
          <w:iCs/>
          <w:color w:val="0000FF"/>
          <w:kern w:val="0"/>
          <w:position w:val="-10"/>
          <w:sz w:val="21"/>
          <w:szCs w:val="18"/>
          <w:u w:val="single" w:color="000000" w:themeColor="text1"/>
          <w:lang w:eastAsia="zh-CN"/>
          <w14:ligatures w14:val="none"/>
        </w:rPr>
        <w:t xml:space="preserve">  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object>
          <v:shape id="_x0000_i1053" o:spt="75" alt="eqId71976ace21c600b6fc73f6f9354a5eeb" type="#_x0000_t75" style="height:19.1pt;width:50.1pt;" o:ole="t" filled="f" o:preferrelative="t" stroked="f" coordsize="21600,21600">
            <v:path/>
            <v:fill on="f" focussize="0,0"/>
            <v:stroke on="f" joinstyle="miter"/>
            <v:imagedata r:id="rId57" o:title="eqId71976ace21c600b6fc73f6f9354a5eeb"/>
            <o:lock v:ext="edit" aspectratio="t"/>
            <w10:wrap type="none"/>
            <w10:anchorlock/>
          </v:shape>
          <o:OLEObject Type="Embed" ProgID="Equation.DSMT4" ShapeID="_x0000_i1053" DrawAspect="Content" ObjectID="_1468075753" r:id="rId56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:lang w:eastAsia="zh-CN"/>
          <w14:ligatures w14:val="none"/>
        </w:rPr>
        <w:t>；</w:t>
      </w:r>
    </w:p>
    <w:p w14:paraId="39947CF0">
      <w:pPr>
        <w:widowControl/>
        <w:shd w:val="clear" w:color="auto" w:fill="auto"/>
        <w:spacing w:after="0" w:line="360" w:lineRule="auto"/>
        <w:jc w:val="left"/>
        <w:textAlignment w:val="center"/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:lang w:eastAsia="zh-CN"/>
          <w14:ligatures w14:val="none"/>
        </w:rPr>
      </w:pP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（2）若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object>
          <v:shape id="_x0000_i1054" o:spt="75" alt="eqId4fb679318d0c9819b82e51a1750b502a" type="#_x0000_t75" style="height:12.5pt;width:58.05pt;" o:ole="t" filled="f" o:preferrelative="t" stroked="f" coordsize="21600,21600">
            <v:path/>
            <v:fill on="f" focussize="0,0"/>
            <v:stroke on="f" joinstyle="miter"/>
            <v:imagedata r:id="rId59" o:title="eqId4fb679318d0c9819b82e51a1750b502a"/>
            <o:lock v:ext="edit" aspectratio="t"/>
            <w10:wrap type="none"/>
            <w10:anchorlock/>
          </v:shape>
          <o:OLEObject Type="Embed" ProgID="Equation.DSMT4" ShapeID="_x0000_i1054" DrawAspect="Content" ObjectID="_1468075754" r:id="rId58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，则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position w:val="-12"/>
          <w:sz w:val="21"/>
          <w:szCs w:val="18"/>
          <w:u w:color="000000" w:themeColor="text1"/>
          <w14:ligatures w14:val="none"/>
        </w:rPr>
        <w:object>
          <v:shape id="_x0000_i1055" o:spt="75" alt="eqId855cf76f16342b48775335752c5eb2e4" type="#_x0000_t75" style="height:15.75pt;width:31.7pt;" o:ole="t" filled="f" o:preferrelative="t" stroked="f" coordsize="21600,21600">
            <v:path/>
            <v:fill on="f" focussize="0,0"/>
            <v:stroke on="f"/>
            <v:imagedata r:id="rId61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60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Cs/>
          <w:iCs/>
          <w:color w:val="0000FF"/>
          <w:kern w:val="0"/>
          <w:position w:val="-14"/>
          <w:sz w:val="21"/>
          <w:szCs w:val="18"/>
          <w:u w:val="single" w:color="000000" w:themeColor="text1"/>
          <w:lang w:eastAsia="zh-CN"/>
          <w14:ligatures w14:val="none"/>
        </w:rPr>
        <w:t xml:space="preserve">  </w:t>
      </w:r>
      <w:r>
        <w:rPr>
          <w:rFonts w:hint="eastAsia" w:ascii="Times New Roman" w:hAnsi="Times New Roman" w:eastAsia="宋体" w:cs="Times New Roman"/>
          <w:bCs/>
          <w:iCs/>
          <w:color w:val="0000FF"/>
          <w:kern w:val="0"/>
          <w:position w:val="-14"/>
          <w:sz w:val="21"/>
          <w:szCs w:val="18"/>
          <w:u w:val="single" w:color="000000" w:themeColor="text1"/>
          <w:lang w:val="en-US" w:eastAsia="zh-CN"/>
          <w14:ligatures w14:val="none"/>
        </w:rPr>
        <w:t xml:space="preserve">  </w:t>
      </w:r>
      <w:r>
        <w:rPr>
          <w:rFonts w:hint="eastAsia" w:ascii="Times New Roman" w:hAnsi="Times New Roman" w:eastAsia="宋体" w:cs="Times New Roman"/>
          <w:bCs/>
          <w:iCs/>
          <w:color w:val="0000FF"/>
          <w:kern w:val="0"/>
          <w:position w:val="-14"/>
          <w:sz w:val="21"/>
          <w:szCs w:val="18"/>
          <w:u w:val="single" w:color="000000" w:themeColor="text1"/>
          <w:lang w:eastAsia="zh-CN"/>
          <w14:ligatures w14:val="none"/>
        </w:rPr>
        <w:t xml:space="preserve">   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，其中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object>
          <v:shape id="_x0000_i1056" o:spt="75" alt="eqIdaed47ccdd2b3795b964b638f9391aea9" type="#_x0000_t75" style="height:15.75pt;width:62.45pt;" o:ole="t" filled="f" o:preferrelative="t" stroked="f" coordsize="21600,21600">
            <v:path/>
            <v:fill on="f" focussize="0,0"/>
            <v:stroke on="f" joinstyle="miter"/>
            <v:imagedata r:id="rId63" o:title="eqIdaed47ccdd2b3795b964b638f9391aea9"/>
            <o:lock v:ext="edit" aspectratio="t"/>
            <w10:wrap type="none"/>
            <w10:anchorlock/>
          </v:shape>
          <o:OLEObject Type="Embed" ProgID="Equation.DSMT4" ShapeID="_x0000_i1056" DrawAspect="Content" ObjectID="_1468075756" r:id="rId62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:lang w:eastAsia="zh-CN"/>
          <w14:ligatures w14:val="none"/>
        </w:rPr>
        <w:t>；</w:t>
      </w:r>
    </w:p>
    <w:p w14:paraId="19DE2C56">
      <w:pPr>
        <w:widowControl/>
        <w:shd w:val="clear" w:color="auto" w:fill="auto"/>
        <w:spacing w:after="0" w:line="360" w:lineRule="auto"/>
        <w:jc w:val="left"/>
        <w:textAlignment w:val="center"/>
        <w:rPr>
          <w:u w:color="000000" w:themeColor="text1"/>
        </w:rPr>
      </w:pP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特别地，若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object>
          <v:shape id="_x0000_i1057" o:spt="75" alt="eqId994b2b0e9cfdf45933f6425693ddf4d7" type="#_x0000_t75" style="height:14.2pt;width:48.35pt;" o:ole="t" filled="f" o:preferrelative="t" stroked="f" coordsize="21600,21600">
            <v:path/>
            <v:fill on="f" focussize="0,0"/>
            <v:stroke on="f" joinstyle="miter"/>
            <v:imagedata r:id="rId65" o:title="eqId994b2b0e9cfdf45933f6425693ddf4d7"/>
            <o:lock v:ext="edit" aspectratio="t"/>
            <w10:wrap type="none"/>
            <w10:anchorlock/>
          </v:shape>
          <o:OLEObject Type="Embed" ProgID="Equation.DSMT4" ShapeID="_x0000_i1057" DrawAspect="Content" ObjectID="_1468075757" r:id="rId64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，则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position w:val="-12"/>
          <w:sz w:val="21"/>
          <w:szCs w:val="18"/>
          <w:u w:color="000000" w:themeColor="text1"/>
          <w14:ligatures w14:val="none"/>
        </w:rPr>
        <w:object>
          <v:shape id="_x0000_i1058" o:spt="75" alt="eqId7f223bca1d987432e3bf4fde05351607" type="#_x0000_t75" style="height:16.15pt;width:31.7pt;" o:ole="t" filled="f" o:preferrelative="t" stroked="f" coordsize="21600,21600">
            <v:path/>
            <v:fill on="f" focussize="0,0"/>
            <v:stroke on="f"/>
            <v:imagedata r:id="rId67" o:title=""/>
            <o:lock v:ext="edit" aspectratio="t"/>
            <w10:wrap type="none"/>
            <w10:anchorlock/>
          </v:shape>
          <o:OLEObject Type="Embed" ProgID="Equation.DSMT4" ShapeID="_x0000_i1058" DrawAspect="Content" ObjectID="_1468075758" r:id="rId66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Cs/>
          <w:iCs/>
          <w:color w:val="0000FF"/>
          <w:kern w:val="0"/>
          <w:position w:val="-14"/>
          <w:sz w:val="21"/>
          <w:szCs w:val="18"/>
          <w:u w:val="single" w:color="000000" w:themeColor="text1"/>
          <w:lang w:eastAsia="zh-CN"/>
          <w14:ligatures w14:val="none"/>
        </w:rPr>
        <w:t xml:space="preserve">  </w:t>
      </w:r>
      <w:r>
        <w:rPr>
          <w:rFonts w:hint="eastAsia" w:ascii="Times New Roman" w:hAnsi="Times New Roman" w:eastAsia="宋体" w:cs="Times New Roman"/>
          <w:bCs/>
          <w:iCs/>
          <w:color w:val="0000FF"/>
          <w:kern w:val="0"/>
          <w:position w:val="-14"/>
          <w:sz w:val="21"/>
          <w:szCs w:val="18"/>
          <w:u w:val="single" w:color="000000" w:themeColor="text1"/>
          <w:lang w:val="en-US" w:eastAsia="zh-CN"/>
          <w14:ligatures w14:val="none"/>
        </w:rPr>
        <w:t xml:space="preserve">  </w:t>
      </w:r>
      <w:r>
        <w:rPr>
          <w:rFonts w:hint="eastAsia" w:ascii="Times New Roman" w:hAnsi="Times New Roman" w:eastAsia="宋体" w:cs="Times New Roman"/>
          <w:bCs/>
          <w:iCs/>
          <w:color w:val="0000FF"/>
          <w:kern w:val="0"/>
          <w:position w:val="-14"/>
          <w:sz w:val="21"/>
          <w:szCs w:val="18"/>
          <w:u w:val="single" w:color="000000" w:themeColor="text1"/>
          <w:lang w:eastAsia="zh-CN"/>
          <w14:ligatures w14:val="none"/>
        </w:rPr>
        <w:t xml:space="preserve">   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，其中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object>
          <v:shape id="_x0000_i1059" o:spt="75" alt="eqId2ec64a9655f55602689991d0813baeed" type="#_x0000_t75" style="height:16pt;width:52.75pt;" o:ole="t" filled="f" o:preferrelative="t" stroked="f" coordsize="21600,21600">
            <v:path/>
            <v:fill on="f" focussize="0,0"/>
            <v:stroke on="f" joinstyle="miter"/>
            <v:imagedata r:id="rId69" o:title="eqId2ec64a9655f55602689991d0813baeed"/>
            <o:lock v:ext="edit" aspectratio="t"/>
            <w10:wrap type="none"/>
            <w10:anchorlock/>
          </v:shape>
          <o:OLEObject Type="Embed" ProgID="Equation.DSMT4" ShapeID="_x0000_i1059" DrawAspect="Content" ObjectID="_1468075759" r:id="rId68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．</w:t>
      </w:r>
    </w:p>
    <w:sectPr>
      <w:head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8" w:lineRule="auto"/>
      </w:pPr>
      <w:r>
        <w:separator/>
      </w:r>
    </w:p>
  </w:footnote>
  <w:footnote w:type="continuationSeparator" w:id="1">
    <w:p>
      <w:pPr>
        <w:spacing w:before="0" w:after="0" w:line="27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12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3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数学 选择性必修第二册RJA》使用</w:t>
    </w:r>
  </w:p>
  <w:p w14:paraId="5379B410">
    <w:pPr>
      <w:pStyle w:val="1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0F01"/>
    <w:rsid w:val="001A1C76"/>
    <w:rsid w:val="00233435"/>
    <w:rsid w:val="00240F01"/>
    <w:rsid w:val="00BC6D51"/>
    <w:rsid w:val="2E5348F6"/>
    <w:rsid w:val="460C2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78" w:lineRule="auto"/>
    </w:pPr>
    <w:rPr>
      <w:rFonts w:asciiTheme="minorHAnsi" w:hAnsiTheme="minorHAnsi" w:eastAsiaTheme="minorEastAsia" w:cstheme="minorBidi"/>
      <w:kern w:val="2"/>
      <w:sz w:val="22"/>
      <w:szCs w:val="24"/>
      <w:lang w:val="en-US" w:eastAsia="zh-CN" w:bidi="ar-SA"/>
      <w14:ligatures w14:val="standardContextual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2F5597" w:themeColor="accent1" w:themeShade="BF"/>
      <w:sz w:val="48"/>
      <w:szCs w:val="48"/>
    </w:rPr>
  </w:style>
  <w:style w:type="paragraph" w:styleId="3">
    <w:name w:val="heading 2"/>
    <w:basedOn w:val="1"/>
    <w:next w:val="1"/>
    <w:link w:val="18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paragraph" w:styleId="4">
    <w:name w:val="heading 3"/>
    <w:basedOn w:val="1"/>
    <w:next w:val="1"/>
    <w:link w:val="19"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paragraph" w:styleId="5">
    <w:name w:val="heading 4"/>
    <w:basedOn w:val="1"/>
    <w:next w:val="1"/>
    <w:link w:val="20"/>
    <w:semiHidden/>
    <w:unhideWhenUsed/>
    <w:qFormat/>
    <w:uiPriority w:val="9"/>
    <w:pPr>
      <w:keepNext/>
      <w:keepLines/>
      <w:spacing w:before="80" w:after="40"/>
      <w:outlineLvl w:val="3"/>
    </w:pPr>
    <w:rPr>
      <w:rFonts w:cstheme="majorBidi"/>
      <w:color w:val="2F5597" w:themeColor="accent1" w:themeShade="BF"/>
      <w:sz w:val="28"/>
      <w:szCs w:val="28"/>
    </w:rPr>
  </w:style>
  <w:style w:type="paragraph" w:styleId="6">
    <w:name w:val="heading 5"/>
    <w:basedOn w:val="1"/>
    <w:next w:val="1"/>
    <w:link w:val="21"/>
    <w:semiHidden/>
    <w:unhideWhenUsed/>
    <w:qFormat/>
    <w:uiPriority w:val="9"/>
    <w:pPr>
      <w:keepNext/>
      <w:keepLines/>
      <w:spacing w:before="80" w:after="40"/>
      <w:outlineLvl w:val="4"/>
    </w:pPr>
    <w:rPr>
      <w:rFonts w:cstheme="majorBidi"/>
      <w:color w:val="2F5597" w:themeColor="accent1" w:themeShade="BF"/>
      <w:sz w:val="24"/>
    </w:rPr>
  </w:style>
  <w:style w:type="paragraph" w:styleId="7">
    <w:name w:val="heading 6"/>
    <w:basedOn w:val="1"/>
    <w:next w:val="1"/>
    <w:link w:val="22"/>
    <w:semiHidden/>
    <w:unhideWhenUsed/>
    <w:qFormat/>
    <w:uiPriority w:val="9"/>
    <w:pPr>
      <w:keepNext/>
      <w:keepLines/>
      <w:spacing w:before="40" w:after="0"/>
      <w:outlineLvl w:val="5"/>
    </w:pPr>
    <w:rPr>
      <w:rFonts w:cstheme="majorBidi"/>
      <w:b/>
      <w:bCs/>
      <w:color w:val="2F5597" w:themeColor="accent1" w:themeShade="BF"/>
    </w:rPr>
  </w:style>
  <w:style w:type="paragraph" w:styleId="8">
    <w:name w:val="heading 7"/>
    <w:basedOn w:val="1"/>
    <w:next w:val="1"/>
    <w:link w:val="23"/>
    <w:semiHidden/>
    <w:unhideWhenUsed/>
    <w:qFormat/>
    <w:uiPriority w:val="9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4"/>
    <w:semiHidden/>
    <w:unhideWhenUsed/>
    <w:qFormat/>
    <w:uiPriority w:val="9"/>
    <w:pPr>
      <w:keepNext/>
      <w:keepLines/>
      <w:spacing w:after="0"/>
      <w:outlineLvl w:val="7"/>
    </w:pPr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9"/>
    <w:basedOn w:val="1"/>
    <w:next w:val="1"/>
    <w:link w:val="25"/>
    <w:semiHidden/>
    <w:unhideWhenUsed/>
    <w:qFormat/>
    <w:uiPriority w:val="9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link w:val="36"/>
    <w:unhideWhenUsed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12">
    <w:name w:val="header"/>
    <w:basedOn w:val="1"/>
    <w:link w:val="35"/>
    <w:unhideWhenUsed/>
    <w:uiPriority w:val="99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13">
    <w:name w:val="Subtitle"/>
    <w:basedOn w:val="1"/>
    <w:next w:val="1"/>
    <w:link w:val="27"/>
    <w:qFormat/>
    <w:uiPriority w:val="11"/>
    <w:pPr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4">
    <w:name w:val="Title"/>
    <w:basedOn w:val="1"/>
    <w:next w:val="1"/>
    <w:link w:val="26"/>
    <w:qFormat/>
    <w:uiPriority w:val="10"/>
    <w:pPr>
      <w:spacing w:after="80" w:line="240" w:lineRule="auto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17">
    <w:name w:val="标题 1 字符"/>
    <w:basedOn w:val="16"/>
    <w:link w:val="2"/>
    <w:uiPriority w:val="9"/>
    <w:rPr>
      <w:rFonts w:asciiTheme="majorHAnsi" w:hAnsiTheme="majorHAnsi" w:eastAsiaTheme="majorEastAsia" w:cstheme="majorBidi"/>
      <w:color w:val="2F5597" w:themeColor="accent1" w:themeShade="BF"/>
      <w:sz w:val="48"/>
      <w:szCs w:val="48"/>
    </w:rPr>
  </w:style>
  <w:style w:type="character" w:customStyle="1" w:styleId="18">
    <w:name w:val="标题 2 字符"/>
    <w:basedOn w:val="16"/>
    <w:link w:val="3"/>
    <w:semiHidden/>
    <w:qFormat/>
    <w:uiPriority w:val="9"/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character" w:customStyle="1" w:styleId="19">
    <w:name w:val="标题 3 字符"/>
    <w:basedOn w:val="16"/>
    <w:link w:val="4"/>
    <w:semiHidden/>
    <w:qFormat/>
    <w:uiPriority w:val="9"/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character" w:customStyle="1" w:styleId="20">
    <w:name w:val="标题 4 字符"/>
    <w:basedOn w:val="16"/>
    <w:link w:val="5"/>
    <w:semiHidden/>
    <w:qFormat/>
    <w:uiPriority w:val="9"/>
    <w:rPr>
      <w:rFonts w:cstheme="majorBidi"/>
      <w:color w:val="2F5597" w:themeColor="accent1" w:themeShade="BF"/>
      <w:sz w:val="28"/>
      <w:szCs w:val="28"/>
    </w:rPr>
  </w:style>
  <w:style w:type="character" w:customStyle="1" w:styleId="21">
    <w:name w:val="标题 5 字符"/>
    <w:basedOn w:val="16"/>
    <w:link w:val="6"/>
    <w:semiHidden/>
    <w:qFormat/>
    <w:uiPriority w:val="9"/>
    <w:rPr>
      <w:rFonts w:cstheme="majorBidi"/>
      <w:color w:val="2F5597" w:themeColor="accent1" w:themeShade="BF"/>
      <w:sz w:val="24"/>
    </w:rPr>
  </w:style>
  <w:style w:type="character" w:customStyle="1" w:styleId="22">
    <w:name w:val="标题 6 字符"/>
    <w:basedOn w:val="16"/>
    <w:link w:val="7"/>
    <w:semiHidden/>
    <w:qFormat/>
    <w:uiPriority w:val="9"/>
    <w:rPr>
      <w:rFonts w:cstheme="majorBidi"/>
      <w:b/>
      <w:bCs/>
      <w:color w:val="2F5597" w:themeColor="accent1" w:themeShade="BF"/>
    </w:rPr>
  </w:style>
  <w:style w:type="character" w:customStyle="1" w:styleId="23">
    <w:name w:val="标题 7 字符"/>
    <w:basedOn w:val="16"/>
    <w:link w:val="8"/>
    <w:semiHidden/>
    <w:qFormat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4">
    <w:name w:val="标题 8 字符"/>
    <w:basedOn w:val="16"/>
    <w:link w:val="9"/>
    <w:semiHidden/>
    <w:qFormat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5">
    <w:name w:val="标题 9 字符"/>
    <w:basedOn w:val="16"/>
    <w:link w:val="10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6">
    <w:name w:val="标题 字符"/>
    <w:basedOn w:val="16"/>
    <w:link w:val="14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7">
    <w:name w:val="副标题 字符"/>
    <w:basedOn w:val="16"/>
    <w:link w:val="13"/>
    <w:qFormat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8">
    <w:name w:val="Quote"/>
    <w:basedOn w:val="1"/>
    <w:next w:val="1"/>
    <w:link w:val="29"/>
    <w:qFormat/>
    <w:uiPriority w:val="29"/>
    <w:pPr>
      <w:spacing w:before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29">
    <w:name w:val="引用 字符"/>
    <w:basedOn w:val="16"/>
    <w:link w:val="28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0">
    <w:name w:val="List Paragraph"/>
    <w:basedOn w:val="1"/>
    <w:qFormat/>
    <w:uiPriority w:val="34"/>
    <w:pPr>
      <w:ind w:left="720"/>
      <w:contextualSpacing/>
    </w:pPr>
  </w:style>
  <w:style w:type="character" w:customStyle="1" w:styleId="31">
    <w:name w:val="Intense Emphasis"/>
    <w:basedOn w:val="16"/>
    <w:qFormat/>
    <w:uiPriority w:val="21"/>
    <w:rPr>
      <w:i/>
      <w:iCs/>
      <w:color w:val="2F5597" w:themeColor="accent1" w:themeShade="BF"/>
    </w:rPr>
  </w:style>
  <w:style w:type="paragraph" w:styleId="32">
    <w:name w:val="Intense Quote"/>
    <w:basedOn w:val="1"/>
    <w:next w:val="1"/>
    <w:link w:val="33"/>
    <w:qFormat/>
    <w:uiPriority w:val="30"/>
    <w:pPr>
      <w:pBdr>
        <w:top w:val="single" w:color="2F5496" w:themeColor="accent1" w:themeShade="BF" w:sz="4" w:space="10"/>
        <w:bottom w:val="single" w:color="2F5496" w:themeColor="accent1" w:themeShade="BF" w:sz="4" w:space="10"/>
      </w:pBdr>
      <w:spacing w:before="360" w:after="360"/>
      <w:ind w:left="864" w:right="864"/>
      <w:jc w:val="center"/>
    </w:pPr>
    <w:rPr>
      <w:i/>
      <w:iCs/>
      <w:color w:val="2F5597" w:themeColor="accent1" w:themeShade="BF"/>
    </w:rPr>
  </w:style>
  <w:style w:type="character" w:customStyle="1" w:styleId="33">
    <w:name w:val="明显引用 字符"/>
    <w:basedOn w:val="16"/>
    <w:link w:val="32"/>
    <w:qFormat/>
    <w:uiPriority w:val="30"/>
    <w:rPr>
      <w:i/>
      <w:iCs/>
      <w:color w:val="2F5597" w:themeColor="accent1" w:themeShade="BF"/>
    </w:rPr>
  </w:style>
  <w:style w:type="character" w:customStyle="1" w:styleId="34">
    <w:name w:val="Intense Reference"/>
    <w:basedOn w:val="16"/>
    <w:qFormat/>
    <w:uiPriority w:val="32"/>
    <w:rPr>
      <w:b/>
      <w:bCs/>
      <w:smallCaps/>
      <w:color w:val="2F5597" w:themeColor="accent1" w:themeShade="BF"/>
      <w:spacing w:val="5"/>
    </w:rPr>
  </w:style>
  <w:style w:type="character" w:customStyle="1" w:styleId="35">
    <w:name w:val="页眉 字符"/>
    <w:basedOn w:val="16"/>
    <w:link w:val="12"/>
    <w:qFormat/>
    <w:uiPriority w:val="99"/>
    <w:rPr>
      <w:sz w:val="18"/>
      <w:szCs w:val="18"/>
    </w:rPr>
  </w:style>
  <w:style w:type="character" w:customStyle="1" w:styleId="36">
    <w:name w:val="页脚 字符"/>
    <w:basedOn w:val="16"/>
    <w:link w:val="11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2.bin"/><Relationship Id="rId8" Type="http://schemas.openxmlformats.org/officeDocument/2006/relationships/image" Target="media/image2.wmf"/><Relationship Id="rId70" Type="http://schemas.openxmlformats.org/officeDocument/2006/relationships/fontTable" Target="fontTable.xml"/><Relationship Id="rId7" Type="http://schemas.openxmlformats.org/officeDocument/2006/relationships/oleObject" Target="embeddings/oleObject1.bin"/><Relationship Id="rId69" Type="http://schemas.openxmlformats.org/officeDocument/2006/relationships/image" Target="media/image29.wmf"/><Relationship Id="rId68" Type="http://schemas.openxmlformats.org/officeDocument/2006/relationships/oleObject" Target="embeddings/oleObject35.bin"/><Relationship Id="rId67" Type="http://schemas.openxmlformats.org/officeDocument/2006/relationships/image" Target="media/image28.wmf"/><Relationship Id="rId66" Type="http://schemas.openxmlformats.org/officeDocument/2006/relationships/oleObject" Target="embeddings/oleObject34.bin"/><Relationship Id="rId65" Type="http://schemas.openxmlformats.org/officeDocument/2006/relationships/image" Target="media/image27.wmf"/><Relationship Id="rId64" Type="http://schemas.openxmlformats.org/officeDocument/2006/relationships/oleObject" Target="embeddings/oleObject33.bin"/><Relationship Id="rId63" Type="http://schemas.openxmlformats.org/officeDocument/2006/relationships/image" Target="media/image26.wmf"/><Relationship Id="rId62" Type="http://schemas.openxmlformats.org/officeDocument/2006/relationships/oleObject" Target="embeddings/oleObject32.bin"/><Relationship Id="rId61" Type="http://schemas.openxmlformats.org/officeDocument/2006/relationships/image" Target="media/image25.wmf"/><Relationship Id="rId60" Type="http://schemas.openxmlformats.org/officeDocument/2006/relationships/oleObject" Target="embeddings/oleObject31.bin"/><Relationship Id="rId6" Type="http://schemas.openxmlformats.org/officeDocument/2006/relationships/theme" Target="theme/theme1.xml"/><Relationship Id="rId59" Type="http://schemas.openxmlformats.org/officeDocument/2006/relationships/image" Target="media/image24.wmf"/><Relationship Id="rId58" Type="http://schemas.openxmlformats.org/officeDocument/2006/relationships/oleObject" Target="embeddings/oleObject30.bin"/><Relationship Id="rId57" Type="http://schemas.openxmlformats.org/officeDocument/2006/relationships/image" Target="media/image23.wmf"/><Relationship Id="rId56" Type="http://schemas.openxmlformats.org/officeDocument/2006/relationships/oleObject" Target="embeddings/oleObject29.bin"/><Relationship Id="rId55" Type="http://schemas.openxmlformats.org/officeDocument/2006/relationships/image" Target="media/image22.wmf"/><Relationship Id="rId54" Type="http://schemas.openxmlformats.org/officeDocument/2006/relationships/oleObject" Target="embeddings/oleObject28.bin"/><Relationship Id="rId53" Type="http://schemas.openxmlformats.org/officeDocument/2006/relationships/oleObject" Target="embeddings/oleObject27.bin"/><Relationship Id="rId52" Type="http://schemas.openxmlformats.org/officeDocument/2006/relationships/image" Target="media/image21.wmf"/><Relationship Id="rId51" Type="http://schemas.openxmlformats.org/officeDocument/2006/relationships/oleObject" Target="embeddings/oleObject26.bin"/><Relationship Id="rId50" Type="http://schemas.openxmlformats.org/officeDocument/2006/relationships/image" Target="media/image20.wmf"/><Relationship Id="rId5" Type="http://schemas.openxmlformats.org/officeDocument/2006/relationships/header" Target="header1.xml"/><Relationship Id="rId49" Type="http://schemas.openxmlformats.org/officeDocument/2006/relationships/oleObject" Target="embeddings/oleObject25.bin"/><Relationship Id="rId48" Type="http://schemas.openxmlformats.org/officeDocument/2006/relationships/oleObject" Target="embeddings/oleObject24.bin"/><Relationship Id="rId47" Type="http://schemas.openxmlformats.org/officeDocument/2006/relationships/image" Target="media/image19.wmf"/><Relationship Id="rId46" Type="http://schemas.openxmlformats.org/officeDocument/2006/relationships/oleObject" Target="embeddings/oleObject23.bin"/><Relationship Id="rId45" Type="http://schemas.openxmlformats.org/officeDocument/2006/relationships/oleObject" Target="embeddings/oleObject22.bin"/><Relationship Id="rId44" Type="http://schemas.openxmlformats.org/officeDocument/2006/relationships/image" Target="media/image18.wmf"/><Relationship Id="rId43" Type="http://schemas.openxmlformats.org/officeDocument/2006/relationships/oleObject" Target="embeddings/oleObject21.bin"/><Relationship Id="rId42" Type="http://schemas.openxmlformats.org/officeDocument/2006/relationships/image" Target="media/image17.wmf"/><Relationship Id="rId41" Type="http://schemas.openxmlformats.org/officeDocument/2006/relationships/oleObject" Target="embeddings/oleObject20.bin"/><Relationship Id="rId40" Type="http://schemas.openxmlformats.org/officeDocument/2006/relationships/oleObject" Target="embeddings/oleObject19.bin"/><Relationship Id="rId4" Type="http://schemas.openxmlformats.org/officeDocument/2006/relationships/endnotes" Target="endnotes.xml"/><Relationship Id="rId39" Type="http://schemas.openxmlformats.org/officeDocument/2006/relationships/image" Target="media/image16.wmf"/><Relationship Id="rId38" Type="http://schemas.openxmlformats.org/officeDocument/2006/relationships/oleObject" Target="embeddings/oleObject18.bin"/><Relationship Id="rId37" Type="http://schemas.openxmlformats.org/officeDocument/2006/relationships/image" Target="media/image15.wmf"/><Relationship Id="rId36" Type="http://schemas.openxmlformats.org/officeDocument/2006/relationships/oleObject" Target="embeddings/oleObject17.bin"/><Relationship Id="rId35" Type="http://schemas.openxmlformats.org/officeDocument/2006/relationships/image" Target="media/image14.wmf"/><Relationship Id="rId34" Type="http://schemas.openxmlformats.org/officeDocument/2006/relationships/oleObject" Target="embeddings/oleObject16.bin"/><Relationship Id="rId33" Type="http://schemas.openxmlformats.org/officeDocument/2006/relationships/oleObject" Target="embeddings/oleObject15.bin"/><Relationship Id="rId32" Type="http://schemas.openxmlformats.org/officeDocument/2006/relationships/image" Target="media/image13.wmf"/><Relationship Id="rId31" Type="http://schemas.openxmlformats.org/officeDocument/2006/relationships/oleObject" Target="embeddings/oleObject14.bin"/><Relationship Id="rId30" Type="http://schemas.openxmlformats.org/officeDocument/2006/relationships/oleObject" Target="embeddings/oleObject13.bin"/><Relationship Id="rId3" Type="http://schemas.openxmlformats.org/officeDocument/2006/relationships/footnotes" Target="footnotes.xml"/><Relationship Id="rId29" Type="http://schemas.openxmlformats.org/officeDocument/2006/relationships/image" Target="media/image12.wmf"/><Relationship Id="rId28" Type="http://schemas.openxmlformats.org/officeDocument/2006/relationships/oleObject" Target="embeddings/oleObject12.bin"/><Relationship Id="rId27" Type="http://schemas.openxmlformats.org/officeDocument/2006/relationships/image" Target="media/image11.wmf"/><Relationship Id="rId26" Type="http://schemas.openxmlformats.org/officeDocument/2006/relationships/oleObject" Target="embeddings/oleObject11.bin"/><Relationship Id="rId25" Type="http://schemas.openxmlformats.org/officeDocument/2006/relationships/oleObject" Target="embeddings/oleObject10.bin"/><Relationship Id="rId24" Type="http://schemas.openxmlformats.org/officeDocument/2006/relationships/image" Target="media/image10.wmf"/><Relationship Id="rId23" Type="http://schemas.openxmlformats.org/officeDocument/2006/relationships/oleObject" Target="embeddings/oleObject9.bin"/><Relationship Id="rId22" Type="http://schemas.openxmlformats.org/officeDocument/2006/relationships/image" Target="media/image9.wmf"/><Relationship Id="rId21" Type="http://schemas.openxmlformats.org/officeDocument/2006/relationships/oleObject" Target="embeddings/oleObject8.bin"/><Relationship Id="rId20" Type="http://schemas.openxmlformats.org/officeDocument/2006/relationships/image" Target="media/image8.wmf"/><Relationship Id="rId2" Type="http://schemas.openxmlformats.org/officeDocument/2006/relationships/settings" Target="settings.xml"/><Relationship Id="rId19" Type="http://schemas.openxmlformats.org/officeDocument/2006/relationships/oleObject" Target="embeddings/oleObject7.bin"/><Relationship Id="rId18" Type="http://schemas.openxmlformats.org/officeDocument/2006/relationships/image" Target="media/image7.wmf"/><Relationship Id="rId17" Type="http://schemas.openxmlformats.org/officeDocument/2006/relationships/oleObject" Target="embeddings/oleObject6.bin"/><Relationship Id="rId16" Type="http://schemas.openxmlformats.org/officeDocument/2006/relationships/image" Target="media/image6.wmf"/><Relationship Id="rId15" Type="http://schemas.openxmlformats.org/officeDocument/2006/relationships/oleObject" Target="embeddings/oleObject5.bin"/><Relationship Id="rId14" Type="http://schemas.openxmlformats.org/officeDocument/2006/relationships/image" Target="media/image5.wmf"/><Relationship Id="rId13" Type="http://schemas.openxmlformats.org/officeDocument/2006/relationships/oleObject" Target="embeddings/oleObject4.bin"/><Relationship Id="rId12" Type="http://schemas.openxmlformats.org/officeDocument/2006/relationships/image" Target="media/image4.wmf"/><Relationship Id="rId11" Type="http://schemas.openxmlformats.org/officeDocument/2006/relationships/oleObject" Target="embeddings/oleObject3.bin"/><Relationship Id="rId10" Type="http://schemas.openxmlformats.org/officeDocument/2006/relationships/image" Target="media/image3.wmf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389</Words>
  <Characters>415</Characters>
  <Lines>24</Lines>
  <Paragraphs>27</Paragraphs>
  <TotalTime>1</TotalTime>
  <ScaleCrop>false</ScaleCrop>
  <LinksUpToDate>false</LinksUpToDate>
  <CharactersWithSpaces>537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2025-04-02T02:35:00Z</dcterms:created>
  <dc:creator>路阳 梁</dc:creator>
  <cp:lastModifiedBy>小明同学</cp:lastModifiedBy>
  <dcterms:modified xsi:type="dcterms:W3CDTF">2025-08-13T04:12:37Z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eyJoZGlkIjoiZDRlMTYyMmZlZGFhNWMwMjQ0MzljYjk4NDU5YWEyYjIiLCJ1c2VySWQiOiIxNDY0NTMyNTU4In0=</vt:lpwstr>
  </property>
  <property fmtid="{D5CDD505-2E9C-101B-9397-08002B2CF9AE}" pid="3" name="KSOProductBuildVer">
    <vt:lpwstr>2052-12.1.0.21541</vt:lpwstr>
  </property>
  <property fmtid="{D5CDD505-2E9C-101B-9397-08002B2CF9AE}" pid="4" name="ICV">
    <vt:lpwstr>26DA622E517D45BE9898737EDFF4541E_12</vt:lpwstr>
  </property>
</Properties>
</file>