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EFEF5"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t>2025年天津市中考化学试卷</w:t>
      </w:r>
    </w:p>
    <w:p w14:paraId="04C330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一、选择题（本大题共10小题，每小题2分，共20分。每小题给出的四个选项中，只有一个最符合题意）</w:t>
      </w:r>
    </w:p>
    <w:p w14:paraId="01C32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1．（2分）下列变化属于化学变化的是（　　）</w:t>
      </w:r>
    </w:p>
    <w:p w14:paraId="00BBA7A1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A．粮食酿醋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B．冰雪消融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C．沙里淘金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D．酒精挥发</w:t>
      </w:r>
    </w:p>
    <w:p w14:paraId="7C4DF6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2．（2分）空气是一种宝贵的自然资源，其中能供给人类呼吸的气体是（　　）</w:t>
      </w:r>
    </w:p>
    <w:p w14:paraId="63BCF668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A．氮气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B．氧气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C．氖气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D．二氧化碳</w:t>
      </w:r>
    </w:p>
    <w:p w14:paraId="4D5E4B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3．（2分）天津小吃煎饼果子上抹有的甜面酱中含钾、钙、钠等，这里的钾、钙、钠是指（　　）</w:t>
      </w:r>
    </w:p>
    <w:p w14:paraId="7C9FEFFF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A．元素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B．原子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C．分子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D．单质</w:t>
      </w:r>
    </w:p>
    <w:p w14:paraId="0BF648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4．（2分）下列物质属于混合物的是（　　）</w:t>
      </w:r>
    </w:p>
    <w:p w14:paraId="3FDFD9E6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A．液态氧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B．洁净的海水</w:t>
      </w:r>
      <w:r>
        <w:rPr>
          <w:sz w:val="21"/>
          <w:szCs w:val="21"/>
        </w:rPr>
        <w:tab/>
      </w:r>
    </w:p>
    <w:p w14:paraId="0D45DCA1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C．冰水混合物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D．氧化镁</w:t>
      </w:r>
    </w:p>
    <w:p w14:paraId="08679A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5．（2分）某运动饮料中含有的葡萄糖属于（　　）</w:t>
      </w:r>
    </w:p>
    <w:p w14:paraId="35329A9E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A．蛋白质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B．油脂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C．维生素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D．糖类</w:t>
      </w:r>
    </w:p>
    <w:p w14:paraId="672AF8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6．（2分）下列物质的近似pH分别是：白醋为2～3、酱油为4～5、牛奶为6～7、肥皂水为10。蚂蚁叮咬时分泌出的蚁酸使人产生痒痛，为缓解痒痛可涂抹的是（　　）</w:t>
      </w:r>
    </w:p>
    <w:p w14:paraId="21D1EF01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A．白醋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B．酱油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C．牛奶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D．肥皂水</w:t>
      </w:r>
    </w:p>
    <w:p w14:paraId="1DCC76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7．（2分）下列实验操作正确的是（　　）</w:t>
      </w:r>
    </w:p>
    <w:p w14:paraId="2334F0EE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75030" cy="836295"/>
            <wp:effectExtent l="0" t="0" r="1270" b="1905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引燃酒精灯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97205" cy="812800"/>
            <wp:effectExtent l="0" t="0" r="17145" b="635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检验氧气</w:t>
      </w:r>
      <w:r>
        <w:rPr>
          <w:sz w:val="21"/>
          <w:szCs w:val="21"/>
        </w:rPr>
        <w:tab/>
      </w:r>
    </w:p>
    <w:p w14:paraId="6A38FC71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537210" cy="828675"/>
            <wp:effectExtent l="0" t="0" r="15240" b="9525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读取液体体积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723265" cy="821055"/>
            <wp:effectExtent l="0" t="0" r="635" b="17145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倾倒液体</w:t>
      </w:r>
    </w:p>
    <w:p w14:paraId="70B6D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8．（2分）铕元素（Eu）在元素周期表中信息如图所示。下列有关铕的说法不正确的是（　　）</w:t>
      </w:r>
    </w:p>
    <w:p w14:paraId="1C63D0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22300" cy="624840"/>
            <wp:effectExtent l="0" t="0" r="6350" b="381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E03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A．属于金属元素</w:t>
      </w:r>
      <w:r>
        <w:rPr>
          <w:sz w:val="21"/>
          <w:szCs w:val="21"/>
        </w:rPr>
        <w:tab/>
      </w:r>
    </w:p>
    <w:p w14:paraId="6546DA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B．原子核内质子数为63</w:t>
      </w:r>
      <w:r>
        <w:rPr>
          <w:sz w:val="21"/>
          <w:szCs w:val="21"/>
        </w:rPr>
        <w:tab/>
      </w:r>
    </w:p>
    <w:p w14:paraId="0364D1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C．原子的核外电子数为89</w:t>
      </w:r>
      <w:r>
        <w:rPr>
          <w:sz w:val="21"/>
          <w:szCs w:val="21"/>
        </w:rPr>
        <w:tab/>
      </w:r>
    </w:p>
    <w:p w14:paraId="5EFA4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D．相对原子质量为152.0</w:t>
      </w:r>
    </w:p>
    <w:p w14:paraId="5738CE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9．（2分）下列实验现象描述正确的是（　　）</w:t>
      </w:r>
    </w:p>
    <w:p w14:paraId="19F93C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A．硫在空气中燃烧时发出蓝紫色火焰</w:t>
      </w:r>
      <w:r>
        <w:rPr>
          <w:sz w:val="21"/>
          <w:szCs w:val="21"/>
        </w:rPr>
        <w:tab/>
      </w:r>
    </w:p>
    <w:p w14:paraId="4B533D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B．铁丝插入盛有氧气的集气瓶中剧烈燃烧</w:t>
      </w:r>
      <w:r>
        <w:rPr>
          <w:sz w:val="21"/>
          <w:szCs w:val="21"/>
        </w:rPr>
        <w:tab/>
      </w:r>
    </w:p>
    <w:p w14:paraId="34153F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C．乙醇在空气中燃烧生成二氧化碳和水</w:t>
      </w:r>
      <w:r>
        <w:rPr>
          <w:sz w:val="21"/>
          <w:szCs w:val="21"/>
        </w:rPr>
        <w:tab/>
      </w:r>
    </w:p>
    <w:p w14:paraId="292A39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D．在空气中加热铜粉，红色粉末逐渐变为黑色</w:t>
      </w:r>
    </w:p>
    <w:p w14:paraId="4C66F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10．（2分）电解饱和食盐水的化学方程式为2NaCl+2H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m:oMath>
        <m:f>
          <m:fPr>
            <m:ctrlPr>
              <w:rPr>
                <w:rFonts w:ascii="Cambria Math" w:hAnsi="Cambria Math" w:eastAsia="新宋体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 xml:space="preserve"> 通电 </m:t>
                </m: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2NaOH+Cl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↑+H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↑。下列有关说法不正确的是（　　）</w:t>
      </w:r>
    </w:p>
    <w:p w14:paraId="0C916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A．氢氧化钠俗称苛性钠</w:t>
      </w:r>
      <w:r>
        <w:rPr>
          <w:sz w:val="21"/>
          <w:szCs w:val="21"/>
        </w:rPr>
        <w:tab/>
      </w:r>
    </w:p>
    <w:p w14:paraId="7DD16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B．该反应中只有一种元素的化合价发生改变</w:t>
      </w:r>
      <w:r>
        <w:rPr>
          <w:sz w:val="21"/>
          <w:szCs w:val="21"/>
        </w:rPr>
        <w:tab/>
      </w:r>
    </w:p>
    <w:p w14:paraId="7D25CF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C．参加反应的NaCl和H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O的质量比为117：36</w:t>
      </w:r>
      <w:r>
        <w:rPr>
          <w:sz w:val="21"/>
          <w:szCs w:val="21"/>
        </w:rPr>
        <w:tab/>
      </w:r>
    </w:p>
    <w:p w14:paraId="3A201C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D．反应中产生的氢气可作为理想的清洁燃料</w:t>
      </w:r>
    </w:p>
    <w:p w14:paraId="240CD8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、选择题（本大题共5小题，每小题2分，共10分。每小题给出的四个选项中，有1～2个符合题意。只有一个选项符合题意的，多选不得分；有2个选项符合题意的，只选一个且符合题意得1分，若选2个，有一个不符合题意则不得分)</w:t>
      </w:r>
    </w:p>
    <w:p w14:paraId="55C39E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（多选）11．（2分）从化学视角对下列跨学科实践活动的描述正确的是（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86"/>
        <w:gridCol w:w="3390"/>
        <w:gridCol w:w="5342"/>
      </w:tblGrid>
      <w:tr w14:paraId="3372241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23FCC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3870" w:type="dxa"/>
          </w:tcPr>
          <w:p w14:paraId="135583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实践活动</w:t>
            </w:r>
          </w:p>
        </w:tc>
        <w:tc>
          <w:tcPr>
            <w:tcW w:w="6090" w:type="dxa"/>
          </w:tcPr>
          <w:p w14:paraId="631AF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化学视角</w:t>
            </w:r>
          </w:p>
        </w:tc>
      </w:tr>
      <w:tr w14:paraId="5DEA393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3AFAB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3870" w:type="dxa"/>
          </w:tcPr>
          <w:p w14:paraId="09F545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用橡皮泥制作分子模型</w:t>
            </w:r>
          </w:p>
        </w:tc>
        <w:tc>
          <w:tcPr>
            <w:tcW w:w="6090" w:type="dxa"/>
          </w:tcPr>
          <w:p w14:paraId="1E674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从微观粒子角度认识物质构成</w:t>
            </w:r>
          </w:p>
        </w:tc>
      </w:tr>
      <w:tr w14:paraId="5B374F3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42DC3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3870" w:type="dxa"/>
          </w:tcPr>
          <w:p w14:paraId="4BDCA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水质检测及自制净水器</w:t>
            </w:r>
          </w:p>
        </w:tc>
        <w:tc>
          <w:tcPr>
            <w:tcW w:w="6090" w:type="dxa"/>
          </w:tcPr>
          <w:p w14:paraId="0A863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活性炭能将天然河水净化为纯水</w:t>
            </w:r>
          </w:p>
        </w:tc>
      </w:tr>
      <w:tr w14:paraId="103CEFA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02F316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3870" w:type="dxa"/>
          </w:tcPr>
          <w:p w14:paraId="62B4EA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设计垃圾的分类与回收利用方案</w:t>
            </w:r>
          </w:p>
        </w:tc>
        <w:tc>
          <w:tcPr>
            <w:tcW w:w="6090" w:type="dxa"/>
          </w:tcPr>
          <w:p w14:paraId="5F4CB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从物质组成、分类、转化及利用价值和保护环境等角度设计</w:t>
            </w:r>
          </w:p>
        </w:tc>
      </w:tr>
      <w:tr w14:paraId="19D7159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2672E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3870" w:type="dxa"/>
          </w:tcPr>
          <w:p w14:paraId="05191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探究土壤酸碱性对植物生长的影响</w:t>
            </w:r>
          </w:p>
        </w:tc>
        <w:tc>
          <w:tcPr>
            <w:tcW w:w="6090" w:type="dxa"/>
          </w:tcPr>
          <w:p w14:paraId="466882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用氢氧化钠改良酸性土壤</w:t>
            </w:r>
          </w:p>
        </w:tc>
      </w:tr>
    </w:tbl>
    <w:p w14:paraId="657268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12．（2分）下列分析正确的是（　　）</w:t>
      </w:r>
    </w:p>
    <w:p w14:paraId="5B98E7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A．蜡烛燃烧后质量减小，说明质量守恒定律不是普遍规律</w:t>
      </w:r>
      <w:r>
        <w:rPr>
          <w:sz w:val="21"/>
          <w:szCs w:val="21"/>
        </w:rPr>
        <w:tab/>
      </w:r>
    </w:p>
    <w:p w14:paraId="1F4B9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B．把水喷向空气中可以为养鱼池增氧，原理为增大了氧气在水中的溶解度</w:t>
      </w:r>
      <w:r>
        <w:rPr>
          <w:sz w:val="21"/>
          <w:szCs w:val="21"/>
        </w:rPr>
        <w:tab/>
      </w:r>
    </w:p>
    <w:p w14:paraId="52F16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C．氢氧化钠固体曝露在空气中容易吸收水分，所以能用氢氧化钠干燥二氧化碳气体</w:t>
      </w:r>
      <w:r>
        <w:rPr>
          <w:sz w:val="21"/>
          <w:szCs w:val="21"/>
        </w:rPr>
        <w:tab/>
      </w:r>
    </w:p>
    <w:p w14:paraId="7A4C8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D．服用含氢氧化铝[Al（OH）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]的药物可以治疗胃酸过多症，原理为酸碱中和反应</w:t>
      </w:r>
    </w:p>
    <w:p w14:paraId="0BB35E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（多选）13．（2分）下列实验方案能达到实验目的的是（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74"/>
        <w:gridCol w:w="3503"/>
        <w:gridCol w:w="5241"/>
      </w:tblGrid>
      <w:tr w14:paraId="200E590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102F75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4110" w:type="dxa"/>
          </w:tcPr>
          <w:p w14:paraId="7073F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实验目的</w:t>
            </w:r>
          </w:p>
        </w:tc>
        <w:tc>
          <w:tcPr>
            <w:tcW w:w="6135" w:type="dxa"/>
          </w:tcPr>
          <w:p w14:paraId="5FB6C0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实验方案</w:t>
            </w:r>
          </w:p>
        </w:tc>
      </w:tr>
      <w:tr w14:paraId="3113CD4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5C2F4B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4110" w:type="dxa"/>
          </w:tcPr>
          <w:p w14:paraId="79AD2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区分棉纤维和羊毛纤维</w:t>
            </w:r>
          </w:p>
        </w:tc>
        <w:tc>
          <w:tcPr>
            <w:tcW w:w="6135" w:type="dxa"/>
          </w:tcPr>
          <w:p w14:paraId="61B1D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分别点燃，观察燃烧时的现象和产物的状态</w:t>
            </w:r>
          </w:p>
        </w:tc>
      </w:tr>
      <w:tr w14:paraId="5572C0D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37984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4110" w:type="dxa"/>
          </w:tcPr>
          <w:p w14:paraId="08A11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鉴别甲烷和一氧化碳</w:t>
            </w:r>
          </w:p>
        </w:tc>
        <w:tc>
          <w:tcPr>
            <w:tcW w:w="6135" w:type="dxa"/>
          </w:tcPr>
          <w:p w14:paraId="2AB5B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分别点燃，在火焰上方罩上用澄清石灰水润湿内壁的烧杯，观察现象</w:t>
            </w:r>
          </w:p>
        </w:tc>
      </w:tr>
      <w:tr w14:paraId="3E6A1FC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719F8B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4110" w:type="dxa"/>
          </w:tcPr>
          <w:p w14:paraId="37199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除去一氧化碳中的二氧化碳</w:t>
            </w:r>
          </w:p>
        </w:tc>
        <w:tc>
          <w:tcPr>
            <w:tcW w:w="6135" w:type="dxa"/>
          </w:tcPr>
          <w:p w14:paraId="05A306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将混合气通过足量灼热的氧化铜粉末</w:t>
            </w:r>
          </w:p>
        </w:tc>
      </w:tr>
      <w:tr w14:paraId="3EDF5DB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0" w:type="dxa"/>
          </w:tcPr>
          <w:p w14:paraId="39DEFF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4110" w:type="dxa"/>
          </w:tcPr>
          <w:p w14:paraId="20811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除去氯化钠固体中混有的少量碳酸钙</w:t>
            </w:r>
          </w:p>
        </w:tc>
        <w:tc>
          <w:tcPr>
            <w:tcW w:w="6135" w:type="dxa"/>
          </w:tcPr>
          <w:p w14:paraId="12442D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加适量水溶解、过滤，将滤液蒸发结晶</w:t>
            </w:r>
          </w:p>
        </w:tc>
      </w:tr>
    </w:tbl>
    <w:p w14:paraId="758187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（多选）14．（2分）下列选项中，图示实验的现象及结论正确的是（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29"/>
        <w:gridCol w:w="3647"/>
        <w:gridCol w:w="5242"/>
      </w:tblGrid>
      <w:tr w14:paraId="3B235B5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9" w:type="dxa"/>
          </w:tcPr>
          <w:p w14:paraId="4058B5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3647" w:type="dxa"/>
          </w:tcPr>
          <w:p w14:paraId="4B6440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实验图示</w:t>
            </w:r>
          </w:p>
        </w:tc>
        <w:tc>
          <w:tcPr>
            <w:tcW w:w="5242" w:type="dxa"/>
          </w:tcPr>
          <w:p w14:paraId="5EAAC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现象及结论</w:t>
            </w:r>
          </w:p>
        </w:tc>
      </w:tr>
      <w:tr w14:paraId="56C35C4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9" w:type="dxa"/>
          </w:tcPr>
          <w:p w14:paraId="61326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3647" w:type="dxa"/>
          </w:tcPr>
          <w:p w14:paraId="414DD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1000760" cy="779145"/>
                  <wp:effectExtent l="0" t="0" r="8890" b="1905"/>
                  <wp:docPr id="6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760" cy="77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2" w:type="dxa"/>
          </w:tcPr>
          <w:p w14:paraId="13F2AD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加入硝酸铵后，U形管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处液面高于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处液面，证明硝酸铵溶于水放热</w:t>
            </w:r>
          </w:p>
        </w:tc>
      </w:tr>
      <w:tr w14:paraId="7B9DA03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9" w:type="dxa"/>
          </w:tcPr>
          <w:p w14:paraId="4A9078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3647" w:type="dxa"/>
          </w:tcPr>
          <w:p w14:paraId="013303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1367155" cy="557530"/>
                  <wp:effectExtent l="0" t="0" r="4445" b="13970"/>
                  <wp:docPr id="7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155" cy="55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2" w:type="dxa"/>
          </w:tcPr>
          <w:p w14:paraId="7779F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一段时间后烧杯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中溶液的颜色由红色逐渐变浅至无色，证明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中挥发出的氯化氢气体扩散到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中，发生了中和反应</w:t>
            </w:r>
          </w:p>
        </w:tc>
      </w:tr>
      <w:tr w14:paraId="7F4621A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9" w:type="dxa"/>
          </w:tcPr>
          <w:p w14:paraId="494B7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3647" w:type="dxa"/>
          </w:tcPr>
          <w:p w14:paraId="09832C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1353820" cy="655955"/>
                  <wp:effectExtent l="0" t="0" r="17780" b="10795"/>
                  <wp:docPr id="8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20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2" w:type="dxa"/>
          </w:tcPr>
          <w:p w14:paraId="157B61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一段时间后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⑤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中铁钉生锈，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⑥⑦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中铁钉未生锈，证明铁钉生锈过程有氧气和水参加反应</w:t>
            </w:r>
          </w:p>
        </w:tc>
      </w:tr>
      <w:tr w14:paraId="6CDA6D9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9" w:type="dxa"/>
          </w:tcPr>
          <w:p w14:paraId="49F373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3647" w:type="dxa"/>
          </w:tcPr>
          <w:p w14:paraId="16BD3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1471930" cy="728345"/>
                  <wp:effectExtent l="0" t="0" r="13970" b="14605"/>
                  <wp:docPr id="9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728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2" w:type="dxa"/>
          </w:tcPr>
          <w:p w14:paraId="5E5CA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电炉从室温升温至260℃的过程中，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⑧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先燃烧，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⑨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后燃烧，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⑩⑪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不燃烧，证明无烟煤和沙子均不是可燃物</w:t>
            </w:r>
          </w:p>
        </w:tc>
      </w:tr>
    </w:tbl>
    <w:p w14:paraId="293F4C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15．（2分）某混合物由CaCO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和Mg（OH）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组成，取13.7g该混合物，向其中加入200g溶质质量分数为7.3%的稀盐酸，恰好完全反应，得到无色溶液。下列说法正确的是（　　）</w:t>
      </w:r>
    </w:p>
    <w:p w14:paraId="6E9D1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A．该混合物中Mg（OH）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的质量为5.8g</w:t>
      </w:r>
      <w:r>
        <w:rPr>
          <w:sz w:val="21"/>
          <w:szCs w:val="21"/>
        </w:rPr>
        <w:tab/>
      </w:r>
    </w:p>
    <w:p w14:paraId="6F57AB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B．该混合物中钙元素与镁元素质量比为5：9</w:t>
      </w:r>
      <w:r>
        <w:rPr>
          <w:sz w:val="21"/>
          <w:szCs w:val="21"/>
        </w:rPr>
        <w:tab/>
      </w:r>
    </w:p>
    <w:p w14:paraId="4BD11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C．反应生成的CO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质量为1.1g</w:t>
      </w:r>
      <w:r>
        <w:rPr>
          <w:sz w:val="21"/>
          <w:szCs w:val="21"/>
        </w:rPr>
        <w:tab/>
      </w:r>
    </w:p>
    <w:p w14:paraId="464394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D．反应后溶液中氯元素的质量分数约为6.9%</w:t>
      </w:r>
    </w:p>
    <w:p w14:paraId="46CA40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三、填空题（本大题共3小题，共20分）</w:t>
      </w:r>
    </w:p>
    <w:p w14:paraId="119C4C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16．（6分）化学在生产、生活中有着广泛应用。现有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稀盐酸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金刚石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氦气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干冰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碳酸钙</w:t>
      </w: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铜，选择适当的物质填空（填序号）。</w:t>
      </w:r>
    </w:p>
    <w:p w14:paraId="6B4D0B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（1）可用于裁玻璃的是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547343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（2）可用于除铁锈的是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791AD2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（3）可用于制作导线的是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22F68E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（4）可用于人工增雨的是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0D6CAF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（5）可用于制作霓虹灯的是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140B5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（6）可用作补钙剂的是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FEA8C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17．（7分）水是生命赖以生存的重要物质。</w:t>
      </w:r>
    </w:p>
    <w:p w14:paraId="29E58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（1）保护水资源从我做起。下列做法正确的是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1472F0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A.洗手后随手关闭水龙头，以节约用水</w:t>
      </w:r>
    </w:p>
    <w:p w14:paraId="620E94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B.工业污水未经分级处理直接作为园林绿化用水</w:t>
      </w:r>
    </w:p>
    <w:p w14:paraId="51A08D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（2）下列净水方法中，采用单一操作净化程度较高的是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08E68A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A.吸附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B.过滤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C.蒸馏</w:t>
      </w:r>
    </w:p>
    <w:p w14:paraId="203F2B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（3）通过水的生成和分解实验认识水的组成。</w:t>
      </w:r>
    </w:p>
    <w:p w14:paraId="5EDDC4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在空气中点燃纯净的氢气，在火焰上方罩一个干燥的烧杯，观察到烧杯内壁上出现无色液滴，写出该反应的化学方程式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C6934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在如图所示电解器玻璃管中加满水，通电一段时间后，a管中产生3mL气体时，b管中产生的气体体积约为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mL。切断电源，用燃着的木条分别在玻璃管尖嘴口检验电解产生的气体，观察到</w:t>
      </w:r>
    </w:p>
    <w:p w14:paraId="635950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（填“a”或“b”）管中气体使木条燃烧更旺，另一管中气体可燃。</w:t>
      </w:r>
    </w:p>
    <w:p w14:paraId="2BB15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516255" cy="1015365"/>
            <wp:effectExtent l="0" t="0" r="17145" b="13335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5A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以上实验证明水是由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两种元素组成的。</w:t>
      </w:r>
    </w:p>
    <w:p w14:paraId="30004D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18．（7分）从多角度认识化学反应，发展科学思维。</w:t>
      </w:r>
    </w:p>
    <w:p w14:paraId="23CC54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（1）物质变化：结合以下反应的示意图回答问题。</w:t>
      </w:r>
    </w:p>
    <w:p w14:paraId="20260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995930" cy="537845"/>
            <wp:effectExtent l="0" t="0" r="13970" b="14605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593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E74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微观分析，反应前后发生变化的是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（填“分子”或“原子”）。</w:t>
      </w:r>
    </w:p>
    <w:p w14:paraId="76F56C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宏观分析，该反应产生了新物质，反应的化学方程式为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21900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（2）能量变化：“神舟”系列载人飞船使用的某种发动机利用了N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分解释放出热量和气体，反应的化学方程式为aN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m:oMath>
        <m:f>
          <m:fPr>
            <m:ctrlPr>
              <w:rPr>
                <w:rFonts w:ascii="Cambria Math" w:hAnsi="Cambria Math" w:eastAsia="新宋体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 xml:space="preserve"> 催化剂 </m:t>
                </m: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2N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↑+3H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↑+2NH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↑，其中 a＝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799A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（3）调控反应：做饭时，若燃气灶的火焰呈现黄色或橙色，锅底出现黑色物质，此时需要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（填“调小”或“调大”）灶具的进风口。</w:t>
      </w:r>
    </w:p>
    <w:p w14:paraId="30A5CB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（4）可持续发展：为防止燃煤烟气中的二氧化硫污染环境，可用石灰石进行脱硫，这个过程中会发生化学反应：2CaCO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＝2CaSO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+2CO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，生成的硫酸钙可用于生产建筑材料。若吸收640t二氧化硫，至少需要碳酸钙的质量为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t。</w:t>
      </w:r>
    </w:p>
    <w:p w14:paraId="6E226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四、简答题（本大题共3小题，共17分）</w:t>
      </w:r>
    </w:p>
    <w:p w14:paraId="3016B7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19．（6分）写出下列反应的化学方程式。</w:t>
      </w:r>
    </w:p>
    <w:p w14:paraId="57C72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（1）硫在氧气中燃烧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101CA0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（2）电解水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12693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（3）二氧化碳通入足量澄清石灰水中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33587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20．（5分）溶液与人类生产、生活密切相关。</w:t>
      </w:r>
    </w:p>
    <w:p w14:paraId="130626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（1）如表是氯化钠和硝酸钾在不同温度时的溶解度。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15"/>
        <w:gridCol w:w="1815"/>
        <w:gridCol w:w="1140"/>
        <w:gridCol w:w="1140"/>
        <w:gridCol w:w="1140"/>
        <w:gridCol w:w="1140"/>
        <w:gridCol w:w="1155"/>
      </w:tblGrid>
      <w:tr w14:paraId="0FEFECC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3630" w:type="dxa"/>
            <w:gridSpan w:val="2"/>
          </w:tcPr>
          <w:p w14:paraId="5FCE0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温度/℃</w:t>
            </w:r>
          </w:p>
        </w:tc>
        <w:tc>
          <w:tcPr>
            <w:tcW w:w="1140" w:type="dxa"/>
          </w:tcPr>
          <w:p w14:paraId="215D89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0</w:t>
            </w:r>
          </w:p>
        </w:tc>
        <w:tc>
          <w:tcPr>
            <w:tcW w:w="1140" w:type="dxa"/>
          </w:tcPr>
          <w:p w14:paraId="7FAA4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20</w:t>
            </w:r>
          </w:p>
        </w:tc>
        <w:tc>
          <w:tcPr>
            <w:tcW w:w="1140" w:type="dxa"/>
          </w:tcPr>
          <w:p w14:paraId="56CA3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40</w:t>
            </w:r>
          </w:p>
        </w:tc>
        <w:tc>
          <w:tcPr>
            <w:tcW w:w="1140" w:type="dxa"/>
          </w:tcPr>
          <w:p w14:paraId="266337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60</w:t>
            </w:r>
          </w:p>
        </w:tc>
        <w:tc>
          <w:tcPr>
            <w:tcW w:w="1155" w:type="dxa"/>
          </w:tcPr>
          <w:p w14:paraId="32D79E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80</w:t>
            </w:r>
          </w:p>
        </w:tc>
      </w:tr>
      <w:tr w14:paraId="0582996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15" w:type="dxa"/>
            <w:vMerge w:val="restart"/>
          </w:tcPr>
          <w:p w14:paraId="05651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溶解度/g</w:t>
            </w:r>
          </w:p>
        </w:tc>
        <w:tc>
          <w:tcPr>
            <w:tcW w:w="1815" w:type="dxa"/>
          </w:tcPr>
          <w:p w14:paraId="116A98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NaCl</w:t>
            </w:r>
          </w:p>
        </w:tc>
        <w:tc>
          <w:tcPr>
            <w:tcW w:w="1140" w:type="dxa"/>
          </w:tcPr>
          <w:p w14:paraId="077C6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35.7</w:t>
            </w:r>
          </w:p>
        </w:tc>
        <w:tc>
          <w:tcPr>
            <w:tcW w:w="1140" w:type="dxa"/>
          </w:tcPr>
          <w:p w14:paraId="61670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36.0</w:t>
            </w:r>
          </w:p>
        </w:tc>
        <w:tc>
          <w:tcPr>
            <w:tcW w:w="1140" w:type="dxa"/>
          </w:tcPr>
          <w:p w14:paraId="0A1FE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36.6</w:t>
            </w:r>
          </w:p>
        </w:tc>
        <w:tc>
          <w:tcPr>
            <w:tcW w:w="1140" w:type="dxa"/>
          </w:tcPr>
          <w:p w14:paraId="6B309F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37.3</w:t>
            </w:r>
          </w:p>
        </w:tc>
        <w:tc>
          <w:tcPr>
            <w:tcW w:w="1155" w:type="dxa"/>
          </w:tcPr>
          <w:p w14:paraId="6B99E7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38.4</w:t>
            </w:r>
          </w:p>
        </w:tc>
      </w:tr>
      <w:tr w14:paraId="0567281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15" w:type="dxa"/>
            <w:vMerge w:val="continue"/>
          </w:tcPr>
          <w:p w14:paraId="267A8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815" w:type="dxa"/>
          </w:tcPr>
          <w:p w14:paraId="5F31B6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KNO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140" w:type="dxa"/>
          </w:tcPr>
          <w:p w14:paraId="2F77B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13.3</w:t>
            </w:r>
          </w:p>
        </w:tc>
        <w:tc>
          <w:tcPr>
            <w:tcW w:w="1140" w:type="dxa"/>
          </w:tcPr>
          <w:p w14:paraId="558E71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31.6</w:t>
            </w:r>
          </w:p>
        </w:tc>
        <w:tc>
          <w:tcPr>
            <w:tcW w:w="1140" w:type="dxa"/>
          </w:tcPr>
          <w:p w14:paraId="2A0A8B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63.9</w:t>
            </w:r>
          </w:p>
        </w:tc>
        <w:tc>
          <w:tcPr>
            <w:tcW w:w="1140" w:type="dxa"/>
          </w:tcPr>
          <w:p w14:paraId="0C401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110</w:t>
            </w:r>
          </w:p>
        </w:tc>
        <w:tc>
          <w:tcPr>
            <w:tcW w:w="1155" w:type="dxa"/>
          </w:tcPr>
          <w:p w14:paraId="7AD412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169</w:t>
            </w:r>
          </w:p>
        </w:tc>
      </w:tr>
    </w:tbl>
    <w:p w14:paraId="11DF2A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20℃时，氯化钠的溶解度为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374249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20℃时，将20g氯化钠固体加入盛有50g水的烧杯中，充分溶解后得到的溶液质量为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01E92B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60℃时，饱和硝酸钾溶液中溶质的质量分数为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（结果精确至0.1%）。</w:t>
      </w:r>
    </w:p>
    <w:p w14:paraId="0A4CC7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将80℃时250g溶质的质量分数为60%的硝酸钾溶液降温到20℃，析出晶体的质量为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11A4B9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（2）农业生产可利用质量分数为16%的氯化钠溶液选种。在实验室配制300g这种溶液，需要氯化钠的质量为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17FCCD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21．（6分）金属及金属材料具有广泛用途。</w:t>
      </w:r>
    </w:p>
    <w:p w14:paraId="5BB9E3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（1）铜能被加工成厚度仅为7</w:t>
      </w:r>
      <w:r>
        <w:rPr>
          <w:rFonts w:ascii="Cambria Math" w:hAnsi="Cambria Math" w:eastAsia="Cambria Math"/>
          <w:sz w:val="21"/>
          <w:szCs w:val="21"/>
        </w:rPr>
        <w:t>μ</w:t>
      </w:r>
      <w:r>
        <w:rPr>
          <w:rFonts w:hint="eastAsia" w:ascii="Times New Roman" w:hAnsi="Times New Roman" w:eastAsia="新宋体"/>
          <w:sz w:val="21"/>
          <w:szCs w:val="21"/>
        </w:rPr>
        <w:t xml:space="preserve">m的超薄铜箔，说明铜具有良好的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（填“延展性”或“导电性”）。</w:t>
      </w:r>
    </w:p>
    <w:p w14:paraId="590BE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（2）炼铁的主要原理是一氧化碳与氧化铁在高温下反应，其化学方程式为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FD9B9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（3）将一定量的铁粉加入硝酸银和硝酸铜的混合溶液中，充分反应后过滤，得到滤渣和滤液。向滤渣中加入稀盐酸有气泡产生，则滤渣的成分为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（填化学式）。</w:t>
      </w:r>
    </w:p>
    <w:p w14:paraId="0D04F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（4）铝镁合金是飞机制造、建筑等行业的重要材料。为测定某铝镁合金（不含其他元素）中铝的质量分数，现将4.8g的铝镁合金与足量稀硫酸充分反应，生成0.5g氢气。该合金中铝的质量分数为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6B0CF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五、实验题（本大题共3小题，共23分）</w:t>
      </w:r>
    </w:p>
    <w:p w14:paraId="159B4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22．（8分）利用如图所示实验装置制取气体，并用制得的气体进行性质实验。</w:t>
      </w:r>
    </w:p>
    <w:p w14:paraId="04503D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052320" cy="812165"/>
            <wp:effectExtent l="0" t="0" r="5080" b="6985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773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（1）仪器a的名称为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42E11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（2）实验室用加热高锰酸钾的方法制取并收集氧气，应选用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装置（填序号），其反应的化学方程式为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F7E0B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（3）探究氧气的性质时，为使木炭与集气瓶内的氧气充分反应，用坩埚钳夹取一小块木炭，在酒精灯火焰上加热至发红，将其由瓶口向下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（填“快速”或“缓慢”）插入充满氧气的集气瓶中，观察到木炭燃烧更剧烈。</w:t>
      </w:r>
    </w:p>
    <w:p w14:paraId="4C0719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（4）实验室用石灰石和稀盐酸制取并收集二氧化碳，应选用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装置（填序号），其反应的化学方程式为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728E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23．（8分）酸、碱、盐在生产、生活中有着广泛的应用。</w:t>
      </w:r>
    </w:p>
    <w:p w14:paraId="63FC32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（1）某实验小组在实验室借助pH传感器研究稀盐酸与氢氧化钠溶液的中和反应，测得实验过程中溶液pH的变化如图所示。</w:t>
      </w:r>
    </w:p>
    <w:p w14:paraId="1FCA78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该实验是将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滴入到另一种溶液中，发生反应的化学方程式为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027F8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A点时，溶液中溶质为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（填化学式）。</w:t>
      </w:r>
    </w:p>
    <w:p w14:paraId="593111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B点时，溶液的pH＝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097388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取C点时的溶液，分别加入下列物质，能产生气泡的是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51C5A6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b.锌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c.氧化铜</w:t>
      </w:r>
    </w:p>
    <w:p w14:paraId="511B56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（2）已知碳酸钠很稳定，受热不易发生分解；碳酸氢钠不稳定，受热容易分解，其受热分解的化学方程式：2NaHCO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新宋体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Na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O+CO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↑，将Na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和NaHCO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的混合物22.1g充分加热至固体质量不再改变，冷却至室温，再向其中加入150g质量分数为7.3%的稀盐酸，恰好完全反应，原混合物中Na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7DBE56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68705" cy="836295"/>
            <wp:effectExtent l="0" t="0" r="17145" b="1905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6D3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24．（7分）我国科研人员研制出新型催化剂，在催化剂作用下，二氧化碳可以转化为汽油，主要转化过程如图所示。</w:t>
      </w:r>
    </w:p>
    <w:p w14:paraId="4F6CEC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026410" cy="862330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70" cy="86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A5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（1）已知反应Ⅰ中生成物为一氧化碳和水，该反应的化学方程式为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5542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（2）下列关于该转化过程的说法正确的是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207248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A.反应Ⅰ属于置换反应</w:t>
      </w:r>
    </w:p>
    <w:p w14:paraId="43DFD4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B.反应Ⅱ产物（CH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中，C、H质量比为6：1</w:t>
      </w:r>
    </w:p>
    <w:p w14:paraId="45F16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C.这个过程实现了从无机物到有机物的转化</w:t>
      </w:r>
    </w:p>
    <w:p w14:paraId="4AE588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D.催化剂在化工生产中具有重要作用</w:t>
      </w:r>
    </w:p>
    <w:p w14:paraId="577087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（3）按如图所示将176kgCO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转化为C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（汽油的成分之一），整个过程中若有70%的CO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转化为C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，理论上可生成C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 xml:space="preserve">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kg。</w:t>
      </w:r>
    </w:p>
    <w:p w14:paraId="1F977B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（4）结合上述转化过程，从反应物和生成物两个方面说明该研究成果的意义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DB045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六、计算题（本大题共2小题，共10分）</w:t>
      </w:r>
    </w:p>
    <w:p w14:paraId="5BE76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25．（3分）尿素[CO（NH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]是一种常见氮肥，可以促进植物茎、叶生长茂盛。计算：</w:t>
      </w:r>
    </w:p>
    <w:p w14:paraId="3799A0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（1）尿素由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种元素组成（写数值）；</w:t>
      </w:r>
    </w:p>
    <w:p w14:paraId="75DC39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（2）尿素的相对分子质量为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</w:t>
      </w:r>
    </w:p>
    <w:p w14:paraId="68625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（3）120g尿素中含有氮元素的质量为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3B13EF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26．（7分）现有一定质量的硫酸钠和硫酸铜的混合粉末，其中含钠元素2.3g。向该混合粉末中加入81.8g水，完全溶解后，逐滴滴入50g溶质质量分数为8%的氢氧化钠溶液，恰好完全反应，得到沉淀和溶液。计算：</w:t>
      </w:r>
    </w:p>
    <w:p w14:paraId="75A72C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（1）混合粉末中硫酸铜的质量；</w:t>
      </w:r>
    </w:p>
    <w:p w14:paraId="79833C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（2）反应后所得溶液中溶质的质量分数；</w:t>
      </w:r>
    </w:p>
    <w:p w14:paraId="14AAF3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（3）若用20%的氢氧化钠溶液（密度为1.2g/cm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）配制上述50g质量分数为8%的氢氧化钠溶液，需要20%的氢氧化钠溶液多少毫升（1cm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＝1mL；结果精确至0.1）。</w:t>
      </w:r>
    </w:p>
    <w:p w14:paraId="08F9C5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11142E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2025年天津市中考化学试卷</w:t>
      </w:r>
    </w:p>
    <w:p w14:paraId="230382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  <w:t>答案及解析</w:t>
      </w:r>
    </w:p>
    <w:p w14:paraId="36CE76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4E3DE8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A、粮食酿醋，有新物质醋酸等生成，属于化学变化，故选项正确。</w:t>
      </w:r>
    </w:p>
    <w:p w14:paraId="7DA7F8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B、冰雪消融，只是状态发生改变，没有新物质生成，属于物理变化，故选项错误。</w:t>
      </w:r>
    </w:p>
    <w:p w14:paraId="461BC4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C、沙里淘金，只是分离出金，没有新物质生成，属于物理变化，故选项错误。</w:t>
      </w:r>
    </w:p>
    <w:p w14:paraId="6A9B1B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D、酒精挥发，只是状态发生改变，没有新物质生成，属于物理变化，故选项错误。</w:t>
      </w:r>
    </w:p>
    <w:p w14:paraId="45CFA5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 w14:paraId="4914C5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146E01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A、氮气不能供给呼吸，故选项错误。</w:t>
      </w:r>
    </w:p>
    <w:p w14:paraId="4EBB0F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B、氧气能供给呼吸，是能供给人类呼吸的气体，故选项正确。</w:t>
      </w:r>
    </w:p>
    <w:p w14:paraId="43BF7B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C、氖气不能供给呼吸，故选项错误。</w:t>
      </w:r>
    </w:p>
    <w:p w14:paraId="6BD672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D、二氧化碳不能供给呼吸，故选项错误。</w:t>
      </w:r>
    </w:p>
    <w:p w14:paraId="4123E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 w14:paraId="7D280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40D6A4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天津小吃煎饼果子上抹有的甜面酱中含钾、钙、钠等，这里的钾、钙、钠不是以单质、分子、原子等形式存在，是强调存在的元素，与具体形态无关。</w:t>
      </w:r>
    </w:p>
    <w:p w14:paraId="4B7331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 w14:paraId="206EFD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39A3E3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A、液态氧是液态的氧气，只含有一种物质，属于纯净物，故选项错误。</w:t>
      </w:r>
    </w:p>
    <w:p w14:paraId="0B00EB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B、洁净的海水中含有水、氯化钠等多种物质，属于混合物，故选项正确。</w:t>
      </w:r>
    </w:p>
    <w:p w14:paraId="58605B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C、冰是固态的水，冰水混合物中只含有水一种物质，属于纯净物，故选项错误。</w:t>
      </w:r>
    </w:p>
    <w:p w14:paraId="1DBAE2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D、氧化镁只含有氧化镁一种物质，属于纯净物，故选项错误。</w:t>
      </w:r>
    </w:p>
    <w:p w14:paraId="70542E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 w14:paraId="53DEB4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08C68F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葡萄糖是糖类的一种，属于糖类。</w:t>
      </w:r>
    </w:p>
    <w:p w14:paraId="1D64F9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故选：D。</w:t>
      </w:r>
    </w:p>
    <w:p w14:paraId="4DA06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5BBBDC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蚂蚁叮咬时分泌出的蚁酸使人产生痒痛，可利用中和反应的原理，涂抹碱性物质减轻痛痒，肥皂水的pH为10，pH大于7，显碱性，可涂抹减肥皂水轻痛痒。</w:t>
      </w:r>
    </w:p>
    <w:p w14:paraId="2C74E7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故选：D。</w:t>
      </w:r>
    </w:p>
    <w:p w14:paraId="471F4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4AE3C4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A、使用酒精灯时要注意“两查、两禁、一不可”，绝对禁止用酒精灯去引燃另一只酒精灯，故选项实验操作错误。</w:t>
      </w:r>
    </w:p>
    <w:p w14:paraId="2271F9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B、检验氧气时，应将带火星的木条伸入集气瓶中，若木条复燃，说明是氧气，故选项实验操作正确。</w:t>
      </w:r>
    </w:p>
    <w:p w14:paraId="564A41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C、量取液体读数时，视线与液体的凹液面最低处保持水平，图中仰视刻度，故选项实验操作错误。</w:t>
      </w:r>
    </w:p>
    <w:p w14:paraId="7C9A57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D、向试管中倾倒液体试剂时，瓶塞要倒放，标签要向着手心，瓶口紧挨试管口；图中试管没有倾斜、瓶口没有紧挨试管口、瓶塞没有倒放、标签没有向着手心，故选项实验操作错误。</w:t>
      </w:r>
    </w:p>
    <w:p w14:paraId="433A70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 w14:paraId="6E3761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0980BD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A、铕带“钅”字旁，属于金属元素，故选项说法正确。</w:t>
      </w:r>
    </w:p>
    <w:p w14:paraId="103678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B、根据元素周期表中的一格可知，左上角的数字表示原子序数，该元素的原子序数为63；原子中原子序数＝核电荷数＝质子数＝核外电子数，则该元素的原子核内质子数为63，故选项说法正确。</w:t>
      </w:r>
    </w:p>
    <w:p w14:paraId="7C0BCC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C、根据元素周期表中的一格可知，左上角的数字表示原子序数，该元素的原子序数为63；原子中原子序数＝核电荷数＝质子数＝核外电子数，则原子的核外电子数为63，故选项说法错误。</w:t>
      </w:r>
    </w:p>
    <w:p w14:paraId="0086DE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D、根据元素周期表中的一格可知，汉字下面的数字表示相对原子质量，该元素的相对原子质量为152.0，故选项说法正确。</w:t>
      </w:r>
    </w:p>
    <w:p w14:paraId="516875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 w14:paraId="309FD5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696C9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A、硫在空气中燃烧，发出淡蓝色火焰，故选项说法错误。</w:t>
      </w:r>
    </w:p>
    <w:p w14:paraId="34C9AD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B、铁丝插入盛有氧气的集气瓶中，若不点燃，不会剧烈燃烧，故选项说法错误。</w:t>
      </w:r>
    </w:p>
    <w:p w14:paraId="39FD3E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C、乙醇在空气中燃烧生成二氧化碳和水，是实验结论而不是实验现象，故选项说法错误。</w:t>
      </w:r>
    </w:p>
    <w:p w14:paraId="4BBC3B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D、在空气中加热铜粉生成氧化铜，红色粉末逐渐变为黑色，故选项说法正确。</w:t>
      </w:r>
    </w:p>
    <w:p w14:paraId="232427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故选：D。</w:t>
      </w:r>
    </w:p>
    <w:p w14:paraId="03C6A2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07802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A、氢氧化钠具有强烈的腐蚀性，因此俗称苛性钠，选项说法正确；</w:t>
      </w:r>
    </w:p>
    <w:p w14:paraId="27A32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B、反应前后，氯元素由﹣1价变成0，氢元素由+1价变成0，其他元素的化合价没有发生改变，选项说法不正确；</w:t>
      </w:r>
    </w:p>
    <w:p w14:paraId="0F33F0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C、根据2NaCl+2H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通电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2NaOH+Cl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229298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117       36</w:t>
      </w:r>
    </w:p>
    <w:p w14:paraId="1905BF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因此参加反应的NaCl和H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O的质量比为117：36，选项说法正确；</w:t>
      </w:r>
    </w:p>
    <w:p w14:paraId="47D078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D、氢气燃烧只生成水，可作为理想的清洁燃料，选项说法正确。</w:t>
      </w:r>
    </w:p>
    <w:p w14:paraId="5077DD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 w14:paraId="04EC06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AC</w:t>
      </w:r>
    </w:p>
    <w:p w14:paraId="2BC224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A、用橡皮泥制作分子模型，是从微观粒子角度认识物质构成，故选项说法正确。</w:t>
      </w:r>
    </w:p>
    <w:p w14:paraId="35F29D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B、活性炭具有吸附性，能吸附异味和色素，但不能除去水中的可溶性钙、镁化合物等，不能能将天然河水净化为纯水，故选项说法错误。</w:t>
      </w:r>
    </w:p>
    <w:p w14:paraId="065E47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C、有些垃圾可回收再利用，设计垃圾的分类与回收利用方案，可从物质组成、分类、转化及利用价值和保护环境等角度设计，故选项说法正确。</w:t>
      </w:r>
    </w:p>
    <w:p w14:paraId="563B3C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D、氢氧化钠具有强烈的腐蚀性，不能用氢氧化钠改良酸性土壤，故选项说法错误。</w:t>
      </w:r>
    </w:p>
    <w:p w14:paraId="0265E5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故选：AC。</w:t>
      </w:r>
    </w:p>
    <w:p w14:paraId="5338C1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1D9502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A、一切化学反应均遵守质量守恒定律，蜡烛燃烧后质量减小，是因为俗称的二氧化碳和水蒸气逸散到空气中，该反应仍遵守质量守恒定律，故选项说法错误。</w:t>
      </w:r>
    </w:p>
    <w:p w14:paraId="70039A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B、把水喷向空中能增大空气与水的接触面积，增大水中氧气的溶解量，而不是增大了氧气在水中的溶解度，故选项说法错误。</w:t>
      </w:r>
    </w:p>
    <w:p w14:paraId="34092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C、氢氧化钠固体曝露在空气中容易吸收水分，但能与二氧化碳反应，不能用氢氧化钠干燥二氧化碳气体，故选项说法错误。</w:t>
      </w:r>
    </w:p>
    <w:p w14:paraId="78A985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D、服用含氢氧化铝[Al（OH）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]的药物可以治疗胃酸过多症，氢氧化铝属于碱，胃液中的盐酸属于酸，原理为酸碱中和反应，故选项说法正确。</w:t>
      </w:r>
    </w:p>
    <w:p w14:paraId="7D96FE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故选：D。</w:t>
      </w:r>
    </w:p>
    <w:p w14:paraId="5CEE22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AD</w:t>
      </w:r>
    </w:p>
    <w:p w14:paraId="207EC8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羊毛的主要成分是蛋白质，灼烧有烧焦羽毛的气味，得到的固体用手能捏成粉末，棉线的主要成分是纤维素，灼烧有纸燃烧的气味，分别点燃，观察燃烧时的现象和产物的状态，故选项实验方案能达到实验目的。</w:t>
      </w:r>
    </w:p>
    <w:p w14:paraId="6B4D9C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B、甲烷和一氧化碳均能生成二氧化碳气体，分别点燃，在火焰上方罩上用澄清石灰水润湿内壁的烧杯，澄清石灰水均变浑浊，不能鉴别，故选项实验方案不能达到实验目的。</w:t>
      </w:r>
    </w:p>
    <w:p w14:paraId="785664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C、CO能与灼热的氧化铜反应生成铜和二氧化碳，反而会把原物质除去，不符合除杂原则，故选项实验方案不能达到实验目的。</w:t>
      </w:r>
    </w:p>
    <w:p w14:paraId="33709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D、氯化钠易溶于水，碳酸钙难溶于水，加适量水溶解、过滤，将滤液蒸发结晶，能除去氯化钠固体中混有的少量碳酸钙，故选项实验方案能达到实验目的。</w:t>
      </w:r>
    </w:p>
    <w:p w14:paraId="6A0F5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故选：AD。</w:t>
      </w:r>
    </w:p>
    <w:p w14:paraId="555D6D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BC</w:t>
      </w:r>
    </w:p>
    <w:p w14:paraId="471B78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A、加入硝酸铵后，U形管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处液面高于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处液面，证明硝酸铵溶于水吸热，故选项说法错误。</w:t>
      </w:r>
    </w:p>
    <w:p w14:paraId="3E3B3C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B、图中实验，一段时间后烧杯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中溶液的颜色由红色逐渐变浅至无色，证明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中挥发出的氯化氢气体扩散到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中，溶于水形成盐酸，盐酸和氢氧化钠反应生成氯化钠和水，发生了中和反应，故选项说法正确。</w:t>
      </w:r>
    </w:p>
    <w:p w14:paraId="7EC013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C、试管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⑤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中的铁钉能与氧气、水充分接触，试管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⑥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中的铁钉只能与水接触，试管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⑦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中的铁钉只能与干燥的空气接触；一段时间后，第一支试管中的铁钉生锈，另外两支试管中的铁钉没有生锈，可用于探究铁生锈条件是与氧气、水充分接触，故选项说法正确。</w:t>
      </w:r>
    </w:p>
    <w:p w14:paraId="22A7DF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D、电炉从室温升温至260℃的过程中，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⑧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先燃烧，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⑨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后燃烧，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⑩⑪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不燃烧，不能证明无烟煤和沙子均不是可燃物，也可能是温度没有达到它们的着火点，故选项说法错误。</w:t>
      </w:r>
    </w:p>
    <w:p w14:paraId="3E292F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故选：BC。</w:t>
      </w:r>
    </w:p>
    <w:p w14:paraId="4135F8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323F4A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A、由分析可知，该混合物中Mg（OH）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的质量为8.7g，故选项说法不正确。</w:t>
      </w:r>
    </w:p>
    <w:p w14:paraId="2EDC0D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B、由分析可知，13.7g该混合物中碳酸钙的质量为5g，氢氧化镁的质量为8.7g，其中钙元素与镁元素质量比为（5g</w:t>
      </w:r>
      <m:oMath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100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100%）：（8.7g</w:t>
      </w:r>
      <m:oMath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58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100%）＝5：9，故选项说法正确。</w:t>
      </w:r>
    </w:p>
    <w:p w14:paraId="766CCA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C、混合物中碳酸钙的质量为5g，碳酸钙和盐酸反应生成氯化钙、水和二氧化碳，反应的化学方程式及其质量关系如下：</w:t>
      </w:r>
    </w:p>
    <w:p w14:paraId="08488C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3E065B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100                                     44</w:t>
      </w:r>
    </w:p>
    <w:p w14:paraId="5AC740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5g                                      2.2g</w:t>
      </w:r>
    </w:p>
    <w:p w14:paraId="7FB086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则反应生成的CO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质量为2.2g，故选项说法不正确。</w:t>
      </w:r>
    </w:p>
    <w:p w14:paraId="3A8A0B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D、反应后溶液中的氯元素全部来自于盐酸，则氯元素的质量为：14.6g</w:t>
      </w:r>
      <m:oMath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35.5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36.5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100%＝14.2g，反应后溶液的质量为：13.7g+200g﹣2.2g＝211.5g，则反应后溶液中氯元素的质量分数为：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14.2g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211.5g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100%≈6.7%，故选项说法不正确。</w:t>
      </w:r>
    </w:p>
    <w:p w14:paraId="3C468F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 w14:paraId="34B6C8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2B6C83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4170B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⑥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49C092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6BDDEE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597663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（6）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⑤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05691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（1）金刚石的硬度大，可用于裁玻璃。</w:t>
      </w:r>
    </w:p>
    <w:p w14:paraId="4426D3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（2）铁锈的主要成分是氧化铁，能与稀盐酸反应生成氯化铁和水，可用于除铁锈。</w:t>
      </w:r>
    </w:p>
    <w:p w14:paraId="55F159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（3）铜具有优良的导电性，可用于制作导线。</w:t>
      </w:r>
    </w:p>
    <w:p w14:paraId="60A87E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（4）干冰升华时吸热，可用于人工增雨。</w:t>
      </w:r>
    </w:p>
    <w:p w14:paraId="17B3C9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（5）稀有气体通电时会发出不同颜色的光，氦气属于稀有气体，可用于制作霓虹灯。</w:t>
      </w:r>
    </w:p>
    <w:p w14:paraId="383F6F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（6）碳酸钙中含有钙元素，能与胃液中的盐酸反应生成氯化钙、水和二氧化碳，可用作补钙剂。</w:t>
      </w:r>
    </w:p>
    <w:p w14:paraId="78CC84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（1）A；</w:t>
      </w:r>
    </w:p>
    <w:p w14:paraId="043E16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（2）C；</w:t>
      </w:r>
    </w:p>
    <w:p w14:paraId="71D930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6，a；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氢、氧。</w:t>
      </w:r>
    </w:p>
    <w:p w14:paraId="231958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（1）A、洗手后随手关闭水龙头，能够减少水的浪费，达到节约用水的目的，故正确。</w:t>
      </w:r>
    </w:p>
    <w:p w14:paraId="7F0DF2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B、工业污水中可能含有大量有害物质，未经分级处理直接作为园林绿化用水，会对植物和土壤等造成污染，故错误。</w:t>
      </w:r>
    </w:p>
    <w:p w14:paraId="35AE0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 w14:paraId="08A0B5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（2）A、吸附主要是除去水中的色素和异味等部分杂质，不能除去水中的可溶性钙镁化合物等其他杂质，净化程度不是很高。</w:t>
      </w:r>
    </w:p>
    <w:p w14:paraId="193E04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B、过滤只能除去水中的不溶性杂质，水中还存在可溶性杂质，净化程度有限。</w:t>
      </w:r>
    </w:p>
    <w:p w14:paraId="7ADDA6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C、蒸馏可以除去水中的所有杂质，得到的蒸馏水是纯净物，是单一操作中净化程度较高的方法。</w:t>
      </w:r>
    </w:p>
    <w:p w14:paraId="5E2DF4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 w14:paraId="62EE6E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氢气在空气中燃烧生成水，化学方程式为2H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43E85A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电解水时，与电源正极相连的a管产生氧气，与电源负极相连的b管产生氢气，氢气和氧气的体积比约为2：1。已知a管中产生3mL气体（氧气），那么b管中产生的氢气的体积约为6mL。氧气具有助燃性，能使燃着的木条燃烧更旺，所以a管中气体使木条燃烧更旺，氢气具有可燃性，b管中气体可燃。</w:t>
      </w:r>
    </w:p>
    <w:p w14:paraId="66C79F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氢气燃烧生成水，电解水生成氢气和氧气，根据化学反应前后元素的种类不变，以上实验证明水是由氢、氧两种元素组成的。</w:t>
      </w:r>
    </w:p>
    <w:p w14:paraId="7B9E44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分子。</w:t>
      </w:r>
    </w:p>
    <w:p w14:paraId="0358B8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2CO+O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2C2AB1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（2）3。</w:t>
      </w:r>
    </w:p>
    <w:p w14:paraId="5E5D4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（3）调大。</w:t>
      </w:r>
    </w:p>
    <w:p w14:paraId="746C68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（4）1000。</w:t>
      </w:r>
    </w:p>
    <w:p w14:paraId="0D81DA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微观分析，反应前后发生变化的是分子。</w:t>
      </w:r>
    </w:p>
    <w:p w14:paraId="0D3D45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故答案为：分子。</w:t>
      </w:r>
    </w:p>
    <w:p w14:paraId="44A631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宏观分析，一氧化碳燃烧生成二氧化碳，反应的化学方程式为2CO+O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CA223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故答案为：2CO+O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F69CA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（2）化学反应前后，原子种类和个数都不变。反应后是6个氮原子，反应前应该是6个氮原子，因此a＝3，此时反应前后氢原子个数都是12。</w:t>
      </w:r>
    </w:p>
    <w:p w14:paraId="1572AB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故答案为：3。</w:t>
      </w:r>
    </w:p>
    <w:p w14:paraId="53E76C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（3）调控反应：做饭时，若燃气灶的火焰呈现黄色或橙色，锅底出现黑色物质，说明燃烧不充分，此时需要调大灶具的进风口，以补充氧气。</w:t>
      </w:r>
    </w:p>
    <w:p w14:paraId="5EC8B9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故答案为：调大。</w:t>
      </w:r>
    </w:p>
    <w:p w14:paraId="323143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（4）反应的化学方程式及其质量关系：</w:t>
      </w:r>
    </w:p>
    <w:p w14:paraId="050C4C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＝2CaSO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</w:p>
    <w:p w14:paraId="6E7D11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200         128</w:t>
      </w:r>
    </w:p>
    <w:p w14:paraId="1A166D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1000t     640t</w:t>
      </w:r>
    </w:p>
    <w:p w14:paraId="5CAEA9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生成的硫酸钙可用于生产建筑材料。若吸收640t二氧化硫，至少需要碳酸钙的质量为1000t。</w:t>
      </w:r>
    </w:p>
    <w:p w14:paraId="798E96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故答案为：1000。</w:t>
      </w:r>
    </w:p>
    <w:p w14:paraId="47BF4C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（1）S+O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48BA83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通电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</w:t>
      </w:r>
    </w:p>
    <w:p w14:paraId="3557AF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↓+H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484C7B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（1）硫在氧气中燃烧生成二氧化硫，反应的化学方程式为S+O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AF08D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（2）电解水生成氢气和氧气，反应的化学方程式为2H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通电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</w:t>
      </w:r>
    </w:p>
    <w:p w14:paraId="000D13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（3）二氧化碳通入足量澄清石灰水中，二氧化碳与氢氧化钙反应生成碳酸钙沉淀和水，反应的化学方程式为CO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↓+H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79F7C3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36.0。</w:t>
      </w:r>
    </w:p>
    <w:p w14:paraId="769230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68。</w:t>
      </w:r>
    </w:p>
    <w:p w14:paraId="6A1EB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52.4%。</w:t>
      </w:r>
    </w:p>
    <w:p w14:paraId="7BB16E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118.4。</w:t>
      </w:r>
    </w:p>
    <w:p w14:paraId="3D029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（2）48。</w:t>
      </w:r>
    </w:p>
    <w:p w14:paraId="1F9782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20℃时，氯化钠的溶解度为36.0g。</w:t>
      </w:r>
    </w:p>
    <w:p w14:paraId="7AED66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20℃时氯化钠溶解度是36.0g，将20g氯化钠固体加入盛有50g水的烧杯中，充分溶解后，能够溶解18g，得到的溶液质量为50g+18g＝68g。</w:t>
      </w:r>
    </w:p>
    <w:p w14:paraId="038C14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60℃时硝酸钾溶解度是110g，饱和硝酸钾溶液中溶质的质量分数为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110g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100g+110g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100%≈52.4%。</w:t>
      </w:r>
    </w:p>
    <w:p w14:paraId="6D2754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250g溶质的质量分数为60%的硝酸钾溶液中，硝酸钾质量是250g×60%＝150g，水的质量是250g﹣150g＝100g，降温到20℃，20℃时硝酸钾溶解度是31.6g，析出晶体的质量为150g﹣31.6g＝118.4g。</w:t>
      </w:r>
    </w:p>
    <w:p w14:paraId="0099FA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（2）农业生产可利用质量分数为16%的氯化钠溶液选种。在实验室配制300g这种溶液，需要氯化钠的质量为300g×16%＝48g。</w:t>
      </w:r>
    </w:p>
    <w:p w14:paraId="255EED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（1）延展性；</w:t>
      </w:r>
    </w:p>
    <w:p w14:paraId="4122F8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+3CO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高温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2Fe+3CO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1CE85E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（3）Ag、Cu、Fe；</w:t>
      </w:r>
    </w:p>
    <w:p w14:paraId="4BB0D4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（4）75%。</w:t>
      </w:r>
    </w:p>
    <w:p w14:paraId="6536E1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（1）铜能被加工成超薄铜箔，这是因为铜可以被延展成很薄的形状，体现了铜具有良好的延展性。而导电性主要体现在电流传导方面，与加工成薄片无关。故答案为：延展性。</w:t>
      </w:r>
    </w:p>
    <w:p w14:paraId="188A3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（2）一氧化碳与氧化铁在高温下反应生成铁和二氧化碳，化学方程式为Fe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+3CO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高温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2Fe+3CO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。故答案为：Fe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+3CO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高温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2Fe+3CO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3C638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铁的金属活动性比银和铜强，将铁粉加入硝酸银和硝酸铜的混合溶液中，铁先与硝酸银反应生成硝酸亚铁和银；当硝酸银完全反应后，铁再与硝酸铜反应生成硝酸亚铁和铜。向滤渣中加入稀盐酸有气泡产生，说明滤渣中含有铁，因为银和铜都不能与稀盐酸反应产生气体，所以铁有剩余，那么硝酸银和硝酸铜都完全反应，滤渣的成分为Ag、Cu、Fe；故本问答案为：Ag、Cu、Fe。</w:t>
      </w:r>
    </w:p>
    <w:p w14:paraId="116CE5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（4）设合金中铝的质量为x，镁的质量为4.8g﹣x。</w:t>
      </w:r>
    </w:p>
    <w:p w14:paraId="260E5E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2Al+3H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＝Al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14A893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54                       6</w:t>
      </w:r>
    </w:p>
    <w:p w14:paraId="7365B5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x                     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6x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54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</w:p>
    <w:p w14:paraId="7C00A0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Mg+H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═MgSO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2F4BA1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24                 2</w:t>
      </w:r>
    </w:p>
    <w:p w14:paraId="769F6F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4.8g﹣x           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2×(4.8g−x)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</w:p>
    <w:p w14:paraId="4E19B6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6x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54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2×(4.8g−x)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0.5g</w:t>
      </w:r>
    </w:p>
    <w:p w14:paraId="2E5169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x＝3.6g</w:t>
      </w:r>
    </w:p>
    <w:p w14:paraId="645134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则合金中铝的质量分数为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3.6g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4.8g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×100%=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75%。</w:t>
      </w:r>
    </w:p>
    <w:p w14:paraId="008E58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故答案为：75%。</w:t>
      </w:r>
    </w:p>
    <w:p w14:paraId="1B8AB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（1）铁架台；</w:t>
      </w:r>
    </w:p>
    <w:p w14:paraId="7F0C01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（2）B；2KMnO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</w:t>
      </w:r>
    </w:p>
    <w:p w14:paraId="4EE501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（3）缓慢；</w:t>
      </w:r>
    </w:p>
    <w:p w14:paraId="6C5A03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（4）A；CaCO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</w:t>
      </w:r>
    </w:p>
    <w:p w14:paraId="62E3D5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（1）观察可知，仪器a的名称为铁架台。故答案为：铁架台。</w:t>
      </w:r>
    </w:p>
    <w:p w14:paraId="5ABA5E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（2）实验室用加热高锰酸钾的方法制取氧气，属于固体加热型；氧气不易溶于水，可用排水法收集，这里我们选择排水法收集，故B装置。高锰酸钾受热分解生成锰酸钾、二氧化锰和氧气，化学方程式为2KMnO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↑。故答案为：B；2KMnO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+MnO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</w:t>
      </w:r>
    </w:p>
    <w:p w14:paraId="1355E5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探究氧气的性质时，为使木炭与集气瓶内的氧气充分反应，用坩埚钳夹取一小块木炭，在酒精灯火焰上加热至发红，将其由瓶口向下缓慢插入充满氧气的集气瓶中，这样能让木炭与氧气充分接触，观察到木炭燃烧更剧烈。故答案为：缓慢。</w:t>
      </w:r>
    </w:p>
    <w:p w14:paraId="0FCEA9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实验室用石灰石和稀盐酸制取二氧化碳，属于固液常温型；二氧化碳能溶于水，密度比空气大，只能用向上排空气法收集，故选A装置。石灰石主要成分碳酸钙，碳酸钙和盐酸反应生成氯化钙、水和二氧化碳。化学方程式为：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↑。故答案为：A；CaCO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</w:t>
      </w:r>
    </w:p>
    <w:p w14:paraId="6C9647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稀盐酸；HCl+NaOH＝NaCl+H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5CFC0F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NaCl、NaOH；</w:t>
      </w:r>
    </w:p>
    <w:p w14:paraId="1AA05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7；</w:t>
      </w:r>
    </w:p>
    <w:p w14:paraId="71ECBB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b；</w:t>
      </w:r>
    </w:p>
    <w:p w14:paraId="5DAA54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（2）5.3。</w:t>
      </w:r>
    </w:p>
    <w:p w14:paraId="4471A3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（1）某实验小组在实验室借助pH传感器研究稀盐酸与氢氧化钠溶液的中和反应，测得实验过程中溶液pH的变化如图所示。</w:t>
      </w:r>
    </w:p>
    <w:p w14:paraId="5210FF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由图可知，溶液初始的pH大于7，显碱性，随着另一种溶液的滴入，溶液的pH逐渐减小到小于7，则该实验是将稀盐酸滴入到另一种溶液中；发生的反应是盐酸和氢氧化钠反应生成氯化钠和水，反应的化学方程式为：HCl+NaOH＝NaCl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77B70B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由图可知，A点时，溶液的pH大于7，显碱性，说明氢氧化钠未反应完，此时溶液中溶质为生成的氯化钠和未反应完的氢氧化钠，化学式为：NaCl、NaOH。</w:t>
      </w:r>
    </w:p>
    <w:p w14:paraId="6DFD19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由图可知，B点时，溶液的pH＝7。</w:t>
      </w:r>
    </w:p>
    <w:p w14:paraId="31E967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由图可知，C点时，溶液的pH小于7，显酸性，说明稀盐酸过量，取C点时的溶液，分别加入下列物质，铜和稀盐酸不反应，锌和盐酸反应生成氯化锌和氢气，氧化铜和盐酸反应生成氯化铜和水，所以能产生气泡的是锌，故选：b。</w:t>
      </w:r>
    </w:p>
    <w:p w14:paraId="41F816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（2）已知碳酸钠很稳定，受热不易发生分解；碳酸氢钠不稳定，受热容易分解，其受热分解的化学方程式：2NaHCO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↑，将Na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和NaHCO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的混合物22.1g充分加热至固体质量不再改变，冷却至室温，再向其中加入150g质量分数为7.3%的稀盐酸，恰好完全反应，150g质量分数为7.3%的稀盐酸中，HCl的质量为：150g×7.3%＝10.95g；</w:t>
      </w:r>
    </w:p>
    <w:p w14:paraId="40D59E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碳酸钠和盐酸反应的化学方程式及其质量关系如下：</w:t>
      </w:r>
    </w:p>
    <w:p w14:paraId="58766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+2HCl＝2NaCl+H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5DD2E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106          73</w:t>
      </w:r>
    </w:p>
    <w:p w14:paraId="077513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15.9g       10.95g</w:t>
      </w:r>
    </w:p>
    <w:p w14:paraId="74FE3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即22.1gNa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和NaHCO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的混合物充分加热至固体质量不再改变，得到碳酸钠的质量为15.9g，固体损失的质量为：22.1g﹣15.9g＝6.2g；</w:t>
      </w:r>
    </w:p>
    <w:p w14:paraId="49B29C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碳酸氢钠受热分解的化学方程式及其质量关系如下：</w:t>
      </w:r>
    </w:p>
    <w:p w14:paraId="097E2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2NaHCO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      固体减少的质量</w:t>
      </w:r>
    </w:p>
    <w:p w14:paraId="09AC75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168                                 18     44             18+44＝62</w:t>
      </w:r>
    </w:p>
    <w:p w14:paraId="2E0BF1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16.8g                                                       6.2g</w:t>
      </w:r>
    </w:p>
    <w:p w14:paraId="54A8C3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即22.1gNa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和NaHCO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的混合物中，碳酸氢钠的质量为16.8g，所以原混合物中Na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的质量为：22.1g﹣16.8g＝5.3g。</w:t>
      </w:r>
    </w:p>
    <w:p w14:paraId="216EAF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</w:t>
      </w:r>
    </w:p>
    <w:p w14:paraId="26E2D6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稀盐酸；HCl+NaOH＝NaCl+H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0DE4A1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NaCl、NaOH；</w:t>
      </w:r>
    </w:p>
    <w:p w14:paraId="48B19C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7；</w:t>
      </w:r>
    </w:p>
    <w:p w14:paraId="189D37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b；</w:t>
      </w:r>
    </w:p>
    <w:p w14:paraId="7BE093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（2）5.3。</w:t>
      </w:r>
    </w:p>
    <w:p w14:paraId="21F46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催化剂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055E94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（2）BCD；</w:t>
      </w:r>
    </w:p>
    <w:p w14:paraId="7182CA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（3）37.1；</w:t>
      </w:r>
    </w:p>
    <w:p w14:paraId="14299D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（4）吸收和利用CO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生成汽油，减少使用化石燃料。</w:t>
      </w:r>
    </w:p>
    <w:p w14:paraId="0433BD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（1）反应Ⅰ是二氧化碳和单质X在催化剂的作用下生成一氧化碳和水，根据质量守恒定律，化学反应前后元素的种类不变，则单质X是氢气，该反应的化学方程式为：CO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催化剂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09DD8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（2）A、反应Ⅰ是二氧化碳和氢气在催化剂的作用下生成一氧化碳和水，该反应不属于置换反应，故选项说法不正确；</w:t>
      </w:r>
    </w:p>
    <w:p w14:paraId="0F84D2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B、反应Ⅱ产物（CH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n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中，C、H质量比为（12×n）：（1×2×n）＝6：1，故选项说法正确；</w:t>
      </w:r>
    </w:p>
    <w:p w14:paraId="07F9D2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C、这个过程实现了从无机物二氧化碳、氢气到有机物汽油的转化，故选项说法正确；</w:t>
      </w:r>
    </w:p>
    <w:p w14:paraId="58A652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D、大多数化工生产都有催化剂参与，催化剂在化工生产中具有重要作用，故选项说法正确；</w:t>
      </w:r>
    </w:p>
    <w:p w14:paraId="01AD2B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故选：BCD。</w:t>
      </w:r>
    </w:p>
    <w:p w14:paraId="6B14F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（3）根据质量守恒定律，化学反应前后元素的种类和质量不变，按如图所示将176kgCO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转化为C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（汽油的成分之一），整个过程中若有70%的CO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转化为C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，参与转化的碳元素的质量为：176kg×70%</w:t>
      </w:r>
      <m:oMath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12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100%＝33.6kg，则理论上可生成C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的质量为：33.6kg÷（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96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106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100%）＝37.1kg。</w:t>
      </w:r>
    </w:p>
    <w:p w14:paraId="2793D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（4）结合上述转化过程，从反应物和生成物两个方面说明该研究成果的意义是吸收和利用CO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生成汽油，减少使用化石燃料。</w:t>
      </w:r>
    </w:p>
    <w:p w14:paraId="59162B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（1）4；</w:t>
      </w:r>
    </w:p>
    <w:p w14:paraId="0FF1BF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（2）60；</w:t>
      </w:r>
    </w:p>
    <w:p w14:paraId="2B7503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（3）56。</w:t>
      </w:r>
    </w:p>
    <w:p w14:paraId="2824B2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（1）尿素是由碳、氧、氮、氢4种元素组成的。</w:t>
      </w:r>
    </w:p>
    <w:p w14:paraId="3FCF69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（2）尿素的相对分子质量为12+16+（14+1×2）×2＝60。</w:t>
      </w:r>
    </w:p>
    <w:p w14:paraId="7EF85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（3）120g尿素中含有氮元素的质量为120g</w:t>
      </w:r>
      <m:oMath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14×2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60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100%＝56g。</w:t>
      </w:r>
    </w:p>
    <w:p w14:paraId="24F74A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（1）8g；</w:t>
      </w:r>
    </w:p>
    <w:p w14:paraId="28AFF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（2）10%；</w:t>
      </w:r>
    </w:p>
    <w:p w14:paraId="68D3D5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（3）16.7mL。</w:t>
      </w:r>
    </w:p>
    <w:p w14:paraId="580C92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（1）硫酸钠和氢氧化钠不反应，硫酸铜和氢氧化钠反应生成氢氧化铜沉淀和硫酸钠，由题中数据可知，参加反应的氢氧化钠质量为：50g×8%＝4g；</w:t>
      </w:r>
    </w:p>
    <w:p w14:paraId="62666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设混合粉末中硫酸铜的质量为x，生成氢氧化铜的质量为y，生成硫酸钠的质量为z。</w:t>
      </w:r>
    </w:p>
    <w:p w14:paraId="35F40C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CuSO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+2NaOH＝Cu（OH）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↓+Na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</w:p>
    <w:p w14:paraId="5AC27B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160         80           98              142</w:t>
      </w:r>
    </w:p>
    <w:p w14:paraId="6834A7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x             4g            y                z</w:t>
      </w:r>
    </w:p>
    <w:p w14:paraId="24BF0B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160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80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，x＝8g</w:t>
      </w:r>
    </w:p>
    <w:p w14:paraId="3AA781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80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98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y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，y＝4.9g</w:t>
      </w:r>
    </w:p>
    <w:p w14:paraId="5E6A95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80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142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z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，z＝7.1g</w:t>
      </w:r>
    </w:p>
    <w:p w14:paraId="2FAABA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答：混合粉末中硫酸铜的质量为8g。</w:t>
      </w:r>
    </w:p>
    <w:p w14:paraId="0D0CB4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（2）一定质量的硫酸钠和硫酸铜的混合粉末中含钠元素2.3g，只有硫酸钠中含有钠元素，则混合粉末中硫酸钠的质量为：2.3g÷（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46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142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100%）＝7.1g，硫酸铜和氢氧化钠反应生成了7.1g硫酸钠，则所得溶液中溶质的质量为：7.1g+7.1g＝14.2g，而所得溶液的质量为：81.8g+50g+7.1g+8g﹣4.9g＝142g，则所得溶液中溶质的质量分数为：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14.2g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142g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×100%=10%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2ADAE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答：反应后所得溶液中溶质的质量分数为10%。</w:t>
      </w:r>
    </w:p>
    <w:p w14:paraId="79F5F6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（3）若用20%的氢氧化钠溶液（密度为1.2g/cm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）配制上述50g质量分数为8%的氢氧化钠溶液，根据溶液稀释前后溶质的质量不变可知，需要20%的氢氧化钠溶液的质量为：50g×8%÷20%＝20g，体积为：20g÷1.2g/cm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≈16.7cm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≈16.7mL</w:t>
      </w:r>
    </w:p>
    <w:p w14:paraId="0C0FD9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答：需要20%的氢氧化钠溶液体积为16.7mL。</w:t>
      </w:r>
    </w:p>
    <w:p w14:paraId="02DBC6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2773A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4C6BFF"/>
    <w:rsid w:val="0F525335"/>
    <w:rsid w:val="0F66635A"/>
    <w:rsid w:val="0F746241"/>
    <w:rsid w:val="0F8C8CBB"/>
    <w:rsid w:val="0F8D11BE"/>
    <w:rsid w:val="0F8D3C9F"/>
    <w:rsid w:val="0F8D6703"/>
    <w:rsid w:val="0F8D793F"/>
    <w:rsid w:val="0F8DA5B4"/>
    <w:rsid w:val="4E9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Border Color 02644D5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qFormat/>
    <w:uiPriority w:val="99"/>
  </w:style>
  <w:style w:type="paragraph" w:customStyle="1" w:styleId="18">
    <w:name w:val="_Style 17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8860</Words>
  <Characters>9727</Characters>
  <Lines>1</Lines>
  <Paragraphs>1</Paragraphs>
  <TotalTime>4</TotalTime>
  <ScaleCrop>false</ScaleCrop>
  <LinksUpToDate>false</LinksUpToDate>
  <CharactersWithSpaces>10532</CharactersWithSpaces>
  <HyperlinkBase>file:///C:/Users/Documents/2644d5d</HyperlinkBase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2025-08-13T16:00:00Z</dcterms:created>
  <dc:creator>©2010-2025 jyeoo.com</dc:creator>
  <cp:keywords>jyeoo,菁优网</cp:keywords>
  <cp:lastModifiedBy>众望教育张亚新</cp:lastModifiedBy>
  <cp:lastPrinted>2025-08-13T16:00:00Z</cp:lastPrinted>
  <dcterms:modified xsi:type="dcterms:W3CDTF">2025-08-13T10:08:46Z</dcterms:modified>
  <dc:title>2025年天津市中考化学试卷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eyJoZGlkIjoiYmIzMzI0ZThiNTkxYzAxZGM1ZWYxYmFlNDEyOWUwNDkiLCJ1c2VySWQiOiIzNzkxOTY0NDAifQ==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950035506F474385AFF0CA593035608C_13</vt:lpwstr>
  </property>
</Properties>
</file>