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7.1 两个基本计数原理</w:t>
      </w:r>
    </w:p>
    <w:p w14:paraId="3AB242F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 xml:space="preserve">1. 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分类计数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原理：</w:t>
      </w:r>
    </w:p>
    <w:p w14:paraId="63BFF3BE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如果完成一件事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，在第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种不同的方法，在第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在第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类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方式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中有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种不同的方法，每种方法都能独立完成这件事，那么完成这件事共有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color w:val="0000FF"/>
          <w:sz w:val="21"/>
          <w:szCs w:val="21"/>
          <w:u w:val="single"/>
          <w14:ligatures w14:val="none"/>
        </w:rPr>
        <w:t>+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color w:val="0000FF"/>
          <w:sz w:val="21"/>
          <w:szCs w:val="21"/>
          <w:u w:val="single"/>
          <w14:ligatures w14:val="none"/>
        </w:rPr>
        <w:t>+</w:t>
      </w:r>
      <w:r>
        <w:rPr>
          <w:rFonts w:ascii="Times New Roman" w:hAnsi="Times New Roman" w:eastAsia="宋体" w:cs="Times New Roman"/>
          <w:bCs/>
          <w:iCs/>
          <w:color w:val="0000FF"/>
          <w:kern w:val="0"/>
          <w:sz w:val="21"/>
          <w:szCs w:val="21"/>
          <w:u w:val="single"/>
          <w14:ligatures w14:val="none"/>
        </w:rPr>
        <w:t>…+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55F69D1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解决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分类计数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问题的步骤：</w:t>
      </w:r>
    </w:p>
    <w:p w14:paraId="70F51F65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（1）求完成一件事的所有方法数，这些方法可以分成n类，且类与类之间两两不交；</w:t>
      </w:r>
    </w:p>
    <w:p w14:paraId="06C24DB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（2）求每一类中的方法数；</w:t>
      </w:r>
    </w:p>
    <w:p w14:paraId="672B5DA2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（3）把各类的方法数相加，就可以得到完成这件事的所有方法数.</w:t>
      </w:r>
    </w:p>
    <w:p w14:paraId="05B403FF">
      <w:pPr>
        <w:numPr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2.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分步计数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原理：</w:t>
      </w:r>
    </w:p>
    <w:p w14:paraId="6609EF94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如果完成一件事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，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需要分成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个步骤，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1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2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``````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val="en-US" w:eastAsia="zh-CN"/>
          <w14:ligatures w14:val="none"/>
        </w:rPr>
        <w:t>做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第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步有</w:t>
      </w:r>
      <m:oMath>
        <m:sSub>
          <m:sSubP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sz w:val="21"/>
                <w:szCs w:val="21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sz w:val="21"/>
                <w:szCs w:val="21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种不同的方法，每个步骤都完成才算做完这件事，那么完成这件事共有</w:t>
      </w:r>
      <w:r>
        <w:rPr>
          <w:rFonts w:ascii="Times New Roman" w:hAnsi="Times New Roman" w:eastAsia="宋体" w:cs="Times New Roman"/>
          <w:bCs/>
          <w:i/>
          <w:color w:val="000000"/>
          <w:kern w:val="0"/>
          <w:sz w:val="21"/>
          <w:szCs w:val="21"/>
          <w14:ligatures w14:val="none"/>
        </w:rPr>
        <w:t>N</w:t>
      </w:r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=</w:t>
      </w:r>
      <m:oMath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1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  <m:r>
          <m:rPr/>
          <w:rPr>
            <w:rFonts w:ascii="Cambria Math" w:hAnsi="Cambria Math" w:eastAsia="宋体" w:cs="Times New Roman"/>
            <w:color w:val="0000FF"/>
            <w:sz w:val="21"/>
            <w:szCs w:val="21"/>
            <w:u w:val="single"/>
            <w14:ligatures w14:val="none"/>
          </w:rPr>
          <m:t>×</m:t>
        </m:r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2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  <m:r>
          <m:rPr/>
          <w:rPr>
            <w:rFonts w:ascii="Cambria Math" w:hAnsi="Cambria Math" w:eastAsia="宋体" w:cs="Times New Roman"/>
            <w:color w:val="0000FF"/>
            <w:sz w:val="21"/>
            <w:szCs w:val="21"/>
            <w:u w:val="single"/>
            <w14:ligatures w14:val="none"/>
          </w:rPr>
          <m:t>×</m:t>
        </m:r>
      </m:oMath>
      <w:r>
        <w:rPr>
          <w:rFonts w:ascii="Times New Roman" w:hAnsi="Times New Roman" w:eastAsia="宋体" w:cs="Times New Roman"/>
          <w:bCs/>
          <w:iCs/>
          <w:color w:val="0000FF"/>
          <w:kern w:val="0"/>
          <w:sz w:val="21"/>
          <w:szCs w:val="21"/>
          <w:u w:val="single"/>
          <w14:ligatures w14:val="none"/>
        </w:rPr>
        <w:t>…</w:t>
      </w:r>
      <m:oMath>
        <m:r>
          <m:rPr/>
          <w:rPr>
            <w:rFonts w:ascii="Cambria Math" w:hAnsi="Cambria Math" w:eastAsia="宋体" w:cs="Times New Roman"/>
            <w:color w:val="0000FF"/>
            <w:sz w:val="21"/>
            <w:szCs w:val="21"/>
            <w:u w:val="single"/>
            <w14:ligatures w14:val="none"/>
          </w:rPr>
          <m:t>×</m:t>
        </m:r>
        <m:sSub>
          <m:sSubP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SubPr>
          <m:e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m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e>
          <m:sub>
            <m:r>
              <m:rPr/>
              <w:rPr>
                <w:rFonts w:ascii="Cambria Math" w:hAnsi="Cambria Math" w:eastAsia="宋体" w:cs="Times New Roman"/>
                <w:color w:val="0000FF"/>
                <w:sz w:val="21"/>
                <w:szCs w:val="21"/>
                <w:u w:val="single"/>
                <w14:ligatures w14:val="none"/>
              </w:rPr>
              <m:t>n</m:t>
            </m:r>
            <m:ctrlPr>
              <w:rPr>
                <w:rFonts w:ascii="Cambria Math" w:hAnsi="Cambria Math" w:eastAsia="宋体" w:cs="Times New Roman"/>
                <w:i/>
                <w:color w:val="0000FF"/>
                <w:sz w:val="21"/>
                <w:szCs w:val="21"/>
                <w:u w:val="single"/>
                <w14:ligatures w14:val="none"/>
              </w:rPr>
            </m:ctrlPr>
          </m:sub>
        </m:sSub>
      </m:oMath>
      <w:r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种不同的方法．</w:t>
      </w:r>
    </w:p>
    <w:p w14:paraId="2638E579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可以用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:lang w:eastAsia="zh-CN"/>
          <w14:ligatures w14:val="none"/>
        </w:rPr>
        <w:t>分步计数</w:t>
      </w: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原理的题有以下特点：</w:t>
      </w:r>
    </w:p>
    <w:p w14:paraId="6FC80B3A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（1）完成一件事需要经过n个步骤；</w:t>
      </w:r>
    </w:p>
    <w:p w14:paraId="686399B8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（2）完成每一步有若干种方法，且每一步对其他步没有影响；</w:t>
      </w:r>
    </w:p>
    <w:p w14:paraId="500D062E">
      <w:pPr>
        <w:spacing w:after="0" w:line="360" w:lineRule="auto"/>
        <w:jc w:val="both"/>
        <w:rPr>
          <w:rFonts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</w:pPr>
      <w:r>
        <w:rPr>
          <w:rFonts w:hint="eastAsia" w:ascii="Times New Roman" w:hAnsi="Times New Roman" w:eastAsia="宋体" w:cs="Times New Roman"/>
          <w:bCs/>
          <w:iCs/>
          <w:color w:val="000000"/>
          <w:kern w:val="0"/>
          <w:sz w:val="21"/>
          <w:szCs w:val="21"/>
          <w14:ligatures w14:val="none"/>
        </w:rPr>
        <w:t>（3）把各个步骤的方法数相乘，就可以得到完成这件事的所有方法数.</w:t>
      </w:r>
    </w:p>
    <w:p w14:paraId="1EB2E07D">
      <w:pPr>
        <w:numPr>
          <w:numId w:val="0"/>
        </w:num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3.</w:t>
      </w:r>
      <w:r>
        <w:rPr>
          <w:rFonts w:ascii="Times New Roman" w:hAnsi="Times New Roman" w:eastAsia="宋体" w:cs="Times New Roman"/>
          <w:sz w:val="21"/>
          <w14:ligatures w14:val="none"/>
        </w:rPr>
        <w:t>分类</w:t>
      </w:r>
      <w:r>
        <w:rPr>
          <w:rFonts w:hint="eastAsia" w:ascii="Times New Roman" w:hAnsi="Times New Roman" w:eastAsia="宋体" w:cs="Times New Roman"/>
          <w:sz w:val="21"/>
          <w:lang w:val="en-US" w:eastAsia="zh-CN"/>
          <w14:ligatures w14:val="none"/>
        </w:rPr>
        <w:t>计数原理</w:t>
      </w:r>
      <w:bookmarkStart w:id="0" w:name="_GoBack"/>
      <w:bookmarkEnd w:id="0"/>
      <w:r>
        <w:rPr>
          <w:rFonts w:ascii="Times New Roman" w:hAnsi="Times New Roman" w:eastAsia="宋体" w:cs="Times New Roman"/>
          <w:sz w:val="21"/>
          <w14:ligatures w14:val="none"/>
        </w:rPr>
        <w:t>和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分步计数</w:t>
      </w:r>
      <w:r>
        <w:rPr>
          <w:rFonts w:ascii="Times New Roman" w:hAnsi="Times New Roman" w:eastAsia="宋体" w:cs="Times New Roman"/>
          <w:sz w:val="21"/>
          <w14:ligatures w14:val="none"/>
        </w:rPr>
        <w:t>原理的区别：</w:t>
      </w:r>
    </w:p>
    <w:p w14:paraId="4F5AE3B7">
      <w:pPr>
        <w:spacing w:after="0" w:line="360" w:lineRule="auto"/>
        <w:jc w:val="both"/>
        <w:rPr>
          <w:rFonts w:ascii="Times New Roman" w:hAnsi="Times New Roman" w:eastAsia="宋体" w:cs="Times New Roman"/>
          <w:sz w:val="21"/>
          <w14:ligatures w14:val="none"/>
        </w:rPr>
      </w:pP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分类计数</w:t>
      </w:r>
      <w:r>
        <w:rPr>
          <w:rFonts w:ascii="Times New Roman" w:hAnsi="Times New Roman" w:eastAsia="宋体" w:cs="Times New Roman"/>
          <w:sz w:val="21"/>
          <w14:ligatures w14:val="none"/>
        </w:rPr>
        <w:t>原理针对“分类”问题，其中各种方法相互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独立</w:t>
      </w:r>
      <w:r>
        <w:rPr>
          <w:rFonts w:ascii="Times New Roman" w:hAnsi="Times New Roman" w:eastAsia="宋体" w:cs="Times New Roman"/>
          <w:sz w:val="21"/>
          <w14:ligatures w14:val="none"/>
        </w:rPr>
        <w:t>，用其中任何一种方法都可以做完这件事；</w:t>
      </w:r>
      <w:r>
        <w:rPr>
          <w:rFonts w:hint="eastAsia" w:ascii="Times New Roman" w:hAnsi="Times New Roman" w:eastAsia="宋体" w:cs="Times New Roman"/>
          <w:sz w:val="21"/>
          <w:lang w:eastAsia="zh-CN"/>
          <w14:ligatures w14:val="none"/>
        </w:rPr>
        <w:t>分步计数</w:t>
      </w:r>
      <w:r>
        <w:rPr>
          <w:rFonts w:ascii="Times New Roman" w:hAnsi="Times New Roman" w:eastAsia="宋体" w:cs="Times New Roman"/>
          <w:sz w:val="21"/>
          <w14:ligatures w14:val="none"/>
        </w:rPr>
        <w:t>原理针对“分步”问题，各个步骤中的方法相互依存，只有</w:t>
      </w:r>
      <w:r>
        <w:rPr>
          <w:rFonts w:ascii="Times New Roman" w:hAnsi="Times New Roman" w:eastAsia="宋体" w:cs="Times New Roman"/>
          <w:color w:val="0000FF"/>
          <w:sz w:val="21"/>
          <w:u w:val="single"/>
          <w14:ligatures w14:val="none"/>
        </w:rPr>
        <w:t>各个步骤都完成了</w:t>
      </w:r>
      <w:r>
        <w:rPr>
          <w:rFonts w:ascii="Times New Roman" w:hAnsi="Times New Roman" w:eastAsia="宋体" w:cs="Times New Roman"/>
          <w:sz w:val="21"/>
          <w14:ligatures w14:val="none"/>
        </w:rPr>
        <w:t>才算完成这件事．</w:t>
      </w:r>
    </w:p>
    <w:p w14:paraId="1A784F81"/>
    <w:p w14:paraId="58569928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BE43195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2025-08-19T03:23:44Z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