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2CD9FF8">
      <w:pPr>
        <w:spacing w:line="360" w:lineRule="auto"/>
        <w:jc w:val="center"/>
      </w:pPr>
      <w:r>
        <w:rPr>
          <w:rFonts w:ascii="Times New Roman" w:hAnsi="Times New Roman" w:eastAsia="新宋体" w:cs="Times New Roman"/>
          <w:b/>
          <w:sz w:val="30"/>
          <w:szCs w:val="30"/>
        </w:rPr>
        <w:t>2024-2025学年湖南省衡阳市八年级（下）期末数学试卷</w:t>
      </w:r>
    </w:p>
    <w:p w14:paraId="790FEF54">
      <w:pPr>
        <w:spacing w:line="360" w:lineRule="auto"/>
      </w:pPr>
      <w:r>
        <w:rPr>
          <w:rFonts w:ascii="Times New Roman" w:hAnsi="Times New Roman" w:eastAsia="新宋体" w:cs="Times New Roman"/>
          <w:b/>
          <w:sz w:val="21"/>
          <w:szCs w:val="21"/>
        </w:rPr>
        <w:t>一.选择题（3分/题，共10小题）</w:t>
      </w:r>
    </w:p>
    <w:p w14:paraId="09FE1822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1．（3分）若分式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x+2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x−2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的值为0，则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等于（　　）</w:t>
      </w:r>
    </w:p>
    <w:p w14:paraId="38FA6C0F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A．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＝0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B．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＝2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C．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＝﹣2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D．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＝±2</w:t>
      </w:r>
    </w:p>
    <w:p w14:paraId="01CDD342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2．（3分）白居易在《卖炭翁》中写道：“可怜身上衣正单，心忧炭贱愿天寒．”若科学家测得一片雪花的平均质量约为0.000003千克，则数据0.000003用科学记数法表示为（　　）</w:t>
      </w:r>
    </w:p>
    <w:p w14:paraId="5A02812E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A．3×10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﹣5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B．0.3×10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﹣6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C．0.3×10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﹣7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D．3×10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﹣6</w:t>
      </w:r>
    </w:p>
    <w:p w14:paraId="1A6C6425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3．（3分）某校30个班级在学校“书香班级”的创建活动中，以班级为单位进行捐书，根据班级的捐书量制作下表：</w:t>
      </w:r>
    </w:p>
    <w:tbl>
      <w:tblPr>
        <w:tblStyle w:val="6"/>
        <w:tblW w:w="0" w:type="auto"/>
        <w:tblInd w:w="280" w:type="dxa"/>
        <w:tblBorders>
          <w:top w:val="single" w:color="000000" w:sz="0" w:space="0"/>
          <w:left w:val="single" w:color="000000" w:sz="0" w:space="0"/>
          <w:bottom w:val="single" w:color="000000" w:sz="0" w:space="0"/>
          <w:right w:val="single" w:color="000000" w:sz="0" w:space="0"/>
          <w:insideH w:val="single" w:color="000000" w:sz="0" w:space="0"/>
          <w:insideV w:val="single" w:color="000000" w:sz="0" w:space="0"/>
        </w:tblBorders>
        <w:tblLayout w:type="autofit"/>
        <w:tblCellMar>
          <w:top w:w="30" w:type="dxa"/>
          <w:left w:w="30" w:type="dxa"/>
          <w:bottom w:w="30" w:type="dxa"/>
          <w:right w:w="30" w:type="dxa"/>
        </w:tblCellMar>
      </w:tblPr>
      <w:tblGrid>
        <w:gridCol w:w="1125"/>
        <w:gridCol w:w="1005"/>
        <w:gridCol w:w="1005"/>
        <w:gridCol w:w="1005"/>
        <w:gridCol w:w="1005"/>
        <w:gridCol w:w="1005"/>
        <w:gridCol w:w="1020"/>
        <w:gridCol w:w="1005"/>
        <w:gridCol w:w="1020"/>
      </w:tblGrid>
      <w:tr w14:paraId="32806B0A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</w:tblPrEx>
        <w:tc>
          <w:tcPr>
            <w:tcW w:w="1125" w:type="dxa"/>
          </w:tcPr>
          <w:p w14:paraId="1742369F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数量/册</w:t>
            </w:r>
          </w:p>
        </w:tc>
        <w:tc>
          <w:tcPr>
            <w:tcW w:w="1005" w:type="dxa"/>
          </w:tcPr>
          <w:p w14:paraId="2C2AE0F4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160</w:t>
            </w:r>
          </w:p>
        </w:tc>
        <w:tc>
          <w:tcPr>
            <w:tcW w:w="1005" w:type="dxa"/>
          </w:tcPr>
          <w:p w14:paraId="0FFE6254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175</w:t>
            </w:r>
          </w:p>
        </w:tc>
        <w:tc>
          <w:tcPr>
            <w:tcW w:w="1005" w:type="dxa"/>
          </w:tcPr>
          <w:p w14:paraId="603D6F28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183</w:t>
            </w:r>
          </w:p>
        </w:tc>
        <w:tc>
          <w:tcPr>
            <w:tcW w:w="1005" w:type="dxa"/>
          </w:tcPr>
          <w:p w14:paraId="295D8D57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190</w:t>
            </w:r>
          </w:p>
        </w:tc>
        <w:tc>
          <w:tcPr>
            <w:tcW w:w="1005" w:type="dxa"/>
          </w:tcPr>
          <w:p w14:paraId="32A39041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198</w:t>
            </w:r>
          </w:p>
        </w:tc>
        <w:tc>
          <w:tcPr>
            <w:tcW w:w="1020" w:type="dxa"/>
          </w:tcPr>
          <w:p w14:paraId="4572B1FF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203</w:t>
            </w:r>
          </w:p>
        </w:tc>
        <w:tc>
          <w:tcPr>
            <w:tcW w:w="1005" w:type="dxa"/>
          </w:tcPr>
          <w:p w14:paraId="56BBED1D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212</w:t>
            </w:r>
          </w:p>
        </w:tc>
        <w:tc>
          <w:tcPr>
            <w:tcW w:w="1020" w:type="dxa"/>
          </w:tcPr>
          <w:p w14:paraId="40FA003A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225</w:t>
            </w:r>
          </w:p>
        </w:tc>
      </w:tr>
      <w:tr w14:paraId="6968B511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1125" w:type="dxa"/>
          </w:tcPr>
          <w:p w14:paraId="316A973D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班级数</w:t>
            </w:r>
          </w:p>
        </w:tc>
        <w:tc>
          <w:tcPr>
            <w:tcW w:w="1005" w:type="dxa"/>
          </w:tcPr>
          <w:p w14:paraId="78CC668E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2</w:t>
            </w:r>
          </w:p>
        </w:tc>
        <w:tc>
          <w:tcPr>
            <w:tcW w:w="1005" w:type="dxa"/>
          </w:tcPr>
          <w:p w14:paraId="2DE0996F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4</w:t>
            </w:r>
          </w:p>
        </w:tc>
        <w:tc>
          <w:tcPr>
            <w:tcW w:w="1005" w:type="dxa"/>
          </w:tcPr>
          <w:p w14:paraId="7BFEA836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7</w:t>
            </w:r>
          </w:p>
        </w:tc>
        <w:tc>
          <w:tcPr>
            <w:tcW w:w="1005" w:type="dxa"/>
          </w:tcPr>
          <w:p w14:paraId="34AEDA8C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5</w:t>
            </w:r>
          </w:p>
        </w:tc>
        <w:tc>
          <w:tcPr>
            <w:tcW w:w="1005" w:type="dxa"/>
          </w:tcPr>
          <w:p w14:paraId="5A066DE0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6</w:t>
            </w:r>
          </w:p>
        </w:tc>
        <w:tc>
          <w:tcPr>
            <w:tcW w:w="1020" w:type="dxa"/>
          </w:tcPr>
          <w:p w14:paraId="2AE960DB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3</w:t>
            </w:r>
          </w:p>
        </w:tc>
        <w:tc>
          <w:tcPr>
            <w:tcW w:w="1005" w:type="dxa"/>
          </w:tcPr>
          <w:p w14:paraId="4612B948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2</w:t>
            </w:r>
          </w:p>
        </w:tc>
        <w:tc>
          <w:tcPr>
            <w:tcW w:w="1020" w:type="dxa"/>
          </w:tcPr>
          <w:p w14:paraId="222E75B9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1</w:t>
            </w:r>
          </w:p>
        </w:tc>
      </w:tr>
    </w:tbl>
    <w:p w14:paraId="73B11E3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这组数据的众数和中位数分别是（　　）</w:t>
      </w:r>
    </w:p>
    <w:p w14:paraId="33FC900C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A．7，5.5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B．7，5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C．183，190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D．183，194</w:t>
      </w:r>
    </w:p>
    <w:p w14:paraId="6EE44F3D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4．（3分）下列函数中，是反比例函数的是（　　）</w:t>
      </w:r>
    </w:p>
    <w:p w14:paraId="02038149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A．</w:t>
      </w:r>
      <m:oMath>
        <m:r>
          <m:rPr/>
          <w:rPr>
            <w:rFonts w:ascii="Cambria Math" w:hAnsi="Cambria Math" w:eastAsia="新宋体"/>
            <w:sz w:val="21"/>
            <w:szCs w:val="21"/>
          </w:rPr>
          <m:t>y=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3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x</m:t>
        </m:r>
      </m:oMath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B．</w:t>
      </w:r>
      <m:oMath>
        <m:r>
          <m:rPr/>
          <w:rPr>
            <w:rFonts w:ascii="Cambria Math" w:hAnsi="Cambria Math" w:eastAsia="新宋体"/>
            <w:sz w:val="21"/>
            <w:szCs w:val="21"/>
          </w:rPr>
          <m:t>y=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C．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D．</w:t>
      </w:r>
      <m:oMath>
        <m:r>
          <m:rPr/>
          <w:rPr>
            <w:rFonts w:ascii="Cambria Math" w:hAnsi="Cambria Math" w:eastAsia="新宋体"/>
            <w:sz w:val="21"/>
            <w:szCs w:val="21"/>
          </w:rPr>
          <m:t>y=x+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</w:p>
    <w:p w14:paraId="4F31CB8A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5．（3分）在平面直角坐标系</w:t>
      </w:r>
      <w:r>
        <w:rPr>
          <w:rFonts w:ascii="Times New Roman" w:hAnsi="Times New Roman" w:eastAsia="新宋体" w:cs="Times New Roman"/>
          <w:i/>
          <w:sz w:val="21"/>
          <w:szCs w:val="21"/>
        </w:rPr>
        <w:t>xOy</w:t>
      </w:r>
      <w:r>
        <w:rPr>
          <w:rFonts w:ascii="Times New Roman" w:hAnsi="Times New Roman" w:eastAsia="新宋体" w:cs="Times New Roman"/>
          <w:sz w:val="21"/>
          <w:szCs w:val="21"/>
        </w:rPr>
        <w:t>中，点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（﹣2，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+1）关于原点对称的点所在的象限是（　　）</w:t>
      </w:r>
    </w:p>
    <w:p w14:paraId="18C340B5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A．第一象限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B．第二象限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C．第三象限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D．第四象限</w:t>
      </w:r>
    </w:p>
    <w:p w14:paraId="455FCB8C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6．（3分）在平面直角坐标系中，已知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、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是常数，点（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）在第三象限，则函数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mx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的图象大致是（　　）</w:t>
      </w:r>
    </w:p>
    <w:p w14:paraId="4966598D">
      <w:pPr>
        <w:tabs>
          <w:tab w:val="left" w:pos="4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A．</w:t>
      </w: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019175" cy="97155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19317" cy="971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B．</w:t>
      </w: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047750" cy="1095375"/>
            <wp:effectExtent l="0" t="0" r="0" b="0"/>
            <wp:docPr id="2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47896" cy="1095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 w14:paraId="1404115B">
      <w:pPr>
        <w:tabs>
          <w:tab w:val="left" w:pos="4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C．</w:t>
      </w: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028700" cy="1019175"/>
            <wp:effectExtent l="0" t="0" r="0" b="0"/>
            <wp:docPr id="3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28844" cy="1019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D．</w:t>
      </w: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057275" cy="1019175"/>
            <wp:effectExtent l="0" t="0" r="0" b="0"/>
            <wp:docPr id="4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57423" cy="1019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F1D950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7．（3分）如图，在</w:t>
      </w:r>
      <w:r>
        <w:rPr>
          <w:rFonts w:ascii="Cambria Math" w:hAnsi="Cambria Math" w:eastAsia="Cambria Math"/>
          <w:sz w:val="21"/>
          <w:szCs w:val="21"/>
        </w:rPr>
        <w:t>▱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中，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＝4，</w:t>
      </w:r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w:r>
        <w:rPr>
          <w:rFonts w:ascii="Times New Roman" w:hAnsi="Times New Roman" w:eastAsia="新宋体" w:cs="Times New Roman"/>
          <w:sz w:val="21"/>
          <w:szCs w:val="21"/>
        </w:rPr>
        <w:t>＝10，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⊥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，则</w:t>
      </w:r>
      <w:r>
        <w:rPr>
          <w:rFonts w:ascii="Cambria Math" w:hAnsi="Cambria Math" w:eastAsia="Cambria Math"/>
          <w:sz w:val="21"/>
          <w:szCs w:val="21"/>
        </w:rPr>
        <w:t>▱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的面积是 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  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．</w:t>
      </w:r>
    </w:p>
    <w:p w14:paraId="0849B55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2181860" cy="926465"/>
            <wp:effectExtent l="0" t="0" r="0" b="0"/>
            <wp:docPr id="5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82372" cy="9265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1B5EAD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8．（3分）两个矩形的位置如图所示，若∠1＝</w:t>
      </w:r>
      <w:r>
        <w:rPr>
          <w:rFonts w:ascii="Cambria Math" w:hAnsi="Cambria Math" w:eastAsia="Cambria Math"/>
          <w:sz w:val="21"/>
          <w:szCs w:val="21"/>
        </w:rPr>
        <w:t>α</w:t>
      </w:r>
      <w:r>
        <w:rPr>
          <w:rFonts w:ascii="Times New Roman" w:hAnsi="Times New Roman" w:eastAsia="新宋体" w:cs="Times New Roman"/>
          <w:sz w:val="21"/>
          <w:szCs w:val="21"/>
        </w:rPr>
        <w:t>，则∠2＝（　　）</w:t>
      </w:r>
    </w:p>
    <w:p w14:paraId="5F462C6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203960" cy="1197610"/>
            <wp:effectExtent l="0" t="0" r="0" b="0"/>
            <wp:docPr id="6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03962" cy="11978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378109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A．</w:t>
      </w:r>
      <w:r>
        <w:rPr>
          <w:rFonts w:ascii="Cambria Math" w:hAnsi="Cambria Math" w:eastAsia="Cambria Math"/>
          <w:sz w:val="21"/>
          <w:szCs w:val="21"/>
        </w:rPr>
        <w:t>α</w:t>
      </w:r>
      <w:r>
        <w:rPr>
          <w:rFonts w:ascii="Times New Roman" w:hAnsi="Times New Roman" w:eastAsia="新宋体" w:cs="Times New Roman"/>
          <w:sz w:val="21"/>
          <w:szCs w:val="21"/>
        </w:rPr>
        <w:t>﹣90°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B．</w:t>
      </w:r>
      <w:r>
        <w:rPr>
          <w:rFonts w:ascii="Cambria Math" w:hAnsi="Cambria Math" w:eastAsia="Cambria Math"/>
          <w:sz w:val="21"/>
          <w:szCs w:val="21"/>
        </w:rPr>
        <w:t>α</w:t>
      </w:r>
      <w:r>
        <w:rPr>
          <w:rFonts w:ascii="Times New Roman" w:hAnsi="Times New Roman" w:eastAsia="新宋体" w:cs="Times New Roman"/>
          <w:sz w:val="21"/>
          <w:szCs w:val="21"/>
        </w:rPr>
        <w:t>+45°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C．90°﹣</w:t>
      </w:r>
      <w:r>
        <w:rPr>
          <w:rFonts w:ascii="Cambria Math" w:hAnsi="Cambria Math" w:eastAsia="Cambria Math"/>
          <w:sz w:val="21"/>
          <w:szCs w:val="21"/>
        </w:rPr>
        <w:t>α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D．180°﹣</w:t>
      </w:r>
      <w:r>
        <w:rPr>
          <w:rFonts w:ascii="Cambria Math" w:hAnsi="Cambria Math" w:eastAsia="Cambria Math"/>
          <w:sz w:val="21"/>
          <w:szCs w:val="21"/>
        </w:rPr>
        <w:t>α</w:t>
      </w:r>
    </w:p>
    <w:p w14:paraId="10C18B2A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9．（3分）如图，在菱形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中，点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>O</w:t>
      </w:r>
      <w:r>
        <w:rPr>
          <w:rFonts w:ascii="Times New Roman" w:hAnsi="Times New Roman" w:eastAsia="新宋体" w:cs="Times New Roman"/>
          <w:sz w:val="21"/>
          <w:szCs w:val="21"/>
        </w:rPr>
        <w:t>为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和</w:t>
      </w:r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w:r>
        <w:rPr>
          <w:rFonts w:ascii="Times New Roman" w:hAnsi="Times New Roman" w:eastAsia="新宋体" w:cs="Times New Roman"/>
          <w:sz w:val="21"/>
          <w:szCs w:val="21"/>
        </w:rPr>
        <w:t>的交点，则下列结论不一定成立的是（　　）</w:t>
      </w:r>
    </w:p>
    <w:p w14:paraId="21E0165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661160" cy="932180"/>
            <wp:effectExtent l="0" t="0" r="0" b="0"/>
            <wp:docPr id="7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61163" cy="932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700464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A．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B．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C．</w:t>
      </w:r>
      <w:r>
        <w:rPr>
          <w:rFonts w:ascii="Times New Roman" w:hAnsi="Times New Roman" w:eastAsia="新宋体" w:cs="Times New Roman"/>
          <w:i/>
          <w:sz w:val="21"/>
          <w:szCs w:val="21"/>
        </w:rPr>
        <w:t>OA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OC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D．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⊥</w:t>
      </w:r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</w:p>
    <w:p w14:paraId="504EB84D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10．（3分）数学的美无处不在．数学家们研究发现，弹拨琴弦发出声音的音调高低，取决于弦的长度，绷得一样紧的几根弦，如果长度的比能够表示成整数的比，发出的声音就比较和谐．例如，三根弦长度之比是6：4：3，把它们绷得一样紧，用同样的力弹拨，它们将分别发出很调和的乐声</w:t>
      </w:r>
      <w:r>
        <w:rPr>
          <w:rFonts w:ascii="Times New Roman" w:hAnsi="Times New Roman" w:eastAsia="新宋体" w:cs="Times New Roman"/>
          <w:i/>
          <w:sz w:val="21"/>
          <w:szCs w:val="21"/>
        </w:rPr>
        <w:t>do</w:t>
      </w:r>
      <w:r>
        <w:rPr>
          <w:rFonts w:ascii="Times New Roman" w:hAnsi="Times New Roman" w:eastAsia="新宋体" w:cs="Times New Roman"/>
          <w:sz w:val="21"/>
          <w:szCs w:val="21"/>
        </w:rPr>
        <w:t>、</w:t>
      </w:r>
      <w:r>
        <w:rPr>
          <w:rFonts w:ascii="Times New Roman" w:hAnsi="Times New Roman" w:eastAsia="新宋体" w:cs="Times New Roman"/>
          <w:i/>
          <w:sz w:val="21"/>
          <w:szCs w:val="21"/>
        </w:rPr>
        <w:t>mi</w:t>
      </w:r>
      <w:r>
        <w:rPr>
          <w:rFonts w:ascii="Times New Roman" w:hAnsi="Times New Roman" w:eastAsia="新宋体" w:cs="Times New Roman"/>
          <w:sz w:val="21"/>
          <w:szCs w:val="21"/>
        </w:rPr>
        <w:t>、</w:t>
      </w:r>
      <w:r>
        <w:rPr>
          <w:rFonts w:ascii="Times New Roman" w:hAnsi="Times New Roman" w:eastAsia="新宋体" w:cs="Times New Roman"/>
          <w:i/>
          <w:sz w:val="21"/>
          <w:szCs w:val="21"/>
        </w:rPr>
        <w:t>so</w:t>
      </w:r>
      <w:r>
        <w:rPr>
          <w:rFonts w:ascii="Times New Roman" w:hAnsi="Times New Roman" w:eastAsia="新宋体" w:cs="Times New Roman"/>
          <w:sz w:val="21"/>
          <w:szCs w:val="21"/>
        </w:rPr>
        <w:t>．研究6、4、3这三个数的倒数发现：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−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6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3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−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.我们称6、4、3这三个数为一组调和数．现有一组调和数：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、8、5（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＞5），则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的值是（　　）</w:t>
      </w:r>
    </w:p>
    <w:p w14:paraId="3633B9E9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A．5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B．10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C．15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D．20</w:t>
      </w:r>
    </w:p>
    <w:p w14:paraId="17AFD2F4">
      <w:pPr>
        <w:spacing w:line="360" w:lineRule="auto"/>
      </w:pPr>
      <w:r>
        <w:rPr>
          <w:rFonts w:ascii="Times New Roman" w:hAnsi="Times New Roman" w:eastAsia="新宋体" w:cs="Times New Roman"/>
          <w:b/>
          <w:sz w:val="21"/>
          <w:szCs w:val="21"/>
        </w:rPr>
        <w:t>二.填空题（3分/题，共8小题）</w:t>
      </w:r>
    </w:p>
    <w:p w14:paraId="668D0758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11．（3分）函数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3x−6</m:t>
            </m:r>
          </m:e>
        </m:rad>
      </m:oMath>
      <w:r>
        <w:rPr>
          <w:rFonts w:ascii="Times New Roman" w:hAnsi="Times New Roman" w:eastAsia="新宋体" w:cs="Times New Roman"/>
          <w:sz w:val="21"/>
          <w:szCs w:val="21"/>
        </w:rPr>
        <w:t>中，自变量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的取值范围是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   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．</w:t>
      </w:r>
    </w:p>
    <w:p w14:paraId="0A54D830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12．（3分）元朝朱世杰的《算学启蒙》一书记载了一个驾马先行的问题，其中良马与劣马行走路程</w:t>
      </w:r>
      <w:r>
        <w:rPr>
          <w:rFonts w:ascii="Times New Roman" w:hAnsi="Times New Roman" w:eastAsia="新宋体" w:cs="Times New Roman"/>
          <w:i/>
          <w:sz w:val="21"/>
          <w:szCs w:val="21"/>
        </w:rPr>
        <w:t>s</w:t>
      </w:r>
      <w:r>
        <w:rPr>
          <w:rFonts w:ascii="Times New Roman" w:hAnsi="Times New Roman" w:eastAsia="新宋体" w:cs="Times New Roman"/>
          <w:sz w:val="21"/>
          <w:szCs w:val="21"/>
        </w:rPr>
        <w:t>（单位：里）关于行走时间</w:t>
      </w:r>
      <w:r>
        <w:rPr>
          <w:rFonts w:ascii="Times New Roman" w:hAnsi="Times New Roman" w:eastAsia="新宋体" w:cs="Times New Roman"/>
          <w:i/>
          <w:sz w:val="21"/>
          <w:szCs w:val="21"/>
        </w:rPr>
        <w:t>t</w:t>
      </w:r>
      <w:r>
        <w:rPr>
          <w:rFonts w:ascii="Times New Roman" w:hAnsi="Times New Roman" w:eastAsia="新宋体" w:cs="Times New Roman"/>
          <w:sz w:val="21"/>
          <w:szCs w:val="21"/>
        </w:rPr>
        <w:t>（单位：日）的函数图象如图所示，则良马的速度比劣马的速度快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  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里/日．</w:t>
      </w:r>
    </w:p>
    <w:p w14:paraId="3B1D4F1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642745" cy="1322705"/>
            <wp:effectExtent l="0" t="0" r="0" b="0"/>
            <wp:docPr id="8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42875" cy="1322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5E2EFE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13．（3分）如图，点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（1，2）在一次函数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kx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（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≠0）的图象上，则不等式</w:t>
      </w:r>
      <w:r>
        <w:rPr>
          <w:rFonts w:ascii="Times New Roman" w:hAnsi="Times New Roman" w:eastAsia="新宋体" w:cs="Times New Roman"/>
          <w:i/>
          <w:sz w:val="21"/>
          <w:szCs w:val="21"/>
        </w:rPr>
        <w:t>kx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＜2的解集为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   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．</w:t>
      </w:r>
    </w:p>
    <w:p w14:paraId="0837B4D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002665" cy="950595"/>
            <wp:effectExtent l="0" t="0" r="0" b="0"/>
            <wp:docPr id="9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02794" cy="950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85AA0D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14．（3分）如图，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平行于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轴，点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的坐标为（﹣2，2），△</w:t>
      </w:r>
      <w:r>
        <w:rPr>
          <w:rFonts w:ascii="Times New Roman" w:hAnsi="Times New Roman" w:eastAsia="新宋体" w:cs="Times New Roman"/>
          <w:i/>
          <w:sz w:val="21"/>
          <w:szCs w:val="21"/>
        </w:rPr>
        <w:t>OAB</w:t>
      </w:r>
      <w:r>
        <w:rPr>
          <w:rFonts w:ascii="Times New Roman" w:hAnsi="Times New Roman" w:eastAsia="新宋体" w:cs="Times New Roman"/>
          <w:sz w:val="21"/>
          <w:szCs w:val="21"/>
        </w:rPr>
        <w:t>的面积为5．若反比例函数</w:t>
      </w:r>
      <m:oMath>
        <m:r>
          <m:rPr/>
          <w:rPr>
            <w:rFonts w:ascii="Cambria Math" w:hAnsi="Cambria Math" w:eastAsia="新宋体"/>
            <w:sz w:val="21"/>
            <w:szCs w:val="21"/>
          </w:rPr>
          <m:t>y=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k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(k≠0)</m:t>
        </m:r>
      </m:oMath>
      <w:r>
        <w:rPr>
          <w:rFonts w:ascii="Times New Roman" w:hAnsi="Times New Roman" w:eastAsia="新宋体" w:cs="Times New Roman"/>
          <w:sz w:val="21"/>
          <w:szCs w:val="21"/>
        </w:rPr>
        <w:t>的图象经过点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的值为 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．</w:t>
      </w:r>
    </w:p>
    <w:p w14:paraId="2F82542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389380" cy="1106170"/>
            <wp:effectExtent l="0" t="0" r="0" b="0"/>
            <wp:docPr id="10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89891" cy="11064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7E447C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15．（3分）若关于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的方程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1−x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x−2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k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2−x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−2</m:t>
        </m:r>
      </m:oMath>
      <w:r>
        <w:rPr>
          <w:rFonts w:ascii="Times New Roman" w:hAnsi="Times New Roman" w:eastAsia="新宋体" w:cs="Times New Roman"/>
          <w:sz w:val="21"/>
          <w:szCs w:val="21"/>
        </w:rPr>
        <w:t>有增根，则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的值为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．</w:t>
      </w:r>
    </w:p>
    <w:p w14:paraId="283EAE3A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16．（3分）小天想要计算一组数据92，90，94，86，99，85的方差</w:t>
      </w:r>
      <m:oMath>
        <m:sSubSup>
          <m:sSubSupPr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s</m:t>
            </m:r>
          </m:e>
          <m:sub>
            <m:r>
              <m:rPr/>
              <w:rPr>
                <w:rFonts w:ascii="Cambria Math" w:hAnsi="Cambria Math" w:eastAsia="新宋体"/>
                <w:sz w:val="21"/>
                <w:szCs w:val="21"/>
              </w:rPr>
              <m:t>0</m:t>
            </m:r>
          </m:sub>
          <m:sup>
            <m:r>
              <m:rPr/>
              <w:rPr>
                <w:rFonts w:ascii="Cambria Math" w:hAnsi="Cambria Math" w:eastAsia="新宋体"/>
                <w:sz w:val="21"/>
                <w:szCs w:val="21"/>
              </w:rPr>
              <m:t>2</m:t>
            </m:r>
          </m:sup>
        </m:sSubSup>
      </m:oMath>
      <w:r>
        <w:rPr>
          <w:rFonts w:ascii="Times New Roman" w:hAnsi="Times New Roman" w:eastAsia="新宋体" w:cs="Times New Roman"/>
          <w:sz w:val="21"/>
          <w:szCs w:val="21"/>
        </w:rPr>
        <w:t>，在计算平均数的过程中，将这组数据中的每一个数都减去90，得到一组新数据2，0，4，﹣4，9，﹣5，记这组新数据的方差为</w:t>
      </w:r>
      <m:oMath>
        <m:sSubSup>
          <m:sSubSupPr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s</m:t>
            </m:r>
          </m:e>
          <m:sub>
            <m:r>
              <m:rPr/>
              <w:rPr>
                <w:rFonts w:ascii="Cambria Math" w:hAnsi="Cambria Math" w:eastAsia="新宋体"/>
                <w:sz w:val="21"/>
                <w:szCs w:val="21"/>
              </w:rPr>
              <m:t>1</m:t>
            </m:r>
          </m:sub>
          <m:sup>
            <m:r>
              <m:rPr/>
              <w:rPr>
                <w:rFonts w:ascii="Cambria Math" w:hAnsi="Cambria Math" w:eastAsia="新宋体"/>
                <w:sz w:val="21"/>
                <w:szCs w:val="21"/>
              </w:rPr>
              <m:t>2</m:t>
            </m:r>
          </m:sup>
        </m:sSubSup>
      </m:oMath>
      <w:r>
        <w:rPr>
          <w:rFonts w:ascii="Times New Roman" w:hAnsi="Times New Roman" w:eastAsia="新宋体" w:cs="Times New Roman"/>
          <w:sz w:val="21"/>
          <w:szCs w:val="21"/>
        </w:rPr>
        <w:t>，则</w:t>
      </w:r>
      <m:oMath>
        <m:sSubSup>
          <m:sSubSupPr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s</m:t>
            </m:r>
          </m:e>
          <m:sub>
            <m:r>
              <m:rPr/>
              <w:rPr>
                <w:rFonts w:ascii="Cambria Math" w:hAnsi="Cambria Math" w:eastAsia="新宋体"/>
                <w:sz w:val="21"/>
                <w:szCs w:val="21"/>
              </w:rPr>
              <m:t>1</m:t>
            </m:r>
          </m:sub>
          <m:sup>
            <m:r>
              <m:rPr/>
              <w:rPr>
                <w:rFonts w:ascii="Cambria Math" w:hAnsi="Cambria Math" w:eastAsia="新宋体"/>
                <w:sz w:val="21"/>
                <w:szCs w:val="21"/>
              </w:rPr>
              <m:t>2</m:t>
            </m:r>
          </m:sup>
        </m:sSubSup>
      </m:oMath>
      <w:r>
        <w:rPr>
          <w:rFonts w:ascii="Times New Roman" w:hAnsi="Times New Roman" w:eastAsia="新宋体" w:cs="Times New Roman"/>
          <w:sz w:val="21"/>
          <w:szCs w:val="21"/>
        </w:rPr>
        <w:t xml:space="preserve"> 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</w:t>
      </w:r>
      <m:oMath>
        <m:sSubSup>
          <m:sSubSupPr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s</m:t>
            </m:r>
          </m:e>
          <m:sub>
            <m:r>
              <m:rPr/>
              <w:rPr>
                <w:rFonts w:ascii="Cambria Math" w:hAnsi="Cambria Math" w:eastAsia="新宋体"/>
                <w:sz w:val="21"/>
                <w:szCs w:val="21"/>
              </w:rPr>
              <m:t>0</m:t>
            </m:r>
          </m:sub>
          <m:sup>
            <m:r>
              <m:rPr/>
              <w:rPr>
                <w:rFonts w:ascii="Cambria Math" w:hAnsi="Cambria Math" w:eastAsia="新宋体"/>
                <w:sz w:val="21"/>
                <w:szCs w:val="21"/>
              </w:rPr>
              <m:t>2</m:t>
            </m:r>
          </m:sup>
        </m:sSubSup>
      </m:oMath>
      <w:r>
        <w:rPr>
          <w:rFonts w:ascii="Times New Roman" w:hAnsi="Times New Roman" w:eastAsia="新宋体" w:cs="Times New Roman"/>
          <w:sz w:val="21"/>
          <w:szCs w:val="21"/>
        </w:rPr>
        <w:t>（填“＞”，“＝”或”＜”）</w:t>
      </w:r>
    </w:p>
    <w:p w14:paraId="1FD98BCD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17．（3分）如图，四边形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是边长为13的菱形，其中对角线</w:t>
      </w:r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w:r>
        <w:rPr>
          <w:rFonts w:ascii="Times New Roman" w:hAnsi="Times New Roman" w:eastAsia="新宋体" w:cs="Times New Roman"/>
          <w:sz w:val="21"/>
          <w:szCs w:val="21"/>
        </w:rPr>
        <w:t>的长为10，菱形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的面积是 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   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．</w:t>
      </w:r>
    </w:p>
    <w:p w14:paraId="45B4E33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191260" cy="1395730"/>
            <wp:effectExtent l="0" t="0" r="0" b="0"/>
            <wp:docPr id="1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91770" cy="13959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6A1074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18．（3分）如图，在平面直角坐标系中，有若干个整数点，其顺序按图中“→”方向排列，从（1，0）→（2，0）→（2，1）→（3，2）→（3，1）→（3，0）→（4，0）⋯，根据这个规律探索可得，第2025个点的坐标为 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      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．</w:t>
      </w:r>
    </w:p>
    <w:p w14:paraId="192B893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3032760" cy="2489835"/>
            <wp:effectExtent l="0" t="0" r="0" b="0"/>
            <wp:docPr id="12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32766" cy="24902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E19FB1">
      <w:pPr>
        <w:spacing w:line="360" w:lineRule="auto"/>
      </w:pPr>
      <w:r>
        <w:rPr>
          <w:rFonts w:ascii="Times New Roman" w:hAnsi="Times New Roman" w:eastAsia="新宋体" w:cs="Times New Roman"/>
          <w:b/>
          <w:sz w:val="21"/>
          <w:szCs w:val="21"/>
        </w:rPr>
        <w:t>三.解答题（共8小题）</w:t>
      </w:r>
    </w:p>
    <w:p w14:paraId="712FC573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19．（6分）计算：</w:t>
      </w:r>
      <m:oMath>
        <m:r>
          <m:rPr/>
          <w:rPr>
            <w:rFonts w:ascii="Cambria Math" w:hAnsi="Cambria Math" w:eastAsia="新宋体"/>
            <w:sz w:val="21"/>
            <w:szCs w:val="21"/>
          </w:rPr>
          <m:t>−</m:t>
        </m:r>
        <m:sSup>
          <m:sSupPr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1</m:t>
            </m:r>
          </m:e>
          <m:sup>
            <m:r>
              <m:rPr/>
              <w:rPr>
                <w:rFonts w:ascii="Cambria Math" w:hAnsi="Cambria Math" w:eastAsia="新宋体"/>
                <w:sz w:val="21"/>
                <w:szCs w:val="21"/>
              </w:rPr>
              <m:t>2025</m:t>
            </m:r>
          </m:sup>
        </m:sSup>
        <m:r>
          <m:rPr/>
          <w:rPr>
            <w:rFonts w:ascii="Cambria Math" w:hAnsi="Cambria Math" w:eastAsia="新宋体"/>
            <w:sz w:val="21"/>
            <w:szCs w:val="21"/>
          </w:rPr>
          <m:t>−|−3|+</m:t>
        </m:r>
        <m:sSup>
          <m:sSupPr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(</m:t>
            </m:r>
            <m:f>
              <m:fPr>
                <m:ctrlPr>
                  <w:rPr>
                    <w:rFonts w:ascii="Cambria Math" w:hAnsi="Cambria Math" w:eastAsia="新宋体"/>
                    <w:sz w:val="28"/>
                    <w:szCs w:val="28"/>
                  </w:rPr>
                </m:ctrlPr>
              </m:fPr>
              <m:num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1</m:t>
                </m:r>
                <m:ctrlPr>
                  <w:rPr>
                    <w:rFonts w:ascii="Cambria Math" w:hAnsi="Cambria Math" w:eastAsia="新宋体"/>
                    <w:sz w:val="28"/>
                    <w:szCs w:val="28"/>
                  </w:rPr>
                </m:ctrlPr>
              </m:num>
              <m:den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3</m:t>
                </m:r>
                <m:ctrlPr>
                  <w:rPr>
                    <w:rFonts w:ascii="Cambria Math" w:hAnsi="Cambria Math" w:eastAsia="新宋体"/>
                    <w:sz w:val="28"/>
                    <w:szCs w:val="28"/>
                  </w:rPr>
                </m:ctrlPr>
              </m:den>
            </m:f>
            <m:r>
              <m:rPr/>
              <w:rPr>
                <w:rFonts w:ascii="Cambria Math" w:hAnsi="Cambria Math" w:eastAsia="新宋体"/>
                <w:sz w:val="21"/>
                <w:szCs w:val="21"/>
              </w:rPr>
              <m:t>)</m:t>
            </m:r>
          </m:e>
          <m:sup>
            <m:r>
              <m:rPr/>
              <w:rPr>
                <w:rFonts w:ascii="Cambria Math" w:hAnsi="Cambria Math" w:eastAsia="新宋体"/>
                <w:sz w:val="21"/>
                <w:szCs w:val="21"/>
              </w:rPr>
              <m:t>−2</m:t>
            </m:r>
          </m:sup>
        </m:sSup>
        <m:r>
          <m:rPr/>
          <w:rPr>
            <w:rFonts w:ascii="Cambria Math" w:hAnsi="Cambria Math" w:eastAsia="新宋体"/>
            <w:sz w:val="21"/>
            <w:szCs w:val="21"/>
          </w:rPr>
          <m:t>+</m:t>
        </m:r>
        <m:sSup>
          <m:sSupPr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(</m:t>
            </m:r>
            <m:rad>
              <m:radPr>
                <m:degHide m:val="1"/>
              </m:radPr>
              <m:deg/>
              <m:e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2</m:t>
                </m:r>
              </m:e>
            </m:rad>
            <m:r>
              <m:rPr/>
              <w:rPr>
                <w:rFonts w:ascii="Cambria Math" w:hAnsi="Cambria Math" w:eastAsia="新宋体"/>
                <w:sz w:val="21"/>
                <w:szCs w:val="21"/>
              </w:rPr>
              <m:t>−1)</m:t>
            </m:r>
          </m:e>
          <m:sup>
            <m:r>
              <m:rPr/>
              <w:rPr>
                <w:rFonts w:ascii="Cambria Math" w:hAnsi="Cambria Math" w:eastAsia="新宋体"/>
                <w:sz w:val="21"/>
                <w:szCs w:val="21"/>
              </w:rPr>
              <m:t>0</m:t>
            </m:r>
          </m:sup>
        </m:sSup>
      </m:oMath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25BB9021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20．（6分）先化简，再求值：</w:t>
      </w:r>
      <m:oMath>
        <m:r>
          <m:rPr/>
          <w:rPr>
            <w:rFonts w:ascii="Cambria Math" w:hAnsi="Cambria Math" w:eastAsia="新宋体"/>
            <w:sz w:val="21"/>
            <w:szCs w:val="21"/>
          </w:rPr>
          <m:t>(1+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x+1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)÷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sSup>
              <m:sSupPr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x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2</m:t>
                </m:r>
              </m:sup>
            </m:sSup>
            <m:r>
              <m:rPr/>
              <w:rPr>
                <w:rFonts w:ascii="Cambria Math" w:hAnsi="Cambria Math" w:eastAsia="新宋体"/>
                <w:sz w:val="28"/>
                <w:szCs w:val="28"/>
              </w:rPr>
              <m:t>−9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sSup>
              <m:sSupPr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x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2</m:t>
                </m:r>
              </m:sup>
            </m:sSup>
            <m:r>
              <m:rPr/>
              <w:rPr>
                <w:rFonts w:ascii="Cambria Math" w:hAnsi="Cambria Math" w:eastAsia="新宋体"/>
                <w:sz w:val="28"/>
                <w:szCs w:val="28"/>
              </w:rPr>
              <m:t>+2x+1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，其中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＝2．</w:t>
      </w:r>
    </w:p>
    <w:p w14:paraId="1055265F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21．（8分）如图，在四边形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中，点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>E</w:t>
      </w:r>
      <w:r>
        <w:rPr>
          <w:rFonts w:ascii="Times New Roman" w:hAnsi="Times New Roman" w:eastAsia="新宋体" w:cs="Times New Roman"/>
          <w:sz w:val="21"/>
          <w:szCs w:val="21"/>
        </w:rPr>
        <w:t>为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的中点，连接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>CE</w:t>
      </w:r>
      <w:r>
        <w:rPr>
          <w:rFonts w:ascii="Times New Roman" w:hAnsi="Times New Roman" w:eastAsia="新宋体" w:cs="Times New Roman"/>
          <w:sz w:val="21"/>
          <w:szCs w:val="21"/>
        </w:rPr>
        <w:t>，并延长交</w:t>
      </w:r>
      <w:r>
        <w:rPr>
          <w:rFonts w:ascii="Times New Roman" w:hAnsi="Times New Roman" w:eastAsia="新宋体" w:cs="Times New Roman"/>
          <w:i/>
          <w:sz w:val="21"/>
          <w:szCs w:val="21"/>
        </w:rPr>
        <w:t>BA</w:t>
      </w:r>
      <w:r>
        <w:rPr>
          <w:rFonts w:ascii="Times New Roman" w:hAnsi="Times New Roman" w:eastAsia="新宋体" w:cs="Times New Roman"/>
          <w:sz w:val="21"/>
          <w:szCs w:val="21"/>
        </w:rPr>
        <w:t>的延长线于点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，已知</w:t>
      </w:r>
      <w:r>
        <w:rPr>
          <w:rFonts w:ascii="Times New Roman" w:hAnsi="Times New Roman" w:eastAsia="新宋体" w:cs="Times New Roman"/>
          <w:i/>
          <w:sz w:val="21"/>
          <w:szCs w:val="21"/>
        </w:rPr>
        <w:t>DC</w:t>
      </w:r>
      <w:r>
        <w:rPr>
          <w:rFonts w:ascii="Times New Roman" w:hAnsi="Times New Roman" w:eastAsia="新宋体" w:cs="Times New Roman"/>
          <w:sz w:val="21"/>
          <w:szCs w:val="21"/>
        </w:rPr>
        <w:t>∥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1B3B1BC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（1）求证：△</w:t>
      </w:r>
      <w:r>
        <w:rPr>
          <w:rFonts w:ascii="Times New Roman" w:hAnsi="Times New Roman" w:eastAsia="新宋体" w:cs="Times New Roman"/>
          <w:i/>
          <w:sz w:val="21"/>
          <w:szCs w:val="21"/>
        </w:rPr>
        <w:t>AEF</w:t>
      </w:r>
      <w:r>
        <w:rPr>
          <w:rFonts w:ascii="Times New Roman" w:hAnsi="Times New Roman" w:eastAsia="新宋体" w:cs="Times New Roman"/>
          <w:sz w:val="21"/>
          <w:szCs w:val="21"/>
        </w:rPr>
        <w:t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>DEC</w:t>
      </w:r>
      <w:r>
        <w:rPr>
          <w:rFonts w:ascii="Times New Roman" w:hAnsi="Times New Roman" w:eastAsia="新宋体" w:cs="Times New Roman"/>
          <w:sz w:val="21"/>
          <w:szCs w:val="21"/>
        </w:rPr>
        <w:t>；</w:t>
      </w:r>
    </w:p>
    <w:p w14:paraId="3C0FB31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（2）若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∥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＝2，求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的长．</w:t>
      </w:r>
    </w:p>
    <w:p w14:paraId="1D8ADB4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572260" cy="1069340"/>
            <wp:effectExtent l="0" t="0" r="0" b="0"/>
            <wp:docPr id="13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72771" cy="106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0010AE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22．（8分）如图，在平面直角坐标系中，直线</w:t>
      </w:r>
      <m:oMath>
        <m:r>
          <m:rPr/>
          <w:rPr>
            <w:rFonts w:ascii="Cambria Math" w:hAnsi="Cambria Math" w:eastAsia="新宋体"/>
            <w:sz w:val="21"/>
            <w:szCs w:val="21"/>
          </w:rPr>
          <m:t>y=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x</m:t>
        </m:r>
      </m:oMath>
      <w:r>
        <w:rPr>
          <w:rFonts w:ascii="Times New Roman" w:hAnsi="Times New Roman" w:eastAsia="新宋体" w:cs="Times New Roman"/>
          <w:sz w:val="21"/>
          <w:szCs w:val="21"/>
        </w:rPr>
        <w:t>经过平移得到直线</w:t>
      </w:r>
      <w:r>
        <w:rPr>
          <w:rFonts w:ascii="Times New Roman" w:hAnsi="Times New Roman" w:eastAsia="新宋体" w:cs="Times New Roman"/>
          <w:i/>
          <w:sz w:val="21"/>
          <w:szCs w:val="21"/>
        </w:rPr>
        <w:t>l</w:t>
      </w:r>
      <w:r>
        <w:rPr>
          <w:rFonts w:ascii="Times New Roman" w:hAnsi="Times New Roman" w:eastAsia="新宋体" w:cs="Times New Roman"/>
          <w:sz w:val="21"/>
          <w:szCs w:val="21"/>
        </w:rPr>
        <w:t>：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kx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，且直线</w:t>
      </w:r>
      <w:r>
        <w:rPr>
          <w:rFonts w:ascii="Times New Roman" w:hAnsi="Times New Roman" w:eastAsia="新宋体" w:cs="Times New Roman"/>
          <w:i/>
          <w:sz w:val="21"/>
          <w:szCs w:val="21"/>
        </w:rPr>
        <w:t>l</w:t>
      </w:r>
      <w:r>
        <w:rPr>
          <w:rFonts w:ascii="Times New Roman" w:hAnsi="Times New Roman" w:eastAsia="新宋体" w:cs="Times New Roman"/>
          <w:sz w:val="21"/>
          <w:szCs w:val="21"/>
        </w:rPr>
        <w:t>过点（4，6）．</w:t>
      </w:r>
    </w:p>
    <w:p w14:paraId="3A97DD6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（1）求直线</w:t>
      </w:r>
      <w:r>
        <w:rPr>
          <w:rFonts w:ascii="Times New Roman" w:hAnsi="Times New Roman" w:eastAsia="新宋体" w:cs="Times New Roman"/>
          <w:i/>
          <w:sz w:val="21"/>
          <w:szCs w:val="21"/>
        </w:rPr>
        <w:t>l</w:t>
      </w:r>
      <w:r>
        <w:rPr>
          <w:rFonts w:ascii="Times New Roman" w:hAnsi="Times New Roman" w:eastAsia="新宋体" w:cs="Times New Roman"/>
          <w:sz w:val="21"/>
          <w:szCs w:val="21"/>
        </w:rPr>
        <w:t>的解析式；</w:t>
      </w:r>
    </w:p>
    <w:p w14:paraId="21F5788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（2）求直线</w:t>
      </w:r>
      <w:r>
        <w:rPr>
          <w:rFonts w:ascii="Times New Roman" w:hAnsi="Times New Roman" w:eastAsia="新宋体" w:cs="Times New Roman"/>
          <w:i/>
          <w:sz w:val="21"/>
          <w:szCs w:val="21"/>
        </w:rPr>
        <w:t>l</w:t>
      </w:r>
      <w:r>
        <w:rPr>
          <w:rFonts w:ascii="Times New Roman" w:hAnsi="Times New Roman" w:eastAsia="新宋体" w:cs="Times New Roman"/>
          <w:sz w:val="21"/>
          <w:szCs w:val="21"/>
        </w:rPr>
        <w:t>坐标轴围成的面积．</w:t>
      </w:r>
    </w:p>
    <w:p w14:paraId="368E1C6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541780" cy="1121410"/>
            <wp:effectExtent l="0" t="0" r="0" b="0"/>
            <wp:docPr id="14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42291" cy="11216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7A026A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23．（9分）如图，在平面直角坐标系中，一次函数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1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kx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（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≠0）的图象与反比例函数</w:t>
      </w:r>
      <m:oMath>
        <m:sSub>
          <m:sSubPr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y</m:t>
            </m:r>
          </m:e>
          <m:sub>
            <m:r>
              <m:rPr/>
              <w:rPr>
                <w:rFonts w:ascii="Cambria Math" w:hAnsi="Cambria Math" w:eastAsia="新宋体"/>
                <w:sz w:val="21"/>
                <w:szCs w:val="21"/>
              </w:rPr>
              <m:t>2</m:t>
            </m:r>
          </m:sub>
        </m:sSub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m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(m≠0)</m:t>
        </m:r>
      </m:oMath>
      <w:r>
        <w:rPr>
          <w:rFonts w:ascii="Times New Roman" w:hAnsi="Times New Roman" w:eastAsia="新宋体" w:cs="Times New Roman"/>
          <w:sz w:val="21"/>
          <w:szCs w:val="21"/>
        </w:rPr>
        <w:t>的图象相交于第一、三象限内的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（3，5），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（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，﹣3）两点，与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轴交于点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>C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67FAC10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（1）求该反比例函数和一次函数的解析式；</w:t>
      </w:r>
    </w:p>
    <w:p w14:paraId="006CB54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（2）当</w:t>
      </w:r>
      <m:oMath>
        <m:r>
          <m:rPr/>
          <w:rPr>
            <w:rFonts w:ascii="Cambria Math" w:hAnsi="Cambria Math" w:eastAsia="新宋体"/>
            <w:sz w:val="21"/>
            <w:szCs w:val="21"/>
          </w:rPr>
          <m:t>kx+b＞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m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时，直接写出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的取值范围；</w:t>
      </w:r>
    </w:p>
    <w:p w14:paraId="15BFD9F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（3）若点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在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轴上，且</w:t>
      </w:r>
      <w:r>
        <w:rPr>
          <w:rFonts w:ascii="Times New Roman" w:hAnsi="Times New Roman" w:eastAsia="新宋体" w:cs="Times New Roman"/>
          <w:i/>
          <w:sz w:val="21"/>
          <w:szCs w:val="21"/>
        </w:rPr>
        <w:t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△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>ABP</w:t>
      </w:r>
      <w:r>
        <w:rPr>
          <w:rFonts w:ascii="Times New Roman" w:hAnsi="Times New Roman" w:eastAsia="新宋体" w:cs="Times New Roman"/>
          <w:sz w:val="21"/>
          <w:szCs w:val="21"/>
        </w:rPr>
        <w:t>＝20，求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点的坐标．</w:t>
      </w:r>
    </w:p>
    <w:p w14:paraId="4CA9E17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627505" cy="1358900"/>
            <wp:effectExtent l="0" t="0" r="0" b="0"/>
            <wp:docPr id="15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27635" cy="13594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2CC99A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24．（9分）为了有效落实河南省教育厅颁布的《关于推进中小学生研学旅行的实施方案》，某中学进行研学活动．在此次活动中，若每位老师带30名学生，则还剩7名学生没有老师带，若每位老师带31名学生，就会有一位老师少带1名学生．</w:t>
      </w:r>
    </w:p>
    <w:tbl>
      <w:tblPr>
        <w:tblStyle w:val="6"/>
        <w:tblW w:w="0" w:type="auto"/>
        <w:tblInd w:w="280" w:type="dxa"/>
        <w:tblBorders>
          <w:top w:val="single" w:color="000000" w:sz="0" w:space="0"/>
          <w:left w:val="single" w:color="000000" w:sz="0" w:space="0"/>
          <w:bottom w:val="single" w:color="000000" w:sz="0" w:space="0"/>
          <w:right w:val="single" w:color="000000" w:sz="0" w:space="0"/>
          <w:insideH w:val="single" w:color="000000" w:sz="0" w:space="0"/>
          <w:insideV w:val="single" w:color="000000" w:sz="0" w:space="0"/>
        </w:tblBorders>
        <w:tblLayout w:type="autofit"/>
        <w:tblCellMar>
          <w:top w:w="30" w:type="dxa"/>
          <w:left w:w="30" w:type="dxa"/>
          <w:bottom w:w="30" w:type="dxa"/>
          <w:right w:w="30" w:type="dxa"/>
        </w:tblCellMar>
      </w:tblPr>
      <w:tblGrid>
        <w:gridCol w:w="2666"/>
        <w:gridCol w:w="2666"/>
        <w:gridCol w:w="2666"/>
      </w:tblGrid>
      <w:tr w14:paraId="4802317E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2666" w:type="dxa"/>
          </w:tcPr>
          <w:p w14:paraId="7EDA7B59">
            <w:pPr>
              <w:spacing w:line="360" w:lineRule="auto"/>
              <w:jc w:val="center"/>
            </w:pPr>
          </w:p>
        </w:tc>
        <w:tc>
          <w:tcPr>
            <w:tcW w:w="2666" w:type="dxa"/>
          </w:tcPr>
          <w:p w14:paraId="56DFD7F3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甲型客车</w:t>
            </w:r>
          </w:p>
        </w:tc>
        <w:tc>
          <w:tcPr>
            <w:tcW w:w="2666" w:type="dxa"/>
          </w:tcPr>
          <w:p w14:paraId="429F8010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乙型客车</w:t>
            </w:r>
          </w:p>
        </w:tc>
      </w:tr>
      <w:tr w14:paraId="010B72D5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2666" w:type="dxa"/>
          </w:tcPr>
          <w:p w14:paraId="0DF7534E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载客量（人/辆）</w:t>
            </w:r>
          </w:p>
        </w:tc>
        <w:tc>
          <w:tcPr>
            <w:tcW w:w="2666" w:type="dxa"/>
          </w:tcPr>
          <w:p w14:paraId="7E5C134E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35</w:t>
            </w:r>
          </w:p>
        </w:tc>
        <w:tc>
          <w:tcPr>
            <w:tcW w:w="2666" w:type="dxa"/>
          </w:tcPr>
          <w:p w14:paraId="31C426AC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30</w:t>
            </w:r>
          </w:p>
        </w:tc>
      </w:tr>
      <w:tr w14:paraId="751FA1A2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2666" w:type="dxa"/>
          </w:tcPr>
          <w:p w14:paraId="17690394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租金（元/辆）</w:t>
            </w:r>
          </w:p>
        </w:tc>
        <w:tc>
          <w:tcPr>
            <w:tcW w:w="2666" w:type="dxa"/>
          </w:tcPr>
          <w:p w14:paraId="6B60B72D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400</w:t>
            </w:r>
          </w:p>
        </w:tc>
        <w:tc>
          <w:tcPr>
            <w:tcW w:w="2666" w:type="dxa"/>
          </w:tcPr>
          <w:p w14:paraId="2E9AE60D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320</w:t>
            </w:r>
          </w:p>
        </w:tc>
      </w:tr>
    </w:tbl>
    <w:p w14:paraId="03F6992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（1）参加此次研学活动的老师和同学各有多少名？</w:t>
      </w:r>
    </w:p>
    <w:p w14:paraId="1025928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（2）现有甲、乙两种型号客车，它们的载客量和租金如表所示．学校要求每位老师负责一辆车的组织工作，因此需按老师人数租车．甲、乙两种型号的客车各租几辆，学校租车总费用最少？并求出最少的费用．</w:t>
      </w:r>
    </w:p>
    <w:p w14:paraId="6D25A02C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25．（10分）李华学习《平行四边形》以后，利用身边的工具进行了如下操作与探究：如图1，在边长为</w:t>
      </w:r>
      <m:oMath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5</m:t>
            </m:r>
          </m:e>
        </m:rad>
      </m:oMath>
      <w:r>
        <w:rPr>
          <w:rFonts w:ascii="Times New Roman" w:hAnsi="Times New Roman" w:eastAsia="新宋体" w:cs="Times New Roman"/>
          <w:sz w:val="21"/>
          <w:szCs w:val="21"/>
        </w:rPr>
        <w:t>的正方形纸板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上，放置了一个三角板</w:t>
      </w:r>
      <w:r>
        <w:rPr>
          <w:rFonts w:ascii="Times New Roman" w:hAnsi="Times New Roman" w:eastAsia="新宋体" w:cs="Times New Roman"/>
          <w:i/>
          <w:sz w:val="21"/>
          <w:szCs w:val="21"/>
        </w:rPr>
        <w:t>PEQ</w:t>
      </w:r>
      <w:r>
        <w:rPr>
          <w:rFonts w:ascii="Times New Roman" w:hAnsi="Times New Roman" w:eastAsia="新宋体" w:cs="Times New Roman"/>
          <w:sz w:val="21"/>
          <w:szCs w:val="21"/>
        </w:rPr>
        <w:t>，作射线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，使直角顶点</w:t>
      </w:r>
      <w:r>
        <w:rPr>
          <w:rFonts w:ascii="Times New Roman" w:hAnsi="Times New Roman" w:eastAsia="新宋体" w:cs="Times New Roman"/>
          <w:i/>
          <w:sz w:val="21"/>
          <w:szCs w:val="21"/>
        </w:rPr>
        <w:t>E</w:t>
      </w:r>
      <w:r>
        <w:rPr>
          <w:rFonts w:ascii="Times New Roman" w:hAnsi="Times New Roman" w:eastAsia="新宋体" w:cs="Times New Roman"/>
          <w:sz w:val="21"/>
          <w:szCs w:val="21"/>
        </w:rPr>
        <w:t>在射线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上运动，</w:t>
      </w:r>
      <w:r>
        <w:rPr>
          <w:rFonts w:ascii="Times New Roman" w:hAnsi="Times New Roman" w:eastAsia="新宋体" w:cs="Times New Roman"/>
          <w:i/>
          <w:sz w:val="21"/>
          <w:szCs w:val="21"/>
        </w:rPr>
        <w:t>EP</w:t>
      </w:r>
      <w:r>
        <w:rPr>
          <w:rFonts w:ascii="Times New Roman" w:hAnsi="Times New Roman" w:eastAsia="新宋体" w:cs="Times New Roman"/>
          <w:sz w:val="21"/>
          <w:szCs w:val="21"/>
        </w:rPr>
        <w:t>始终经过点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EQ</w:t>
      </w:r>
      <w:r>
        <w:rPr>
          <w:rFonts w:ascii="Times New Roman" w:hAnsi="Times New Roman" w:eastAsia="新宋体" w:cs="Times New Roman"/>
          <w:sz w:val="21"/>
          <w:szCs w:val="21"/>
        </w:rPr>
        <w:t>交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513773B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3998595" cy="1654810"/>
            <wp:effectExtent l="0" t="0" r="0" b="0"/>
            <wp:docPr id="16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98984" cy="16550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021F2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依照上面操作，点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>E</w:t>
      </w:r>
      <w:r>
        <w:rPr>
          <w:rFonts w:ascii="Times New Roman" w:hAnsi="Times New Roman" w:eastAsia="新宋体" w:cs="Times New Roman"/>
          <w:sz w:val="21"/>
          <w:szCs w:val="21"/>
        </w:rPr>
        <w:t>运动到如图2位置时，连接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>DE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EF</w:t>
      </w:r>
      <w:r>
        <w:rPr>
          <w:rFonts w:ascii="Times New Roman" w:hAnsi="Times New Roman" w:eastAsia="新宋体" w:cs="Times New Roman"/>
          <w:sz w:val="21"/>
          <w:szCs w:val="21"/>
        </w:rPr>
        <w:t>，过点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作</w:t>
      </w:r>
      <w:r>
        <w:rPr>
          <w:rFonts w:ascii="Times New Roman" w:hAnsi="Times New Roman" w:eastAsia="新宋体" w:cs="Times New Roman"/>
          <w:i/>
          <w:sz w:val="21"/>
          <w:szCs w:val="21"/>
        </w:rPr>
        <w:t>FG</w:t>
      </w:r>
      <w:r>
        <w:rPr>
          <w:rFonts w:ascii="Times New Roman" w:hAnsi="Times New Roman" w:eastAsia="新宋体" w:cs="Times New Roman"/>
          <w:sz w:val="21"/>
          <w:szCs w:val="21"/>
        </w:rPr>
        <w:t>⊥</w:t>
      </w:r>
      <w:r>
        <w:rPr>
          <w:rFonts w:ascii="Times New Roman" w:hAnsi="Times New Roman" w:eastAsia="新宋体" w:cs="Times New Roman"/>
          <w:i/>
          <w:sz w:val="21"/>
          <w:szCs w:val="21"/>
        </w:rPr>
        <w:t>EF</w:t>
      </w:r>
      <w:r>
        <w:rPr>
          <w:rFonts w:ascii="Times New Roman" w:hAnsi="Times New Roman" w:eastAsia="新宋体" w:cs="Times New Roman"/>
          <w:sz w:val="21"/>
          <w:szCs w:val="21"/>
        </w:rPr>
        <w:t>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，过点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作</w:t>
      </w:r>
      <w:r>
        <w:rPr>
          <w:rFonts w:ascii="Times New Roman" w:hAnsi="Times New Roman" w:eastAsia="新宋体" w:cs="Times New Roman"/>
          <w:i/>
          <w:sz w:val="21"/>
          <w:szCs w:val="21"/>
        </w:rPr>
        <w:t>DG</w:t>
      </w:r>
      <w:r>
        <w:rPr>
          <w:rFonts w:ascii="Times New Roman" w:hAnsi="Times New Roman" w:eastAsia="新宋体" w:cs="Times New Roman"/>
          <w:sz w:val="21"/>
          <w:szCs w:val="21"/>
        </w:rPr>
        <w:t>⊥</w:t>
      </w:r>
      <w:r>
        <w:rPr>
          <w:rFonts w:ascii="Times New Roman" w:hAnsi="Times New Roman" w:eastAsia="新宋体" w:cs="Times New Roman"/>
          <w:i/>
          <w:sz w:val="21"/>
          <w:szCs w:val="21"/>
        </w:rPr>
        <w:t>FG</w:t>
      </w:r>
      <w:r>
        <w:rPr>
          <w:rFonts w:ascii="Times New Roman" w:hAnsi="Times New Roman" w:eastAsia="新宋体" w:cs="Times New Roman"/>
          <w:sz w:val="21"/>
          <w:szCs w:val="21"/>
        </w:rPr>
        <w:t>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>G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46F5245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（1）求证：图2中四边形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DEFG</w:t>
      </w:r>
      <w:r>
        <w:rPr>
          <w:rFonts w:ascii="Times New Roman" w:hAnsi="Times New Roman" w:eastAsia="新宋体" w:cs="Times New Roman"/>
          <w:sz w:val="21"/>
          <w:szCs w:val="21"/>
        </w:rPr>
        <w:t>为正方形．</w:t>
      </w:r>
    </w:p>
    <w:p w14:paraId="682F59A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（2）若点</w:t>
      </w:r>
      <w:r>
        <w:rPr>
          <w:rFonts w:ascii="Times New Roman" w:hAnsi="Times New Roman" w:eastAsia="新宋体" w:cs="Times New Roman"/>
          <w:i/>
          <w:sz w:val="21"/>
          <w:szCs w:val="21"/>
        </w:rPr>
        <w:t>E</w:t>
      </w:r>
      <w:r>
        <w:rPr>
          <w:rFonts w:ascii="Times New Roman" w:hAnsi="Times New Roman" w:eastAsia="新宋体" w:cs="Times New Roman"/>
          <w:sz w:val="21"/>
          <w:szCs w:val="21"/>
        </w:rPr>
        <w:t>运动到线段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的延长线上时，以上（1）中的结论还成立吗？若成立，直接画出图形？若不成立，理由是什么？</w:t>
      </w:r>
    </w:p>
    <w:p w14:paraId="06D7D3F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（3）在（2）的情况下，若连接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>CG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CG</w:t>
      </w:r>
      <w:r>
        <w:rPr>
          <w:rFonts w:ascii="Times New Roman" w:hAnsi="Times New Roman" w:eastAsia="新宋体" w:cs="Times New Roman"/>
          <w:sz w:val="21"/>
          <w:szCs w:val="21"/>
        </w:rPr>
        <w:t>﹣</w:t>
      </w:r>
      <w:r>
        <w:rPr>
          <w:rFonts w:ascii="Times New Roman" w:hAnsi="Times New Roman" w:eastAsia="新宋体" w:cs="Times New Roman"/>
          <w:i/>
          <w:sz w:val="21"/>
          <w:szCs w:val="21"/>
        </w:rPr>
        <w:t>CE</w:t>
      </w:r>
      <w:r>
        <w:rPr>
          <w:rFonts w:ascii="Times New Roman" w:hAnsi="Times New Roman" w:eastAsia="新宋体" w:cs="Times New Roman"/>
          <w:sz w:val="21"/>
          <w:szCs w:val="21"/>
        </w:rPr>
        <w:t>的值是否为定值？若是，结果是多少并说明理由？若不是，理由是什么？</w:t>
      </w:r>
    </w:p>
    <w:p w14:paraId="348023DA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26．（10分）如图1，矩形</w:t>
      </w:r>
      <w:r>
        <w:rPr>
          <w:rFonts w:ascii="Times New Roman" w:hAnsi="Times New Roman" w:eastAsia="新宋体" w:cs="Times New Roman"/>
          <w:i/>
          <w:sz w:val="21"/>
          <w:szCs w:val="21"/>
        </w:rPr>
        <w:t>OABC</w:t>
      </w:r>
      <w:r>
        <w:rPr>
          <w:rFonts w:ascii="Times New Roman" w:hAnsi="Times New Roman" w:eastAsia="新宋体" w:cs="Times New Roman"/>
          <w:sz w:val="21"/>
          <w:szCs w:val="21"/>
        </w:rPr>
        <w:t>的顶点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、</w:t>
      </w:r>
      <w:r>
        <w:rPr>
          <w:rFonts w:ascii="Times New Roman" w:hAnsi="Times New Roman" w:eastAsia="新宋体" w:cs="Times New Roman"/>
          <w:i/>
          <w:sz w:val="21"/>
          <w:szCs w:val="21"/>
        </w:rPr>
        <w:t>C</w:t>
      </w:r>
      <w:r>
        <w:rPr>
          <w:rFonts w:ascii="Times New Roman" w:hAnsi="Times New Roman" w:eastAsia="新宋体" w:cs="Times New Roman"/>
          <w:sz w:val="21"/>
          <w:szCs w:val="21"/>
        </w:rPr>
        <w:t>分别在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轴，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轴的正半轴，已知点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（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），且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满足</w:t>
      </w:r>
      <m:oMath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a−8</m:t>
            </m:r>
          </m:e>
        </m:rad>
        <m:r>
          <m:rPr/>
          <w:rPr>
            <w:rFonts w:ascii="Cambria Math" w:hAnsi="Cambria Math" w:eastAsia="新宋体"/>
            <w:sz w:val="21"/>
            <w:szCs w:val="21"/>
          </w:rPr>
          <m:t>+(b−6</m:t>
        </m:r>
        <m:sSup>
          <m:sSupPr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)</m:t>
            </m:r>
          </m:e>
          <m:sup>
            <m:r>
              <m:rPr/>
              <w:rPr>
                <w:rFonts w:ascii="Cambria Math" w:hAnsi="Cambria Math" w:eastAsia="新宋体"/>
                <w:sz w:val="21"/>
                <w:szCs w:val="21"/>
              </w:rPr>
              <m:t>2</m:t>
            </m:r>
          </m:sup>
        </m:sSup>
        <m:r>
          <m:rPr/>
          <w:rPr>
            <w:rFonts w:ascii="Cambria Math" w:hAnsi="Cambria Math" w:eastAsia="新宋体"/>
            <w:sz w:val="21"/>
            <w:szCs w:val="21"/>
          </w:rPr>
          <m:t>=0</m:t>
        </m:r>
      </m:oMath>
      <w:r>
        <w:rPr>
          <w:rFonts w:ascii="Times New Roman" w:hAnsi="Times New Roman" w:eastAsia="新宋体" w:cs="Times New Roman"/>
          <w:sz w:val="21"/>
          <w:szCs w:val="21"/>
        </w:rPr>
        <w:t>．若点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为矩形</w:t>
      </w:r>
      <w:r>
        <w:rPr>
          <w:rFonts w:ascii="Times New Roman" w:hAnsi="Times New Roman" w:eastAsia="新宋体" w:cs="Times New Roman"/>
          <w:i/>
          <w:sz w:val="21"/>
          <w:szCs w:val="21"/>
        </w:rPr>
        <w:t>OABC</w:t>
      </w:r>
      <w:r>
        <w:rPr>
          <w:rFonts w:ascii="Times New Roman" w:hAnsi="Times New Roman" w:eastAsia="新宋体" w:cs="Times New Roman"/>
          <w:sz w:val="21"/>
          <w:szCs w:val="21"/>
        </w:rPr>
        <w:t>的对角线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的中点，过点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作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的垂线分别交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OA</w:t>
      </w:r>
      <w:r>
        <w:rPr>
          <w:rFonts w:ascii="Times New Roman" w:hAnsi="Times New Roman" w:eastAsia="新宋体" w:cs="Times New Roman"/>
          <w:sz w:val="21"/>
          <w:szCs w:val="21"/>
        </w:rPr>
        <w:t>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>E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，交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轴于点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>G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2EFA5A8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（1）求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的值；</w:t>
      </w:r>
    </w:p>
    <w:p w14:paraId="7FABB19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（2）求线段</w:t>
      </w:r>
      <w:r>
        <w:rPr>
          <w:rFonts w:ascii="Times New Roman" w:hAnsi="Times New Roman" w:eastAsia="新宋体" w:cs="Times New Roman"/>
          <w:i/>
          <w:sz w:val="21"/>
          <w:szCs w:val="21"/>
        </w:rPr>
        <w:t>EF</w:t>
      </w:r>
      <w:r>
        <w:rPr>
          <w:rFonts w:ascii="Times New Roman" w:hAnsi="Times New Roman" w:eastAsia="新宋体" w:cs="Times New Roman"/>
          <w:sz w:val="21"/>
          <w:szCs w:val="21"/>
        </w:rPr>
        <w:t>的长度；</w:t>
      </w:r>
    </w:p>
    <w:p w14:paraId="3298C26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（3）如图2，连接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>OD</w:t>
      </w:r>
      <w:r>
        <w:rPr>
          <w:rFonts w:ascii="Times New Roman" w:hAnsi="Times New Roman" w:eastAsia="新宋体" w:cs="Times New Roman"/>
          <w:sz w:val="21"/>
          <w:szCs w:val="21"/>
        </w:rPr>
        <w:t>，若点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为射线</w:t>
      </w:r>
      <w:r>
        <w:rPr>
          <w:rFonts w:ascii="Times New Roman" w:hAnsi="Times New Roman" w:eastAsia="新宋体" w:cs="Times New Roman"/>
          <w:i/>
          <w:sz w:val="21"/>
          <w:szCs w:val="21"/>
        </w:rPr>
        <w:t>GE</w:t>
      </w:r>
      <w:r>
        <w:rPr>
          <w:rFonts w:ascii="Times New Roman" w:hAnsi="Times New Roman" w:eastAsia="新宋体" w:cs="Times New Roman"/>
          <w:sz w:val="21"/>
          <w:szCs w:val="21"/>
        </w:rPr>
        <w:t>上的点，在平面直角坐标系中，是否存在点</w:t>
      </w:r>
      <w:r>
        <w:rPr>
          <w:rFonts w:ascii="Times New Roman" w:hAnsi="Times New Roman" w:eastAsia="新宋体" w:cs="Times New Roman"/>
          <w:i/>
          <w:sz w:val="21"/>
          <w:szCs w:val="21"/>
        </w:rPr>
        <w:t>Q</w:t>
      </w:r>
      <w:r>
        <w:rPr>
          <w:rFonts w:ascii="Times New Roman" w:hAnsi="Times New Roman" w:eastAsia="新宋体" w:cs="Times New Roman"/>
          <w:sz w:val="21"/>
          <w:szCs w:val="21"/>
        </w:rPr>
        <w:t>，使得以</w:t>
      </w:r>
      <w:r>
        <w:rPr>
          <w:rFonts w:ascii="Times New Roman" w:hAnsi="Times New Roman" w:eastAsia="新宋体" w:cs="Times New Roman"/>
          <w:i/>
          <w:sz w:val="21"/>
          <w:szCs w:val="21"/>
        </w:rPr>
        <w:t>OD</w:t>
      </w:r>
      <w:r>
        <w:rPr>
          <w:rFonts w:ascii="Times New Roman" w:hAnsi="Times New Roman" w:eastAsia="新宋体" w:cs="Times New Roman"/>
          <w:sz w:val="21"/>
          <w:szCs w:val="21"/>
        </w:rPr>
        <w:t>为边，以点</w:t>
      </w:r>
      <w:r>
        <w:rPr>
          <w:rFonts w:ascii="Times New Roman" w:hAnsi="Times New Roman" w:eastAsia="新宋体" w:cs="Times New Roman"/>
          <w:i/>
          <w:sz w:val="21"/>
          <w:szCs w:val="21"/>
        </w:rPr>
        <w:t>O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Q</w:t>
      </w:r>
      <w:r>
        <w:rPr>
          <w:rFonts w:ascii="Times New Roman" w:hAnsi="Times New Roman" w:eastAsia="新宋体" w:cs="Times New Roman"/>
          <w:sz w:val="21"/>
          <w:szCs w:val="21"/>
        </w:rPr>
        <w:t>为顶点的四边形是菱形？若存在，请直接写出点</w:t>
      </w:r>
      <w:r>
        <w:rPr>
          <w:rFonts w:ascii="Times New Roman" w:hAnsi="Times New Roman" w:eastAsia="新宋体" w:cs="Times New Roman"/>
          <w:i/>
          <w:sz w:val="21"/>
          <w:szCs w:val="21"/>
        </w:rPr>
        <w:t>Q</w:t>
      </w:r>
      <w:r>
        <w:rPr>
          <w:rFonts w:ascii="Times New Roman" w:hAnsi="Times New Roman" w:eastAsia="新宋体" w:cs="Times New Roman"/>
          <w:sz w:val="21"/>
          <w:szCs w:val="21"/>
        </w:rPr>
        <w:t>的坐标，若不存在，请说明理由．</w:t>
      </w:r>
    </w:p>
    <w:p w14:paraId="3C843E8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3206115" cy="1597025"/>
            <wp:effectExtent l="0" t="0" r="0" b="0"/>
            <wp:docPr id="17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06502" cy="1597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1A53D0">
      <w:pPr>
        <w:widowControl/>
        <w:spacing w:line="360" w:lineRule="auto"/>
        <w:jc w:val="left"/>
      </w:pPr>
      <w:r>
        <w:br w:type="page"/>
      </w:r>
    </w:p>
    <w:p w14:paraId="41C48F2C">
      <w:pPr>
        <w:spacing w:line="360" w:lineRule="auto"/>
        <w:jc w:val="center"/>
      </w:pPr>
      <w:r>
        <w:rPr>
          <w:rFonts w:ascii="Times New Roman" w:hAnsi="Times New Roman" w:eastAsia="新宋体" w:cs="Times New Roman"/>
          <w:b/>
          <w:sz w:val="30"/>
          <w:szCs w:val="30"/>
        </w:rPr>
        <w:t>2024-2025学年湖南省衡阳市</w:t>
      </w:r>
      <w:bookmarkStart w:id="0" w:name="_GoBack"/>
      <w:bookmarkEnd w:id="0"/>
      <w:r>
        <w:rPr>
          <w:rFonts w:ascii="Times New Roman" w:hAnsi="Times New Roman" w:eastAsia="新宋体" w:cs="Times New Roman"/>
          <w:b/>
          <w:sz w:val="30"/>
          <w:szCs w:val="30"/>
        </w:rPr>
        <w:t>八年级（下）期末数学试卷</w:t>
      </w:r>
    </w:p>
    <w:p w14:paraId="3F605597">
      <w:pPr>
        <w:spacing w:line="360" w:lineRule="auto"/>
        <w:jc w:val="center"/>
      </w:pPr>
      <w:r>
        <w:rPr>
          <w:rFonts w:ascii="Times New Roman" w:hAnsi="Times New Roman" w:eastAsia="新宋体" w:cs="Times New Roman"/>
          <w:b/>
          <w:sz w:val="16"/>
          <w:szCs w:val="16"/>
        </w:rPr>
        <w:t>参考答案与试题解析</w:t>
      </w:r>
    </w:p>
    <w:p w14:paraId="6351609E">
      <w:pPr>
        <w:spacing w:line="360" w:lineRule="auto"/>
      </w:pPr>
      <w:r>
        <w:rPr>
          <w:rFonts w:ascii="Times New Roman" w:hAnsi="Times New Roman" w:eastAsia="新宋体" w:cs="Times New Roman"/>
          <w:b/>
          <w:sz w:val="21"/>
          <w:szCs w:val="21"/>
        </w:rPr>
        <w:t>一．选择题（共9小题）</w:t>
      </w:r>
    </w:p>
    <w:tbl>
      <w:tblPr>
        <w:tblStyle w:val="6"/>
        <w:tblW w:w="0" w:type="auto"/>
        <w:tblInd w:w="0" w:type="dxa"/>
        <w:tblBorders>
          <w:top w:val="single" w:color="000000" w:sz="0" w:space="0"/>
          <w:left w:val="single" w:color="000000" w:sz="0" w:space="0"/>
          <w:bottom w:val="single" w:color="000000" w:sz="0" w:space="0"/>
          <w:right w:val="single" w:color="000000" w:sz="0" w:space="0"/>
          <w:insideH w:val="single" w:color="000000" w:sz="0" w:space="0"/>
          <w:insideV w:val="single" w:color="000000" w:sz="0" w:space="0"/>
        </w:tblBorders>
        <w:tblLayout w:type="autofit"/>
        <w:tblCellMar>
          <w:top w:w="30" w:type="dxa"/>
          <w:left w:w="30" w:type="dxa"/>
          <w:bottom w:w="30" w:type="dxa"/>
          <w:right w:w="30" w:type="dxa"/>
        </w:tblCellMar>
      </w:tblPr>
      <w:tblGrid>
        <w:gridCol w:w="800"/>
        <w:gridCol w:w="800"/>
        <w:gridCol w:w="800"/>
        <w:gridCol w:w="800"/>
        <w:gridCol w:w="800"/>
        <w:gridCol w:w="800"/>
        <w:gridCol w:w="800"/>
        <w:gridCol w:w="800"/>
        <w:gridCol w:w="800"/>
        <w:gridCol w:w="800"/>
      </w:tblGrid>
      <w:tr w14:paraId="6BEA6C47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800" w:type="dxa"/>
          </w:tcPr>
          <w:p w14:paraId="2E2CBAD0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题号</w:t>
            </w:r>
          </w:p>
        </w:tc>
        <w:tc>
          <w:tcPr>
            <w:tcW w:w="800" w:type="dxa"/>
          </w:tcPr>
          <w:p w14:paraId="05D74F29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1</w:t>
            </w:r>
          </w:p>
        </w:tc>
        <w:tc>
          <w:tcPr>
            <w:tcW w:w="800" w:type="dxa"/>
          </w:tcPr>
          <w:p w14:paraId="790B2A2F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2</w:t>
            </w:r>
          </w:p>
        </w:tc>
        <w:tc>
          <w:tcPr>
            <w:tcW w:w="800" w:type="dxa"/>
          </w:tcPr>
          <w:p w14:paraId="029A0B6B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3</w:t>
            </w:r>
          </w:p>
        </w:tc>
        <w:tc>
          <w:tcPr>
            <w:tcW w:w="800" w:type="dxa"/>
          </w:tcPr>
          <w:p w14:paraId="30D69224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4</w:t>
            </w:r>
          </w:p>
        </w:tc>
        <w:tc>
          <w:tcPr>
            <w:tcW w:w="800" w:type="dxa"/>
          </w:tcPr>
          <w:p w14:paraId="5C10F22F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5</w:t>
            </w:r>
          </w:p>
        </w:tc>
        <w:tc>
          <w:tcPr>
            <w:tcW w:w="800" w:type="dxa"/>
          </w:tcPr>
          <w:p w14:paraId="6EE142ED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6</w:t>
            </w:r>
          </w:p>
        </w:tc>
        <w:tc>
          <w:tcPr>
            <w:tcW w:w="800" w:type="dxa"/>
          </w:tcPr>
          <w:p w14:paraId="0CE057A3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8</w:t>
            </w:r>
          </w:p>
        </w:tc>
        <w:tc>
          <w:tcPr>
            <w:tcW w:w="800" w:type="dxa"/>
          </w:tcPr>
          <w:p w14:paraId="0688D6FC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9</w:t>
            </w:r>
          </w:p>
        </w:tc>
        <w:tc>
          <w:tcPr>
            <w:tcW w:w="800" w:type="dxa"/>
          </w:tcPr>
          <w:p w14:paraId="6CF4CB81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10</w:t>
            </w:r>
          </w:p>
        </w:tc>
      </w:tr>
      <w:tr w14:paraId="36FD75C1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800" w:type="dxa"/>
          </w:tcPr>
          <w:p w14:paraId="4C70B19D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答案</w:t>
            </w:r>
          </w:p>
        </w:tc>
        <w:tc>
          <w:tcPr>
            <w:tcW w:w="800" w:type="dxa"/>
          </w:tcPr>
          <w:p w14:paraId="4DEEFEEA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C</w:t>
            </w:r>
          </w:p>
        </w:tc>
        <w:tc>
          <w:tcPr>
            <w:tcW w:w="800" w:type="dxa"/>
          </w:tcPr>
          <w:p w14:paraId="631E223E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D．</w:t>
            </w:r>
          </w:p>
        </w:tc>
        <w:tc>
          <w:tcPr>
            <w:tcW w:w="800" w:type="dxa"/>
          </w:tcPr>
          <w:p w14:paraId="1E2B9536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C</w:t>
            </w:r>
          </w:p>
        </w:tc>
        <w:tc>
          <w:tcPr>
            <w:tcW w:w="800" w:type="dxa"/>
          </w:tcPr>
          <w:p w14:paraId="798C9149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B</w:t>
            </w:r>
          </w:p>
        </w:tc>
        <w:tc>
          <w:tcPr>
            <w:tcW w:w="800" w:type="dxa"/>
          </w:tcPr>
          <w:p w14:paraId="22866D2A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D</w:t>
            </w:r>
          </w:p>
        </w:tc>
        <w:tc>
          <w:tcPr>
            <w:tcW w:w="800" w:type="dxa"/>
          </w:tcPr>
          <w:p w14:paraId="7464B023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A</w:t>
            </w:r>
          </w:p>
        </w:tc>
        <w:tc>
          <w:tcPr>
            <w:tcW w:w="800" w:type="dxa"/>
          </w:tcPr>
          <w:p w14:paraId="39CE5EDB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C</w:t>
            </w:r>
          </w:p>
        </w:tc>
        <w:tc>
          <w:tcPr>
            <w:tcW w:w="800" w:type="dxa"/>
          </w:tcPr>
          <w:p w14:paraId="38B66543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A</w:t>
            </w:r>
          </w:p>
        </w:tc>
        <w:tc>
          <w:tcPr>
            <w:tcW w:w="800" w:type="dxa"/>
          </w:tcPr>
          <w:p w14:paraId="580A689B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D</w:t>
            </w:r>
          </w:p>
        </w:tc>
      </w:tr>
    </w:tbl>
    <w:p w14:paraId="4338789E">
      <w:pPr>
        <w:spacing w:line="360" w:lineRule="auto"/>
      </w:pPr>
    </w:p>
    <w:p w14:paraId="2FCE3F44">
      <w:pPr>
        <w:spacing w:line="360" w:lineRule="auto"/>
      </w:pPr>
      <w:r>
        <w:rPr>
          <w:rFonts w:ascii="Times New Roman" w:hAnsi="Times New Roman" w:eastAsia="新宋体" w:cs="Times New Roman"/>
          <w:b/>
          <w:sz w:val="21"/>
          <w:szCs w:val="21"/>
        </w:rPr>
        <w:t>一.选择题（3分/题，共10小题）</w:t>
      </w:r>
    </w:p>
    <w:p w14:paraId="711CBB18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1．（3分）若分式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x+2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x−2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的值为0，则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等于（　　）</w:t>
      </w:r>
    </w:p>
    <w:p w14:paraId="654D3A4C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A．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＝0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B．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＝2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C．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＝﹣2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D．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＝±2</w:t>
      </w:r>
    </w:p>
    <w:p w14:paraId="24A9A87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分式值为零的条件是分子等于零且分母不等于零，据此即可求得答案．</w:t>
      </w:r>
    </w:p>
    <w:p w14:paraId="55F35BF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解：若分式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x+2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x−2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的值为0，</w:t>
      </w:r>
    </w:p>
    <w:p w14:paraId="7C0A9F5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则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+2＝0且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﹣2≠0，</w:t>
      </w:r>
    </w:p>
    <w:p w14:paraId="6017D6D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即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＝﹣2，</w:t>
      </w:r>
    </w:p>
    <w:p w14:paraId="4ADC702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故选：</w:t>
      </w:r>
      <w:r>
        <w:rPr>
          <w:rFonts w:ascii="Times New Roman" w:hAnsi="Times New Roman" w:eastAsia="新宋体" w:cs="Times New Roman"/>
          <w:i/>
          <w:sz w:val="21"/>
          <w:szCs w:val="21"/>
        </w:rPr>
        <w:t>C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7A42219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本题考查分式值为零的条件，熟练掌握该条件是解题的关键．</w:t>
      </w:r>
    </w:p>
    <w:p w14:paraId="3A431F0C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2．（3分）白居易在《卖炭翁》中写道：“可怜身上衣正单，心忧炭贱愿天寒．”若科学家测得一片雪花的平均质量约为0.000003千克，则数据0.000003用科学记数法表示为（　　）</w:t>
      </w:r>
    </w:p>
    <w:p w14:paraId="3EC47814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A．3×10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﹣5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B．0.3×10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﹣6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C．0.3×10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﹣7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D．3×10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﹣6</w:t>
      </w:r>
    </w:p>
    <w:p w14:paraId="3C4B2E5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科学记数法的表示形式为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×10</w:t>
      </w:r>
      <w:r>
        <w:rPr>
          <w:rFonts w:ascii="Times New Roman" w:hAnsi="Times New Roman" w:eastAsia="新宋体" w:cs="Times New Roman"/>
          <w:i/>
          <w:sz w:val="24"/>
          <w:szCs w:val="24"/>
          <w:vertAlign w:val="superscript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的形式，其中1≤|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|＜10，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为整数．确定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的值时，要看把原数变成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时，小数点移动了多少位，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的绝对值与小数点移动的位数相同．当原数绝对值≥10时，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是正数；当原数的绝对值＜1时，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是负数．</w:t>
      </w:r>
    </w:p>
    <w:p w14:paraId="03F1C1F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解：0.000003＝3×10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﹣6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1DEF7DC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故选：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6ED6AE7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此题考查科学记数法的表示方法．科学记数法的表示形式为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×10</w:t>
      </w:r>
      <w:r>
        <w:rPr>
          <w:rFonts w:ascii="Times New Roman" w:hAnsi="Times New Roman" w:eastAsia="新宋体" w:cs="Times New Roman"/>
          <w:i/>
          <w:sz w:val="24"/>
          <w:szCs w:val="24"/>
          <w:vertAlign w:val="superscript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的形式，其中1≤|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|＜10，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为整数，表示时关键要正确确定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的值以及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的值．</w:t>
      </w:r>
    </w:p>
    <w:p w14:paraId="0A069DCA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3．（3分）某校30个班级在学校“书香班级”的创建活动中，以班级为单位进行捐书，根据班级的捐书量制作下表：</w:t>
      </w:r>
    </w:p>
    <w:tbl>
      <w:tblPr>
        <w:tblStyle w:val="6"/>
        <w:tblW w:w="0" w:type="auto"/>
        <w:tblInd w:w="280" w:type="dxa"/>
        <w:tblBorders>
          <w:top w:val="single" w:color="000000" w:sz="0" w:space="0"/>
          <w:left w:val="single" w:color="000000" w:sz="0" w:space="0"/>
          <w:bottom w:val="single" w:color="000000" w:sz="0" w:space="0"/>
          <w:right w:val="single" w:color="000000" w:sz="0" w:space="0"/>
          <w:insideH w:val="single" w:color="000000" w:sz="0" w:space="0"/>
          <w:insideV w:val="single" w:color="000000" w:sz="0" w:space="0"/>
        </w:tblBorders>
        <w:tblLayout w:type="autofit"/>
        <w:tblCellMar>
          <w:top w:w="30" w:type="dxa"/>
          <w:left w:w="30" w:type="dxa"/>
          <w:bottom w:w="30" w:type="dxa"/>
          <w:right w:w="30" w:type="dxa"/>
        </w:tblCellMar>
      </w:tblPr>
      <w:tblGrid>
        <w:gridCol w:w="1125"/>
        <w:gridCol w:w="1005"/>
        <w:gridCol w:w="1005"/>
        <w:gridCol w:w="1005"/>
        <w:gridCol w:w="1005"/>
        <w:gridCol w:w="1005"/>
        <w:gridCol w:w="1020"/>
        <w:gridCol w:w="1005"/>
        <w:gridCol w:w="1020"/>
      </w:tblGrid>
      <w:tr w14:paraId="1CE7ED22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1125" w:type="dxa"/>
          </w:tcPr>
          <w:p w14:paraId="50C9B901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数量/册</w:t>
            </w:r>
          </w:p>
        </w:tc>
        <w:tc>
          <w:tcPr>
            <w:tcW w:w="1005" w:type="dxa"/>
          </w:tcPr>
          <w:p w14:paraId="723C86E9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160</w:t>
            </w:r>
          </w:p>
        </w:tc>
        <w:tc>
          <w:tcPr>
            <w:tcW w:w="1005" w:type="dxa"/>
          </w:tcPr>
          <w:p w14:paraId="3FBA24FA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175</w:t>
            </w:r>
          </w:p>
        </w:tc>
        <w:tc>
          <w:tcPr>
            <w:tcW w:w="1005" w:type="dxa"/>
          </w:tcPr>
          <w:p w14:paraId="36B22EA6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183</w:t>
            </w:r>
          </w:p>
        </w:tc>
        <w:tc>
          <w:tcPr>
            <w:tcW w:w="1005" w:type="dxa"/>
          </w:tcPr>
          <w:p w14:paraId="0242AC57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190</w:t>
            </w:r>
          </w:p>
        </w:tc>
        <w:tc>
          <w:tcPr>
            <w:tcW w:w="1005" w:type="dxa"/>
          </w:tcPr>
          <w:p w14:paraId="70BBA730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198</w:t>
            </w:r>
          </w:p>
        </w:tc>
        <w:tc>
          <w:tcPr>
            <w:tcW w:w="1020" w:type="dxa"/>
          </w:tcPr>
          <w:p w14:paraId="0A418C89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203</w:t>
            </w:r>
          </w:p>
        </w:tc>
        <w:tc>
          <w:tcPr>
            <w:tcW w:w="1005" w:type="dxa"/>
          </w:tcPr>
          <w:p w14:paraId="3DD63B48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212</w:t>
            </w:r>
          </w:p>
        </w:tc>
        <w:tc>
          <w:tcPr>
            <w:tcW w:w="1020" w:type="dxa"/>
          </w:tcPr>
          <w:p w14:paraId="1F788C58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225</w:t>
            </w:r>
          </w:p>
        </w:tc>
      </w:tr>
      <w:tr w14:paraId="425096C4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1125" w:type="dxa"/>
          </w:tcPr>
          <w:p w14:paraId="08473D54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班级数</w:t>
            </w:r>
          </w:p>
        </w:tc>
        <w:tc>
          <w:tcPr>
            <w:tcW w:w="1005" w:type="dxa"/>
          </w:tcPr>
          <w:p w14:paraId="19FFE302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2</w:t>
            </w:r>
          </w:p>
        </w:tc>
        <w:tc>
          <w:tcPr>
            <w:tcW w:w="1005" w:type="dxa"/>
          </w:tcPr>
          <w:p w14:paraId="341DE68C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4</w:t>
            </w:r>
          </w:p>
        </w:tc>
        <w:tc>
          <w:tcPr>
            <w:tcW w:w="1005" w:type="dxa"/>
          </w:tcPr>
          <w:p w14:paraId="19C66BE5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7</w:t>
            </w:r>
          </w:p>
        </w:tc>
        <w:tc>
          <w:tcPr>
            <w:tcW w:w="1005" w:type="dxa"/>
          </w:tcPr>
          <w:p w14:paraId="06DF0C7E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5</w:t>
            </w:r>
          </w:p>
        </w:tc>
        <w:tc>
          <w:tcPr>
            <w:tcW w:w="1005" w:type="dxa"/>
          </w:tcPr>
          <w:p w14:paraId="38BB2AF5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6</w:t>
            </w:r>
          </w:p>
        </w:tc>
        <w:tc>
          <w:tcPr>
            <w:tcW w:w="1020" w:type="dxa"/>
          </w:tcPr>
          <w:p w14:paraId="54E3911E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3</w:t>
            </w:r>
          </w:p>
        </w:tc>
        <w:tc>
          <w:tcPr>
            <w:tcW w:w="1005" w:type="dxa"/>
          </w:tcPr>
          <w:p w14:paraId="1FE7F17F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2</w:t>
            </w:r>
          </w:p>
        </w:tc>
        <w:tc>
          <w:tcPr>
            <w:tcW w:w="1020" w:type="dxa"/>
          </w:tcPr>
          <w:p w14:paraId="2B5DFA48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1</w:t>
            </w:r>
          </w:p>
        </w:tc>
      </w:tr>
    </w:tbl>
    <w:p w14:paraId="72115A2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这组数据的众数和中位数分别是（　　）</w:t>
      </w:r>
    </w:p>
    <w:p w14:paraId="20BB7927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A．7，5.5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B．7，5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C．183，190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D．183，194</w:t>
      </w:r>
    </w:p>
    <w:p w14:paraId="688DD7F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根据中位数和众数的定义求解即可．</w:t>
      </w:r>
    </w:p>
    <w:p w14:paraId="5756952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解：这组数据中位数为15、16个数据的平均数，而这2个数据分别为190、190，</w:t>
      </w:r>
    </w:p>
    <w:p w14:paraId="0F98D6B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所以这组数据的中位数为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190+190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=</m:t>
        </m:r>
      </m:oMath>
      <w:r>
        <w:rPr>
          <w:rFonts w:ascii="Times New Roman" w:hAnsi="Times New Roman" w:eastAsia="新宋体" w:cs="Times New Roman"/>
          <w:sz w:val="21"/>
          <w:szCs w:val="21"/>
        </w:rPr>
        <w:t>190，</w:t>
      </w:r>
    </w:p>
    <w:p w14:paraId="760033C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这组数据中183出现7次，次数最多，</w:t>
      </w:r>
    </w:p>
    <w:p w14:paraId="33F222A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所以这组数据的众数为183，</w:t>
      </w:r>
    </w:p>
    <w:p w14:paraId="59F940A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故选：</w:t>
      </w:r>
      <w:r>
        <w:rPr>
          <w:rFonts w:ascii="Times New Roman" w:hAnsi="Times New Roman" w:eastAsia="新宋体" w:cs="Times New Roman"/>
          <w:i/>
          <w:sz w:val="21"/>
          <w:szCs w:val="21"/>
        </w:rPr>
        <w:t>C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0061829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主要考查中位数和众数，将一组数据按照从小到大（或从大到小）的顺序排列，如果数据的个数是奇数，则处于中间位置的数就是这组数据的中位数．如果这组数据的个数是偶数，则中间两个数据的平均数就是这组数据的中位数；一组数据中出现次数最多的数据叫做众数．</w:t>
      </w:r>
    </w:p>
    <w:p w14:paraId="00BADEF3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4．（3分）下列函数中，是反比例函数的是（　　）</w:t>
      </w:r>
    </w:p>
    <w:p w14:paraId="43AE4E19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A．</w:t>
      </w:r>
      <m:oMath>
        <m:r>
          <m:rPr/>
          <w:rPr>
            <w:rFonts w:ascii="Cambria Math" w:hAnsi="Cambria Math" w:eastAsia="新宋体"/>
            <w:sz w:val="21"/>
            <w:szCs w:val="21"/>
          </w:rPr>
          <m:t>y=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3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x</m:t>
        </m:r>
      </m:oMath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B．</w:t>
      </w:r>
      <m:oMath>
        <m:r>
          <m:rPr/>
          <w:rPr>
            <w:rFonts w:ascii="Cambria Math" w:hAnsi="Cambria Math" w:eastAsia="新宋体"/>
            <w:sz w:val="21"/>
            <w:szCs w:val="21"/>
          </w:rPr>
          <m:t>y=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C．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D．</w:t>
      </w:r>
      <m:oMath>
        <m:r>
          <m:rPr/>
          <w:rPr>
            <w:rFonts w:ascii="Cambria Math" w:hAnsi="Cambria Math" w:eastAsia="新宋体"/>
            <w:sz w:val="21"/>
            <w:szCs w:val="21"/>
          </w:rPr>
          <m:t>y=x+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</w:p>
    <w:p w14:paraId="0112F92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形如</w:t>
      </w:r>
      <m:oMath>
        <m:r>
          <m:rPr/>
          <w:rPr>
            <w:rFonts w:ascii="Cambria Math" w:hAnsi="Cambria Math" w:eastAsia="新宋体"/>
            <w:sz w:val="21"/>
            <w:szCs w:val="21"/>
          </w:rPr>
          <m:t>y=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k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（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为常数，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≠0）的函数叫做反比例函数，由此判断即可．</w:t>
      </w:r>
    </w:p>
    <w:p w14:paraId="59C4336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、是正比例函数，故此选项不符合题意；</w:t>
      </w:r>
    </w:p>
    <w:p w14:paraId="35BCAC9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、是反比例函数，故此选项符合题意；</w:t>
      </w:r>
    </w:p>
    <w:p w14:paraId="74B83C1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i/>
          <w:sz w:val="21"/>
          <w:szCs w:val="21"/>
        </w:rPr>
        <w:t>C</w:t>
      </w:r>
      <w:r>
        <w:rPr>
          <w:rFonts w:ascii="Times New Roman" w:hAnsi="Times New Roman" w:eastAsia="新宋体" w:cs="Times New Roman"/>
          <w:sz w:val="21"/>
          <w:szCs w:val="21"/>
        </w:rPr>
        <w:t>、是二次函数，故此选项不符合题意；</w:t>
      </w:r>
    </w:p>
    <w:p w14:paraId="0F26684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、不是反比例函数，故此选项不符合题意；</w:t>
      </w:r>
    </w:p>
    <w:p w14:paraId="06BC289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故选：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1516257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本题考查了反比例函数的定义，熟练掌握反比例函数的定义是解题的关键．</w:t>
      </w:r>
    </w:p>
    <w:p w14:paraId="7A19E763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5．（3分）在平面直角坐标系</w:t>
      </w:r>
      <w:r>
        <w:rPr>
          <w:rFonts w:ascii="Times New Roman" w:hAnsi="Times New Roman" w:eastAsia="新宋体" w:cs="Times New Roman"/>
          <w:i/>
          <w:sz w:val="21"/>
          <w:szCs w:val="21"/>
        </w:rPr>
        <w:t>xOy</w:t>
      </w:r>
      <w:r>
        <w:rPr>
          <w:rFonts w:ascii="Times New Roman" w:hAnsi="Times New Roman" w:eastAsia="新宋体" w:cs="Times New Roman"/>
          <w:sz w:val="21"/>
          <w:szCs w:val="21"/>
        </w:rPr>
        <w:t>中，点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（﹣2，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+1）关于原点对称的点所在的象限是（　　）</w:t>
      </w:r>
    </w:p>
    <w:p w14:paraId="0A4F4154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A．第一象限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B．第二象限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C．第三象限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D．第四象限</w:t>
      </w:r>
    </w:p>
    <w:p w14:paraId="5C08F7F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直接利用关于原点对称点的性质得出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的值，进而得出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﹣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的值，即可判断所在象限．</w:t>
      </w:r>
    </w:p>
    <w:p w14:paraId="4A75B35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解：∵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+1＞0，</w:t>
      </w:r>
    </w:p>
    <w:p w14:paraId="13DE446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∴点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（﹣2，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+1）在第二象限，</w:t>
      </w:r>
    </w:p>
    <w:p w14:paraId="28A9491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∴点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（﹣2，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+1）关于原点对称的点所在的象限是第四象限．</w:t>
      </w:r>
    </w:p>
    <w:p w14:paraId="18274DD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故选：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7F53439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此题主要考查了关于原点对称点的性质，正确得出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的值是解题关键．</w:t>
      </w:r>
    </w:p>
    <w:p w14:paraId="2A127477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6．（3分）在平面直角坐标系中，已知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、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是常数，点（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）在第三象限，则函数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mx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的图象大致是（　　）</w:t>
      </w:r>
    </w:p>
    <w:p w14:paraId="274FAED3">
      <w:pPr>
        <w:tabs>
          <w:tab w:val="left" w:pos="4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A．</w:t>
      </w: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019175" cy="971550"/>
            <wp:effectExtent l="0" t="0" r="0" b="0"/>
            <wp:docPr id="18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19317" cy="971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B．</w:t>
      </w: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047750" cy="1095375"/>
            <wp:effectExtent l="0" t="0" r="0" b="0"/>
            <wp:docPr id="19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47896" cy="1095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 w14:paraId="78E2057E">
      <w:pPr>
        <w:tabs>
          <w:tab w:val="left" w:pos="4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C．</w:t>
      </w: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028700" cy="1019175"/>
            <wp:effectExtent l="0" t="0" r="0" b="0"/>
            <wp:docPr id="20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28844" cy="1019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D．</w:t>
      </w: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057275" cy="1019175"/>
            <wp:effectExtent l="0" t="0" r="0" b="0"/>
            <wp:docPr id="2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57423" cy="1019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43583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根据点（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）在第三象限，可知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＜0，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＜0，然后即可写出函数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mx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的图象经过哪几个象限，从而可以判断哪个选项符合题意．</w:t>
      </w:r>
    </w:p>
    <w:p w14:paraId="771CFFD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解：∵点（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）在第三象限，</w:t>
      </w:r>
    </w:p>
    <w:p w14:paraId="20B7F75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＜0，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＜0，</w:t>
      </w:r>
    </w:p>
    <w:p w14:paraId="0EB4FC4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∴函数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mx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的图象经过第二、三、四象限，</w:t>
      </w:r>
    </w:p>
    <w:p w14:paraId="179DEC7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故选项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符合题意．</w:t>
      </w:r>
    </w:p>
    <w:p w14:paraId="5FC4451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故选：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5E1FA55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本题考查一次函数的图象，解答本题的关键是明确题意，熟练掌握一次函数的图象与系数的关系．</w:t>
      </w:r>
    </w:p>
    <w:p w14:paraId="3ACA38AD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7．（3分）如图，在</w:t>
      </w:r>
      <w:r>
        <w:rPr>
          <w:rFonts w:ascii="Cambria Math" w:hAnsi="Cambria Math" w:eastAsia="Cambria Math"/>
          <w:sz w:val="21"/>
          <w:szCs w:val="21"/>
        </w:rPr>
        <w:t>▱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中，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＝4，</w:t>
      </w:r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w:r>
        <w:rPr>
          <w:rFonts w:ascii="Times New Roman" w:hAnsi="Times New Roman" w:eastAsia="新宋体" w:cs="Times New Roman"/>
          <w:sz w:val="21"/>
          <w:szCs w:val="21"/>
        </w:rPr>
        <w:t>＝10，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⊥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，则</w:t>
      </w:r>
      <w:r>
        <w:rPr>
          <w:rFonts w:ascii="Cambria Math" w:hAnsi="Cambria Math" w:eastAsia="Cambria Math"/>
          <w:sz w:val="21"/>
          <w:szCs w:val="21"/>
        </w:rPr>
        <w:t>▱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的面积是 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24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．</w:t>
      </w:r>
    </w:p>
    <w:p w14:paraId="30330B1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2181860" cy="926465"/>
            <wp:effectExtent l="0" t="0" r="0" b="0"/>
            <wp:docPr id="22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82372" cy="9265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BB935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利用平行四边形的性质求出</w:t>
      </w:r>
      <w:r>
        <w:rPr>
          <w:rFonts w:ascii="Times New Roman" w:hAnsi="Times New Roman" w:eastAsia="新宋体" w:cs="Times New Roman"/>
          <w:i/>
          <w:sz w:val="21"/>
          <w:szCs w:val="21"/>
        </w:rPr>
        <w:t>OB</w:t>
      </w:r>
      <w:r>
        <w:rPr>
          <w:rFonts w:ascii="Times New Roman" w:hAnsi="Times New Roman" w:eastAsia="新宋体" w:cs="Times New Roman"/>
          <w:sz w:val="21"/>
          <w:szCs w:val="21"/>
        </w:rPr>
        <w:t>＝5，再利用勾股定理求出</w:t>
      </w:r>
      <w:r>
        <w:rPr>
          <w:rFonts w:ascii="Times New Roman" w:hAnsi="Times New Roman" w:eastAsia="新宋体" w:cs="Times New Roman"/>
          <w:i/>
          <w:sz w:val="21"/>
          <w:szCs w:val="21"/>
        </w:rPr>
        <w:t>OA</w:t>
      </w:r>
      <w:r>
        <w:rPr>
          <w:rFonts w:ascii="Times New Roman" w:hAnsi="Times New Roman" w:eastAsia="新宋体" w:cs="Times New Roman"/>
          <w:sz w:val="21"/>
          <w:szCs w:val="21"/>
        </w:rPr>
        <w:t>可得结论．</w:t>
      </w:r>
    </w:p>
    <w:p w14:paraId="3980E07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解：∵四边形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是平行四边形，</w:t>
      </w:r>
    </w:p>
    <w:p w14:paraId="1C008FE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OB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OD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w:r>
        <w:rPr>
          <w:rFonts w:ascii="Times New Roman" w:hAnsi="Times New Roman" w:eastAsia="新宋体" w:cs="Times New Roman"/>
          <w:sz w:val="21"/>
          <w:szCs w:val="21"/>
        </w:rPr>
        <w:t>＝5，</w:t>
      </w:r>
    </w:p>
    <w:p w14:paraId="7EA9DFF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⊥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4625575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BAO</w:t>
      </w:r>
      <w:r>
        <w:rPr>
          <w:rFonts w:ascii="Times New Roman" w:hAnsi="Times New Roman" w:eastAsia="新宋体" w:cs="Times New Roman"/>
          <w:sz w:val="21"/>
          <w:szCs w:val="21"/>
        </w:rPr>
        <w:t>＝90°，</w:t>
      </w:r>
    </w:p>
    <w:p w14:paraId="560F102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OC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OA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O</m:t>
            </m:r>
            <m:sSup>
              <m:sSupPr/>
              <m:e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B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2</m:t>
                </m:r>
              </m:sup>
            </m:sSup>
            <m:r>
              <m:rPr/>
              <w:rPr>
                <w:rFonts w:ascii="Cambria Math" w:hAnsi="Cambria Math" w:eastAsia="新宋体"/>
                <w:sz w:val="21"/>
                <w:szCs w:val="21"/>
              </w:rPr>
              <m:t>−A</m:t>
            </m:r>
            <m:sSup>
              <m:sSupPr/>
              <m:e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B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2</m:t>
                </m:r>
              </m:sup>
            </m:sSup>
          </m:e>
        </m:rad>
        <m:r>
          <m:rPr/>
          <w:rPr>
            <w:rFonts w:ascii="Cambria Math" w:hAnsi="Cambria Math" w:eastAsia="新宋体"/>
            <w:sz w:val="21"/>
            <w:szCs w:val="21"/>
          </w:rPr>
          <m:t>=</m:t>
        </m:r>
        <m:rad>
          <m:radPr>
            <m:degHide m:val="1"/>
          </m:radPr>
          <m:deg/>
          <m:e>
            <m:sSup>
              <m:sSupPr/>
              <m:e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5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2</m:t>
                </m:r>
              </m:sup>
            </m:sSup>
            <m:r>
              <m:rPr/>
              <w:rPr>
                <w:rFonts w:ascii="Cambria Math" w:hAnsi="Cambria Math" w:eastAsia="新宋体"/>
                <w:sz w:val="21"/>
                <w:szCs w:val="21"/>
              </w:rPr>
              <m:t>−</m:t>
            </m:r>
            <m:sSup>
              <m:sSupPr/>
              <m:e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4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2</m:t>
                </m:r>
              </m:sup>
            </m:sSup>
          </m:e>
        </m:rad>
        <m:r>
          <m:rPr/>
          <w:rPr>
            <w:rFonts w:ascii="Cambria Math" w:hAnsi="Cambria Math" w:eastAsia="新宋体"/>
            <w:sz w:val="21"/>
            <w:szCs w:val="21"/>
          </w:rPr>
          <m:t>=</m:t>
        </m:r>
      </m:oMath>
      <w:r>
        <w:rPr>
          <w:rFonts w:ascii="Times New Roman" w:hAnsi="Times New Roman" w:eastAsia="新宋体" w:cs="Times New Roman"/>
          <w:sz w:val="21"/>
          <w:szCs w:val="21"/>
        </w:rPr>
        <w:t>3，</w:t>
      </w:r>
    </w:p>
    <w:p w14:paraId="4CD6075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＝2</w:t>
      </w:r>
      <w:r>
        <w:rPr>
          <w:rFonts w:ascii="Times New Roman" w:hAnsi="Times New Roman" w:eastAsia="新宋体" w:cs="Times New Roman"/>
          <w:i/>
          <w:sz w:val="21"/>
          <w:szCs w:val="21"/>
        </w:rPr>
        <w:t>AO</w:t>
      </w:r>
      <w:r>
        <w:rPr>
          <w:rFonts w:ascii="Times New Roman" w:hAnsi="Times New Roman" w:eastAsia="新宋体" w:cs="Times New Roman"/>
          <w:sz w:val="21"/>
          <w:szCs w:val="21"/>
        </w:rPr>
        <w:t>＝6，</w:t>
      </w:r>
    </w:p>
    <w:p w14:paraId="16C4A9F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∴平行四边形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的面积＝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•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＝24．</w:t>
      </w:r>
    </w:p>
    <w:p w14:paraId="3DE1C56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故答案为：24．</w:t>
      </w:r>
    </w:p>
    <w:p w14:paraId="15ED9BA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本题考查平行四边形的性质，勾股定理，解题的关键是掌握相关知识解决问题．</w:t>
      </w:r>
    </w:p>
    <w:p w14:paraId="6CB2A66E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8．（3分）两个矩形的位置如图所示，若∠1＝</w:t>
      </w:r>
      <w:r>
        <w:rPr>
          <w:rFonts w:ascii="Cambria Math" w:hAnsi="Cambria Math" w:eastAsia="Cambria Math"/>
          <w:sz w:val="21"/>
          <w:szCs w:val="21"/>
        </w:rPr>
        <w:t>α</w:t>
      </w:r>
      <w:r>
        <w:rPr>
          <w:rFonts w:ascii="Times New Roman" w:hAnsi="Times New Roman" w:eastAsia="新宋体" w:cs="Times New Roman"/>
          <w:sz w:val="21"/>
          <w:szCs w:val="21"/>
        </w:rPr>
        <w:t>，则∠2＝（　　）</w:t>
      </w:r>
    </w:p>
    <w:p w14:paraId="57FCCDA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203960" cy="1197610"/>
            <wp:effectExtent l="0" t="0" r="0" b="0"/>
            <wp:docPr id="23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03962" cy="11978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84539A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A．</w:t>
      </w:r>
      <w:r>
        <w:rPr>
          <w:rFonts w:ascii="Cambria Math" w:hAnsi="Cambria Math" w:eastAsia="Cambria Math"/>
          <w:sz w:val="21"/>
          <w:szCs w:val="21"/>
        </w:rPr>
        <w:t>α</w:t>
      </w:r>
      <w:r>
        <w:rPr>
          <w:rFonts w:ascii="Times New Roman" w:hAnsi="Times New Roman" w:eastAsia="新宋体" w:cs="Times New Roman"/>
          <w:sz w:val="21"/>
          <w:szCs w:val="21"/>
        </w:rPr>
        <w:t>﹣90°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B．</w:t>
      </w:r>
      <w:r>
        <w:rPr>
          <w:rFonts w:ascii="Cambria Math" w:hAnsi="Cambria Math" w:eastAsia="Cambria Math"/>
          <w:sz w:val="21"/>
          <w:szCs w:val="21"/>
        </w:rPr>
        <w:t>α</w:t>
      </w:r>
      <w:r>
        <w:rPr>
          <w:rFonts w:ascii="Times New Roman" w:hAnsi="Times New Roman" w:eastAsia="新宋体" w:cs="Times New Roman"/>
          <w:sz w:val="21"/>
          <w:szCs w:val="21"/>
        </w:rPr>
        <w:t>+45°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C．90°﹣</w:t>
      </w:r>
      <w:r>
        <w:rPr>
          <w:rFonts w:ascii="Cambria Math" w:hAnsi="Cambria Math" w:eastAsia="Cambria Math"/>
          <w:sz w:val="21"/>
          <w:szCs w:val="21"/>
        </w:rPr>
        <w:t>α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D．180°﹣</w:t>
      </w:r>
      <w:r>
        <w:rPr>
          <w:rFonts w:ascii="Cambria Math" w:hAnsi="Cambria Math" w:eastAsia="Cambria Math"/>
          <w:sz w:val="21"/>
          <w:szCs w:val="21"/>
        </w:rPr>
        <w:t>α</w:t>
      </w:r>
    </w:p>
    <w:p w14:paraId="2EA34C9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根据矩形的性质可得∠2+∠3＝90°，∠1+∠4＝90°，∠3+∠4＝90°，进而得出∠3+∠1＝90°，∠1+∠2＝90°，则可得出∠2．</w:t>
      </w:r>
    </w:p>
    <w:p w14:paraId="0F52309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解：如图：</w:t>
      </w:r>
    </w:p>
    <w:p w14:paraId="649505F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212850" cy="1206500"/>
            <wp:effectExtent l="0" t="0" r="0" b="0"/>
            <wp:docPr id="24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13106" cy="1207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EAC89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∵两个矩形，</w:t>
      </w:r>
    </w:p>
    <w:p w14:paraId="5EF61E4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∴∠2+∠3＝90°，∠1+∠4＝90°，∠3+∠4＝90°，</w:t>
      </w:r>
    </w:p>
    <w:p w14:paraId="6EBA8BB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∴∠3+∠1＝90°，∠1+∠2＝90°，</w:t>
      </w:r>
    </w:p>
    <w:p w14:paraId="51946D3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∵∠1＝</w:t>
      </w:r>
      <w:r>
        <w:rPr>
          <w:rFonts w:ascii="Cambria Math" w:hAnsi="Cambria Math" w:eastAsia="Cambria Math"/>
          <w:sz w:val="21"/>
          <w:szCs w:val="21"/>
        </w:rPr>
        <w:t>α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71898E0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∴∠2＝90°﹣</w:t>
      </w:r>
      <w:r>
        <w:rPr>
          <w:rFonts w:ascii="Cambria Math" w:hAnsi="Cambria Math" w:eastAsia="Cambria Math"/>
          <w:sz w:val="21"/>
          <w:szCs w:val="21"/>
        </w:rPr>
        <w:t>α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0F3841A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故选：</w:t>
      </w:r>
      <w:r>
        <w:rPr>
          <w:rFonts w:ascii="Times New Roman" w:hAnsi="Times New Roman" w:eastAsia="新宋体" w:cs="Times New Roman"/>
          <w:i/>
          <w:sz w:val="21"/>
          <w:szCs w:val="21"/>
        </w:rPr>
        <w:t>C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787799D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本题考查了矩形的性质，熟练掌握矩形的性质是解题的关键．</w:t>
      </w:r>
    </w:p>
    <w:p w14:paraId="2AF4CD4F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9．（3分）如图，在菱形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中，点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>O</w:t>
      </w:r>
      <w:r>
        <w:rPr>
          <w:rFonts w:ascii="Times New Roman" w:hAnsi="Times New Roman" w:eastAsia="新宋体" w:cs="Times New Roman"/>
          <w:sz w:val="21"/>
          <w:szCs w:val="21"/>
        </w:rPr>
        <w:t>为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和</w:t>
      </w:r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w:r>
        <w:rPr>
          <w:rFonts w:ascii="Times New Roman" w:hAnsi="Times New Roman" w:eastAsia="新宋体" w:cs="Times New Roman"/>
          <w:sz w:val="21"/>
          <w:szCs w:val="21"/>
        </w:rPr>
        <w:t>的交点，则下列结论不一定成立的是（　　）</w:t>
      </w:r>
    </w:p>
    <w:p w14:paraId="4C7B920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661160" cy="932180"/>
            <wp:effectExtent l="0" t="0" r="0" b="0"/>
            <wp:docPr id="25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61163" cy="932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E4A307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A．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B．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C．</w:t>
      </w:r>
      <w:r>
        <w:rPr>
          <w:rFonts w:ascii="Times New Roman" w:hAnsi="Times New Roman" w:eastAsia="新宋体" w:cs="Times New Roman"/>
          <w:i/>
          <w:sz w:val="21"/>
          <w:szCs w:val="21"/>
        </w:rPr>
        <w:t>OA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OC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D．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⊥</w:t>
      </w:r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</w:p>
    <w:p w14:paraId="27DC15A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由菱形的性质得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OA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OC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⊥</w:t>
      </w:r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w:r>
        <w:rPr>
          <w:rFonts w:ascii="Times New Roman" w:hAnsi="Times New Roman" w:eastAsia="新宋体" w:cs="Times New Roman"/>
          <w:sz w:val="21"/>
          <w:szCs w:val="21"/>
        </w:rPr>
        <w:t>，可判断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不符合题意，</w:t>
      </w:r>
      <w:r>
        <w:rPr>
          <w:rFonts w:ascii="Times New Roman" w:hAnsi="Times New Roman" w:eastAsia="新宋体" w:cs="Times New Roman"/>
          <w:i/>
          <w:sz w:val="21"/>
          <w:szCs w:val="21"/>
        </w:rPr>
        <w:t>C</w:t>
      </w:r>
      <w:r>
        <w:rPr>
          <w:rFonts w:ascii="Times New Roman" w:hAnsi="Times New Roman" w:eastAsia="新宋体" w:cs="Times New Roman"/>
          <w:sz w:val="21"/>
          <w:szCs w:val="21"/>
        </w:rPr>
        <w:t>不符合题意，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不符合题意；由任意菱形的对角线不一定相等可知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与</w:t>
      </w:r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w:r>
        <w:rPr>
          <w:rFonts w:ascii="Times New Roman" w:hAnsi="Times New Roman" w:eastAsia="新宋体" w:cs="Times New Roman"/>
          <w:sz w:val="21"/>
          <w:szCs w:val="21"/>
        </w:rPr>
        <w:t>不一定相等，可判断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符合题意，于是得到问题的答案．</w:t>
      </w:r>
    </w:p>
    <w:p w14:paraId="4C75C58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解：∵四边形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是菱形，点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>O</w:t>
      </w:r>
      <w:r>
        <w:rPr>
          <w:rFonts w:ascii="Times New Roman" w:hAnsi="Times New Roman" w:eastAsia="新宋体" w:cs="Times New Roman"/>
          <w:sz w:val="21"/>
          <w:szCs w:val="21"/>
        </w:rPr>
        <w:t>为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和</w:t>
      </w:r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w:r>
        <w:rPr>
          <w:rFonts w:ascii="Times New Roman" w:hAnsi="Times New Roman" w:eastAsia="新宋体" w:cs="Times New Roman"/>
          <w:sz w:val="21"/>
          <w:szCs w:val="21"/>
        </w:rPr>
        <w:t>的交点，</w:t>
      </w:r>
    </w:p>
    <w:p w14:paraId="17D80E8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OA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OC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⊥</w:t>
      </w:r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45A2BF9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不符合题意，</w:t>
      </w:r>
      <w:r>
        <w:rPr>
          <w:rFonts w:ascii="Times New Roman" w:hAnsi="Times New Roman" w:eastAsia="新宋体" w:cs="Times New Roman"/>
          <w:i/>
          <w:sz w:val="21"/>
          <w:szCs w:val="21"/>
        </w:rPr>
        <w:t>C</w:t>
      </w:r>
      <w:r>
        <w:rPr>
          <w:rFonts w:ascii="Times New Roman" w:hAnsi="Times New Roman" w:eastAsia="新宋体" w:cs="Times New Roman"/>
          <w:sz w:val="21"/>
          <w:szCs w:val="21"/>
        </w:rPr>
        <w:t>不符合题意，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不符合题意；</w:t>
      </w:r>
    </w:p>
    <w:p w14:paraId="0165AC4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是任意菱形，</w:t>
      </w:r>
    </w:p>
    <w:p w14:paraId="1B61786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与</w:t>
      </w:r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w:r>
        <w:rPr>
          <w:rFonts w:ascii="Times New Roman" w:hAnsi="Times New Roman" w:eastAsia="新宋体" w:cs="Times New Roman"/>
          <w:sz w:val="21"/>
          <w:szCs w:val="21"/>
        </w:rPr>
        <w:t>不一定相等，</w:t>
      </w:r>
    </w:p>
    <w:p w14:paraId="3634D6F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符合题意，</w:t>
      </w:r>
    </w:p>
    <w:p w14:paraId="336F872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故选：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2BD5A4B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此题重点考查菱形的性质，正确理解和应用菱形的性质定理是解题的关键．</w:t>
      </w:r>
    </w:p>
    <w:p w14:paraId="4DABD6C8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10．（3分）数学的美无处不在．数学家们研究发现，弹拨琴弦发出声音的音调高低，取决于弦的长度，绷得一样紧的几根弦，如果长度的比能够表示成整数的比，发出的声音就比较和谐．例如，三根弦长度之比是6：4：3，把它们绷得一样紧，用同样的力弹拨，它们将分别发出很调和的乐声</w:t>
      </w:r>
      <w:r>
        <w:rPr>
          <w:rFonts w:ascii="Times New Roman" w:hAnsi="Times New Roman" w:eastAsia="新宋体" w:cs="Times New Roman"/>
          <w:i/>
          <w:sz w:val="21"/>
          <w:szCs w:val="21"/>
        </w:rPr>
        <w:t>do</w:t>
      </w:r>
      <w:r>
        <w:rPr>
          <w:rFonts w:ascii="Times New Roman" w:hAnsi="Times New Roman" w:eastAsia="新宋体" w:cs="Times New Roman"/>
          <w:sz w:val="21"/>
          <w:szCs w:val="21"/>
        </w:rPr>
        <w:t>、</w:t>
      </w:r>
      <w:r>
        <w:rPr>
          <w:rFonts w:ascii="Times New Roman" w:hAnsi="Times New Roman" w:eastAsia="新宋体" w:cs="Times New Roman"/>
          <w:i/>
          <w:sz w:val="21"/>
          <w:szCs w:val="21"/>
        </w:rPr>
        <w:t>mi</w:t>
      </w:r>
      <w:r>
        <w:rPr>
          <w:rFonts w:ascii="Times New Roman" w:hAnsi="Times New Roman" w:eastAsia="新宋体" w:cs="Times New Roman"/>
          <w:sz w:val="21"/>
          <w:szCs w:val="21"/>
        </w:rPr>
        <w:t>、</w:t>
      </w:r>
      <w:r>
        <w:rPr>
          <w:rFonts w:ascii="Times New Roman" w:hAnsi="Times New Roman" w:eastAsia="新宋体" w:cs="Times New Roman"/>
          <w:i/>
          <w:sz w:val="21"/>
          <w:szCs w:val="21"/>
        </w:rPr>
        <w:t>so</w:t>
      </w:r>
      <w:r>
        <w:rPr>
          <w:rFonts w:ascii="Times New Roman" w:hAnsi="Times New Roman" w:eastAsia="新宋体" w:cs="Times New Roman"/>
          <w:sz w:val="21"/>
          <w:szCs w:val="21"/>
        </w:rPr>
        <w:t>．研究6、4、3这三个数的倒数发现：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−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6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3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−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.我们称6、4、3这三个数为一组调和数．现有一组调和数：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、8、5（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＞5），则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的值是（　　）</w:t>
      </w:r>
    </w:p>
    <w:p w14:paraId="21D222A5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A．5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B．10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C．15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D．20</w:t>
      </w:r>
    </w:p>
    <w:p w14:paraId="7FFAD8D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根据题意列得分式方程为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5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−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−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8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或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5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−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8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8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−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，解方程并检验即可．</w:t>
      </w:r>
    </w:p>
    <w:p w14:paraId="3AEDF81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解：当5＜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＜8时，</w:t>
      </w:r>
    </w:p>
    <w:p w14:paraId="74FA6267">
      <w:pPr>
        <w:spacing w:line="360" w:lineRule="auto"/>
        <w:ind w:left="273" w:leftChars="130" w:right="0" w:firstLine="0" w:firstLineChars="0"/>
      </w:pP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5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−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−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8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67BDFC8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解得：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80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13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3818082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经检验，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80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13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是分式方程的解，但它不是整数，不符合题意，</w:t>
      </w:r>
    </w:p>
    <w:p w14:paraId="29F8DCF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当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＞8时，</w:t>
      </w:r>
    </w:p>
    <w:p w14:paraId="2852F5F2">
      <w:pPr>
        <w:spacing w:line="360" w:lineRule="auto"/>
        <w:ind w:left="273" w:leftChars="130" w:right="0" w:firstLine="0" w:firstLineChars="0"/>
      </w:pP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5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−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8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8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−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330382D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解得：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＝20，</w:t>
      </w:r>
    </w:p>
    <w:p w14:paraId="5BA137F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经检验，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＝20是分式方程的解，它符合题意，</w:t>
      </w:r>
    </w:p>
    <w:p w14:paraId="1D42568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故选：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63150B8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本题考查分式方程的应用，理解题意并列得正确的方程是解题的关键．</w:t>
      </w:r>
    </w:p>
    <w:p w14:paraId="38B2E30C">
      <w:pPr>
        <w:spacing w:line="360" w:lineRule="auto"/>
      </w:pPr>
      <w:r>
        <w:rPr>
          <w:rFonts w:ascii="Times New Roman" w:hAnsi="Times New Roman" w:eastAsia="新宋体" w:cs="Times New Roman"/>
          <w:b/>
          <w:sz w:val="21"/>
          <w:szCs w:val="21"/>
        </w:rPr>
        <w:t>二.填空题（3分/题，共8小题）</w:t>
      </w:r>
    </w:p>
    <w:p w14:paraId="5BBB5FA8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11．（3分）函数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3x−6</m:t>
            </m:r>
          </m:e>
        </m:rad>
      </m:oMath>
      <w:r>
        <w:rPr>
          <w:rFonts w:ascii="Times New Roman" w:hAnsi="Times New Roman" w:eastAsia="新宋体" w:cs="Times New Roman"/>
          <w:sz w:val="21"/>
          <w:szCs w:val="21"/>
        </w:rPr>
        <w:t>中，自变量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的取值范围是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</w:t>
      </w:r>
      <w:r>
        <w:rPr>
          <w:rFonts w:ascii="Times New Roman" w:hAnsi="Times New Roman" w:eastAsia="新宋体" w:cs="Times New Roman"/>
          <w:i/>
          <w:sz w:val="21"/>
          <w:szCs w:val="21"/>
          <w:u w:val="single"/>
        </w:rPr>
        <w:t>x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≥2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．</w:t>
      </w:r>
    </w:p>
    <w:p w14:paraId="0849B54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函数关系中主要有二次根式．根据二次根式的意义，被开方数是非负数．</w:t>
      </w:r>
    </w:p>
    <w:p w14:paraId="1D8BDBE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解：根据题意得：3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﹣6≥0，</w:t>
      </w:r>
    </w:p>
    <w:p w14:paraId="71706AB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即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≥2．</w:t>
      </w:r>
    </w:p>
    <w:p w14:paraId="67DCC73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主要考查了函数自变量的取值范围的确定．函数自变量的范围一般从三个方面考虑：</w:t>
      </w:r>
    </w:p>
    <w:p w14:paraId="5897F14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（1）当函数表达式是整式时，自变量可取全体实数；</w:t>
      </w:r>
    </w:p>
    <w:p w14:paraId="7B8B898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（2）当函数表达式是分式时，考虑分式的分母不能为0；</w:t>
      </w:r>
    </w:p>
    <w:p w14:paraId="0C578D7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（3）当函数表达式是二次根式时，被开方数为非负数．</w:t>
      </w:r>
    </w:p>
    <w:p w14:paraId="1B409948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12．（3分）元朝朱世杰的《算学启蒙》一书记载了一个驾马先行的问题，其中良马与劣马行走路程</w:t>
      </w:r>
      <w:r>
        <w:rPr>
          <w:rFonts w:ascii="Times New Roman" w:hAnsi="Times New Roman" w:eastAsia="新宋体" w:cs="Times New Roman"/>
          <w:i/>
          <w:sz w:val="21"/>
          <w:szCs w:val="21"/>
        </w:rPr>
        <w:t>s</w:t>
      </w:r>
      <w:r>
        <w:rPr>
          <w:rFonts w:ascii="Times New Roman" w:hAnsi="Times New Roman" w:eastAsia="新宋体" w:cs="Times New Roman"/>
          <w:sz w:val="21"/>
          <w:szCs w:val="21"/>
        </w:rPr>
        <w:t>（单位：里）关于行走时间</w:t>
      </w:r>
      <w:r>
        <w:rPr>
          <w:rFonts w:ascii="Times New Roman" w:hAnsi="Times New Roman" w:eastAsia="新宋体" w:cs="Times New Roman"/>
          <w:i/>
          <w:sz w:val="21"/>
          <w:szCs w:val="21"/>
        </w:rPr>
        <w:t>t</w:t>
      </w:r>
      <w:r>
        <w:rPr>
          <w:rFonts w:ascii="Times New Roman" w:hAnsi="Times New Roman" w:eastAsia="新宋体" w:cs="Times New Roman"/>
          <w:sz w:val="21"/>
          <w:szCs w:val="21"/>
        </w:rPr>
        <w:t>（单位：日）的函数图象如图所示，则良马的速度比劣马的速度快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90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里/日．</w:t>
      </w:r>
    </w:p>
    <w:p w14:paraId="1E36B8A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642745" cy="1322705"/>
            <wp:effectExtent l="0" t="0" r="0" b="0"/>
            <wp:docPr id="26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42875" cy="1322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D7985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根据函数图象特殊点的坐标解答即可．</w:t>
      </w:r>
    </w:p>
    <w:p w14:paraId="065689A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解：由图象可知，劣马从第0日出发，良马从第12日出发．劣马比良马早出发12日，</w:t>
      </w:r>
    </w:p>
    <w:p w14:paraId="3AD7BBD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当</w:t>
      </w:r>
      <w:r>
        <w:rPr>
          <w:rFonts w:ascii="Times New Roman" w:hAnsi="Times New Roman" w:eastAsia="新宋体" w:cs="Times New Roman"/>
          <w:i/>
          <w:sz w:val="21"/>
          <w:szCs w:val="21"/>
        </w:rPr>
        <w:t>t</w:t>
      </w:r>
      <w:r>
        <w:rPr>
          <w:rFonts w:ascii="Times New Roman" w:hAnsi="Times New Roman" w:eastAsia="新宋体" w:cs="Times New Roman"/>
          <w:sz w:val="21"/>
          <w:szCs w:val="21"/>
        </w:rPr>
        <w:t>＝32时，两直线有交点，代表良马追上劣马，此时良马出发32﹣12＝20（日），</w:t>
      </w:r>
    </w:p>
    <w:p w14:paraId="5EA60D8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良马行走4800里用了20日，故速度为4800÷20＝240（里/日），劣马行走4800里用了32日，故速度为4800÷32＝150（里/日），</w:t>
      </w:r>
    </w:p>
    <w:p w14:paraId="7046F5E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所以良马的速度比劣马的速度快240﹣150＝90（里/日）．</w:t>
      </w:r>
    </w:p>
    <w:p w14:paraId="591414A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故答案为：90．</w:t>
      </w:r>
    </w:p>
    <w:p w14:paraId="06DEF8C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本题考查一次函数的应用，解题的关键是明确题意，找出所求问题需要的条件，利用数形结合的思想解答问题．</w:t>
      </w:r>
    </w:p>
    <w:p w14:paraId="6C1903AC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13．（3分）如图，点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（1，2）在一次函数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kx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（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≠0）的图象上，则不等式</w:t>
      </w:r>
      <w:r>
        <w:rPr>
          <w:rFonts w:ascii="Times New Roman" w:hAnsi="Times New Roman" w:eastAsia="新宋体" w:cs="Times New Roman"/>
          <w:i/>
          <w:sz w:val="21"/>
          <w:szCs w:val="21"/>
        </w:rPr>
        <w:t>kx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＜2的解集为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</w:t>
      </w:r>
      <w:r>
        <w:rPr>
          <w:rFonts w:ascii="Times New Roman" w:hAnsi="Times New Roman" w:eastAsia="新宋体" w:cs="Times New Roman"/>
          <w:i/>
          <w:sz w:val="21"/>
          <w:szCs w:val="21"/>
          <w:u w:val="single"/>
        </w:rPr>
        <w:t>x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＜1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．</w:t>
      </w:r>
    </w:p>
    <w:p w14:paraId="33AAB5C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002665" cy="950595"/>
            <wp:effectExtent l="0" t="0" r="0" b="0"/>
            <wp:docPr id="27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02794" cy="950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F7377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根据一次函数与一元一次不等式的关系解答即可．</w:t>
      </w:r>
    </w:p>
    <w:p w14:paraId="3483C76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解：∵点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（1，2）在一次函数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kx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（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≠0）的图象上，</w:t>
      </w:r>
    </w:p>
    <w:p w14:paraId="45F2FD5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∴不等式</w:t>
      </w:r>
      <w:r>
        <w:rPr>
          <w:rFonts w:ascii="Times New Roman" w:hAnsi="Times New Roman" w:eastAsia="新宋体" w:cs="Times New Roman"/>
          <w:i/>
          <w:sz w:val="21"/>
          <w:szCs w:val="21"/>
        </w:rPr>
        <w:t>kx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＜2的解集为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＜1，</w:t>
      </w:r>
    </w:p>
    <w:p w14:paraId="376F3D3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故答案为：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＜1．</w:t>
      </w:r>
    </w:p>
    <w:p w14:paraId="0CDFF0A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002665" cy="950595"/>
            <wp:effectExtent l="0" t="0" r="0" b="0"/>
            <wp:docPr id="28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02794" cy="950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F5D09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本题考查了一次函数与一元一次不等式的关系，数形结合是解答本题的关键．</w:t>
      </w:r>
    </w:p>
    <w:p w14:paraId="2055E4C8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14．（3分）如图，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平行于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轴，点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的坐标为（﹣2，2），△</w:t>
      </w:r>
      <w:r>
        <w:rPr>
          <w:rFonts w:ascii="Times New Roman" w:hAnsi="Times New Roman" w:eastAsia="新宋体" w:cs="Times New Roman"/>
          <w:i/>
          <w:sz w:val="21"/>
          <w:szCs w:val="21"/>
        </w:rPr>
        <w:t>OAB</w:t>
      </w:r>
      <w:r>
        <w:rPr>
          <w:rFonts w:ascii="Times New Roman" w:hAnsi="Times New Roman" w:eastAsia="新宋体" w:cs="Times New Roman"/>
          <w:sz w:val="21"/>
          <w:szCs w:val="21"/>
        </w:rPr>
        <w:t>的面积为5．若反比例函数</w:t>
      </w:r>
      <m:oMath>
        <m:r>
          <m:rPr/>
          <w:rPr>
            <w:rFonts w:ascii="Cambria Math" w:hAnsi="Cambria Math" w:eastAsia="新宋体"/>
            <w:sz w:val="21"/>
            <w:szCs w:val="21"/>
          </w:rPr>
          <m:t>y=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k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(k≠0)</m:t>
        </m:r>
      </m:oMath>
      <w:r>
        <w:rPr>
          <w:rFonts w:ascii="Times New Roman" w:hAnsi="Times New Roman" w:eastAsia="新宋体" w:cs="Times New Roman"/>
          <w:sz w:val="21"/>
          <w:szCs w:val="21"/>
        </w:rPr>
        <w:t>的图象经过点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的值为 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6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．</w:t>
      </w:r>
    </w:p>
    <w:p w14:paraId="014BEAC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389380" cy="1106170"/>
            <wp:effectExtent l="0" t="0" r="0" b="0"/>
            <wp:docPr id="29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89891" cy="11064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6A931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根据反比例函数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值的几何意义解答即可．</w:t>
      </w:r>
    </w:p>
    <w:p w14:paraId="1A55BE9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解：如图，</w:t>
      </w:r>
    </w:p>
    <w:p w14:paraId="359A35D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389380" cy="1106170"/>
            <wp:effectExtent l="0" t="0" r="0" b="0"/>
            <wp:docPr id="30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89891" cy="11064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CA094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（﹣2，2），</w:t>
      </w:r>
    </w:p>
    <w:p w14:paraId="3C40731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△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>BOC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×2×2=</m:t>
        </m:r>
      </m:oMath>
      <w:r>
        <w:rPr>
          <w:rFonts w:ascii="Times New Roman" w:hAnsi="Times New Roman" w:eastAsia="新宋体" w:cs="Times New Roman"/>
          <w:sz w:val="21"/>
          <w:szCs w:val="21"/>
        </w:rPr>
        <w:t>2，</w:t>
      </w:r>
    </w:p>
    <w:p w14:paraId="1A21D72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∵△</w:t>
      </w:r>
      <w:r>
        <w:rPr>
          <w:rFonts w:ascii="Times New Roman" w:hAnsi="Times New Roman" w:eastAsia="新宋体" w:cs="Times New Roman"/>
          <w:i/>
          <w:sz w:val="21"/>
          <w:szCs w:val="21"/>
        </w:rPr>
        <w:t>OAB</w:t>
      </w:r>
      <w:r>
        <w:rPr>
          <w:rFonts w:ascii="Times New Roman" w:hAnsi="Times New Roman" w:eastAsia="新宋体" w:cs="Times New Roman"/>
          <w:sz w:val="21"/>
          <w:szCs w:val="21"/>
        </w:rPr>
        <w:t>的面积为5．</w:t>
      </w:r>
    </w:p>
    <w:p w14:paraId="3EF64D4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△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>AOC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△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>AOB</w:t>
      </w:r>
      <w:r>
        <w:rPr>
          <w:rFonts w:ascii="Times New Roman" w:hAnsi="Times New Roman" w:eastAsia="新宋体" w:cs="Times New Roman"/>
          <w:sz w:val="21"/>
          <w:szCs w:val="21"/>
        </w:rPr>
        <w:t>﹣</w:t>
      </w:r>
      <w:r>
        <w:rPr>
          <w:rFonts w:ascii="Times New Roman" w:hAnsi="Times New Roman" w:eastAsia="新宋体" w:cs="Times New Roman"/>
          <w:i/>
          <w:sz w:val="21"/>
          <w:szCs w:val="21"/>
        </w:rPr>
        <w:t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△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>BOC</w:t>
      </w:r>
      <w:r>
        <w:rPr>
          <w:rFonts w:ascii="Times New Roman" w:hAnsi="Times New Roman" w:eastAsia="新宋体" w:cs="Times New Roman"/>
          <w:sz w:val="21"/>
          <w:szCs w:val="21"/>
        </w:rPr>
        <w:t>＝5﹣2＝3，</w:t>
      </w:r>
    </w:p>
    <w:p w14:paraId="45D871F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＝2</w:t>
      </w:r>
      <w:r>
        <w:rPr>
          <w:rFonts w:ascii="Times New Roman" w:hAnsi="Times New Roman" w:eastAsia="新宋体" w:cs="Times New Roman"/>
          <w:i/>
          <w:sz w:val="21"/>
          <w:szCs w:val="21"/>
        </w:rPr>
        <w:t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△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>AOC</w:t>
      </w:r>
      <w:r>
        <w:rPr>
          <w:rFonts w:ascii="Times New Roman" w:hAnsi="Times New Roman" w:eastAsia="新宋体" w:cs="Times New Roman"/>
          <w:sz w:val="21"/>
          <w:szCs w:val="21"/>
        </w:rPr>
        <w:t>＝2×3＝6．</w:t>
      </w:r>
    </w:p>
    <w:p w14:paraId="05E79BD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故答案为：6．</w:t>
      </w:r>
    </w:p>
    <w:p w14:paraId="138A05B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本题考查了反比例函数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值的几何意义，熟练掌握该知识点是关键．</w:t>
      </w:r>
    </w:p>
    <w:p w14:paraId="3E0B1E49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15．（3分）若关于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的方程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1−x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x−2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k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2−x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−2</m:t>
        </m:r>
      </m:oMath>
      <w:r>
        <w:rPr>
          <w:rFonts w:ascii="Times New Roman" w:hAnsi="Times New Roman" w:eastAsia="新宋体" w:cs="Times New Roman"/>
          <w:sz w:val="21"/>
          <w:szCs w:val="21"/>
        </w:rPr>
        <w:t>有增根，则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的值为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1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．</w:t>
      </w:r>
    </w:p>
    <w:p w14:paraId="675E0A7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增根是化为整式方程后产生的不适合分式方程的根，所以应先确定增根的可能值，让最简公分母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﹣2＝0，得到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＝2，然后代入化为整式方程的方程算出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的值．</w:t>
      </w:r>
    </w:p>
    <w:p w14:paraId="16B7F05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解：去分母得：1﹣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＝﹣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﹣2（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﹣2），</w:t>
      </w:r>
    </w:p>
    <w:p w14:paraId="7B9856A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∵原分式方程有增根，</w:t>
      </w:r>
    </w:p>
    <w:p w14:paraId="0B30D43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﹣2＝0，即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＝2，</w:t>
      </w:r>
    </w:p>
    <w:p w14:paraId="5F7B0FC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∴1﹣2＝﹣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6F8DBE7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解得：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＝1．</w:t>
      </w:r>
    </w:p>
    <w:p w14:paraId="2E942E6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故答案为：1．</w:t>
      </w:r>
    </w:p>
    <w:p w14:paraId="4C5D231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本题考查了分式方程的增根，解决增根问题的步骤：</w:t>
      </w:r>
      <w:r>
        <w:rPr>
          <w:rFonts w:ascii="Times New Roman" w:hAnsi="Times New Roman" w:eastAsia="Calibri" w:cs="Times New Roman"/>
          <w:sz w:val="21"/>
          <w:szCs w:val="21"/>
        </w:rPr>
        <w:t>①</w:t>
      </w:r>
      <w:r>
        <w:rPr>
          <w:rFonts w:ascii="Times New Roman" w:hAnsi="Times New Roman" w:eastAsia="新宋体" w:cs="Times New Roman"/>
          <w:sz w:val="21"/>
          <w:szCs w:val="21"/>
        </w:rPr>
        <w:t>确定增根的值；</w:t>
      </w:r>
      <w:r>
        <w:rPr>
          <w:rFonts w:ascii="Times New Roman" w:hAnsi="Times New Roman" w:eastAsia="Calibri" w:cs="Times New Roman"/>
          <w:sz w:val="21"/>
          <w:szCs w:val="21"/>
        </w:rPr>
        <w:t>②</w:t>
      </w:r>
      <w:r>
        <w:rPr>
          <w:rFonts w:ascii="Times New Roman" w:hAnsi="Times New Roman" w:eastAsia="新宋体" w:cs="Times New Roman"/>
          <w:sz w:val="21"/>
          <w:szCs w:val="21"/>
        </w:rPr>
        <w:t>化分式方程为整式方程；</w:t>
      </w:r>
      <w:r>
        <w:rPr>
          <w:rFonts w:ascii="Times New Roman" w:hAnsi="Times New Roman" w:eastAsia="Calibri" w:cs="Times New Roman"/>
          <w:sz w:val="21"/>
          <w:szCs w:val="21"/>
        </w:rPr>
        <w:t>③</w:t>
      </w:r>
      <w:r>
        <w:rPr>
          <w:rFonts w:ascii="Times New Roman" w:hAnsi="Times New Roman" w:eastAsia="新宋体" w:cs="Times New Roman"/>
          <w:sz w:val="21"/>
          <w:szCs w:val="21"/>
        </w:rPr>
        <w:t>把增根代入整式方程即可求得相关字母的值．</w:t>
      </w:r>
    </w:p>
    <w:p w14:paraId="10279125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16．（3分）小天想要计算一组数据92，90，94，86，99，85的方差</w:t>
      </w:r>
      <m:oMath>
        <m:sSubSup>
          <m:sSubSupPr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s</m:t>
            </m:r>
          </m:e>
          <m:sub>
            <m:r>
              <m:rPr/>
              <w:rPr>
                <w:rFonts w:ascii="Cambria Math" w:hAnsi="Cambria Math" w:eastAsia="新宋体"/>
                <w:sz w:val="21"/>
                <w:szCs w:val="21"/>
              </w:rPr>
              <m:t>0</m:t>
            </m:r>
          </m:sub>
          <m:sup>
            <m:r>
              <m:rPr/>
              <w:rPr>
                <w:rFonts w:ascii="Cambria Math" w:hAnsi="Cambria Math" w:eastAsia="新宋体"/>
                <w:sz w:val="21"/>
                <w:szCs w:val="21"/>
              </w:rPr>
              <m:t>2</m:t>
            </m:r>
          </m:sup>
        </m:sSubSup>
      </m:oMath>
      <w:r>
        <w:rPr>
          <w:rFonts w:ascii="Times New Roman" w:hAnsi="Times New Roman" w:eastAsia="新宋体" w:cs="Times New Roman"/>
          <w:sz w:val="21"/>
          <w:szCs w:val="21"/>
        </w:rPr>
        <w:t>，在计算平均数的过程中，将这组数据中的每一个数都减去90，得到一组新数据2，0，4，﹣4，9，﹣5，记这组新数据的方差为</w:t>
      </w:r>
      <m:oMath>
        <m:sSubSup>
          <m:sSubSupPr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s</m:t>
            </m:r>
          </m:e>
          <m:sub>
            <m:r>
              <m:rPr/>
              <w:rPr>
                <w:rFonts w:ascii="Cambria Math" w:hAnsi="Cambria Math" w:eastAsia="新宋体"/>
                <w:sz w:val="21"/>
                <w:szCs w:val="21"/>
              </w:rPr>
              <m:t>1</m:t>
            </m:r>
          </m:sub>
          <m:sup>
            <m:r>
              <m:rPr/>
              <w:rPr>
                <w:rFonts w:ascii="Cambria Math" w:hAnsi="Cambria Math" w:eastAsia="新宋体"/>
                <w:sz w:val="21"/>
                <w:szCs w:val="21"/>
              </w:rPr>
              <m:t>2</m:t>
            </m:r>
          </m:sup>
        </m:sSubSup>
      </m:oMath>
      <w:r>
        <w:rPr>
          <w:rFonts w:ascii="Times New Roman" w:hAnsi="Times New Roman" w:eastAsia="新宋体" w:cs="Times New Roman"/>
          <w:sz w:val="21"/>
          <w:szCs w:val="21"/>
        </w:rPr>
        <w:t>，则</w:t>
      </w:r>
      <m:oMath>
        <m:sSubSup>
          <m:sSubSupPr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s</m:t>
            </m:r>
          </m:e>
          <m:sub>
            <m:r>
              <m:rPr/>
              <w:rPr>
                <w:rFonts w:ascii="Cambria Math" w:hAnsi="Cambria Math" w:eastAsia="新宋体"/>
                <w:sz w:val="21"/>
                <w:szCs w:val="21"/>
              </w:rPr>
              <m:t>1</m:t>
            </m:r>
          </m:sub>
          <m:sup>
            <m:r>
              <m:rPr/>
              <w:rPr>
                <w:rFonts w:ascii="Cambria Math" w:hAnsi="Cambria Math" w:eastAsia="新宋体"/>
                <w:sz w:val="21"/>
                <w:szCs w:val="21"/>
              </w:rPr>
              <m:t>2</m:t>
            </m:r>
          </m:sup>
        </m:sSubSup>
      </m:oMath>
      <w:r>
        <w:rPr>
          <w:rFonts w:ascii="Times New Roman" w:hAnsi="Times New Roman" w:eastAsia="新宋体" w:cs="Times New Roman"/>
          <w:sz w:val="21"/>
          <w:szCs w:val="21"/>
        </w:rPr>
        <w:t xml:space="preserve"> 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＝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</w:t>
      </w:r>
      <m:oMath>
        <m:sSubSup>
          <m:sSubSupPr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s</m:t>
            </m:r>
          </m:e>
          <m:sub>
            <m:r>
              <m:rPr/>
              <w:rPr>
                <w:rFonts w:ascii="Cambria Math" w:hAnsi="Cambria Math" w:eastAsia="新宋体"/>
                <w:sz w:val="21"/>
                <w:szCs w:val="21"/>
              </w:rPr>
              <m:t>0</m:t>
            </m:r>
          </m:sub>
          <m:sup>
            <m:r>
              <m:rPr/>
              <w:rPr>
                <w:rFonts w:ascii="Cambria Math" w:hAnsi="Cambria Math" w:eastAsia="新宋体"/>
                <w:sz w:val="21"/>
                <w:szCs w:val="21"/>
              </w:rPr>
              <m:t>2</m:t>
            </m:r>
          </m:sup>
        </m:sSubSup>
      </m:oMath>
      <w:r>
        <w:rPr>
          <w:rFonts w:ascii="Times New Roman" w:hAnsi="Times New Roman" w:eastAsia="新宋体" w:cs="Times New Roman"/>
          <w:sz w:val="21"/>
          <w:szCs w:val="21"/>
        </w:rPr>
        <w:t>（填“＞”，“＝”或”＜”）</w:t>
      </w:r>
    </w:p>
    <w:p w14:paraId="3AB18E9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根据一组数据中的每一个数据都加上或减去同一个非零常数，那么这组数据的波动情况不变，即方差不变，即可得出答案．</w:t>
      </w:r>
    </w:p>
    <w:p w14:paraId="501B009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解：∵一组数据中的每一个数据都加上（或都减去）同一个常数后，它的平均数都加上（或都减去）这一个常数，两数进行相减，方差不变，</w:t>
      </w:r>
    </w:p>
    <w:p w14:paraId="0BDE596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m:oMath>
        <m:sSubSup>
          <m:sSubSupPr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S</m:t>
            </m:r>
          </m:e>
          <m:sub>
            <m:r>
              <m:rPr/>
              <w:rPr>
                <w:rFonts w:ascii="Cambria Math" w:hAnsi="Cambria Math" w:eastAsia="新宋体"/>
                <w:sz w:val="21"/>
                <w:szCs w:val="21"/>
              </w:rPr>
              <m:t>1</m:t>
            </m:r>
          </m:sub>
          <m:sup>
            <m:r>
              <m:rPr/>
              <w:rPr>
                <w:rFonts w:ascii="Cambria Math" w:hAnsi="Cambria Math" w:eastAsia="新宋体"/>
                <w:sz w:val="21"/>
                <w:szCs w:val="21"/>
              </w:rPr>
              <m:t>2</m:t>
            </m:r>
          </m:sup>
        </m:sSubSup>
        <m:r>
          <m:rPr/>
          <w:rPr>
            <w:rFonts w:ascii="Cambria Math" w:hAnsi="Cambria Math" w:eastAsia="新宋体"/>
            <w:sz w:val="21"/>
            <w:szCs w:val="21"/>
          </w:rPr>
          <m:t>=</m:t>
        </m:r>
        <m:sSubSup>
          <m:sSubSupPr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S</m:t>
            </m:r>
          </m:e>
          <m:sub>
            <m:r>
              <m:rPr/>
              <w:rPr>
                <w:rFonts w:ascii="Cambria Math" w:hAnsi="Cambria Math" w:eastAsia="新宋体"/>
                <w:sz w:val="21"/>
                <w:szCs w:val="21"/>
              </w:rPr>
              <m:t>0</m:t>
            </m:r>
          </m:sub>
          <m:sup>
            <m:r>
              <m:rPr/>
              <w:rPr>
                <w:rFonts w:ascii="Cambria Math" w:hAnsi="Cambria Math" w:eastAsia="新宋体"/>
                <w:sz w:val="21"/>
                <w:szCs w:val="21"/>
              </w:rPr>
              <m:t>2</m:t>
            </m:r>
          </m:sup>
        </m:sSubSup>
      </m:oMath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512FF76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故答案为：＝．</w:t>
      </w:r>
    </w:p>
    <w:p w14:paraId="19CE90A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本题考查方差的意义：一般地设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个数据，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1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，…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的平均数为</w:t>
      </w:r>
      <m:oMath>
        <m:bar>
          <m:barPr>
            <m:pos m:val="top"/>
          </m:barPr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x</m:t>
            </m:r>
          </m:e>
        </m:bar>
      </m:oMath>
      <w:r>
        <w:rPr>
          <w:rFonts w:ascii="Times New Roman" w:hAnsi="Times New Roman" w:eastAsia="新宋体" w:cs="Times New Roman"/>
          <w:sz w:val="21"/>
          <w:szCs w:val="21"/>
        </w:rPr>
        <w:t>，则方差</w:t>
      </w:r>
      <w:r>
        <w:rPr>
          <w:rFonts w:ascii="Times New Roman" w:hAnsi="Times New Roman" w:eastAsia="新宋体" w:cs="Times New Roman"/>
          <w:i/>
          <w:sz w:val="21"/>
          <w:szCs w:val="21"/>
        </w:rPr>
        <w:t>S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n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[（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1</w:t>
      </w:r>
      <m:oMath>
        <m:r>
          <m:rPr/>
          <w:rPr>
            <w:rFonts w:ascii="Cambria Math" w:hAnsi="Cambria Math" w:eastAsia="新宋体"/>
            <w:sz w:val="21"/>
            <w:szCs w:val="21"/>
          </w:rPr>
          <m:t>−</m:t>
        </m:r>
        <m:bar>
          <m:barPr>
            <m:pos m:val="top"/>
          </m:barPr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x</m:t>
            </m:r>
          </m:e>
        </m:bar>
      </m:oMath>
      <w:r>
        <w:rPr>
          <w:rFonts w:ascii="Times New Roman" w:hAnsi="Times New Roman" w:eastAsia="新宋体" w:cs="Times New Roman"/>
          <w:sz w:val="21"/>
          <w:szCs w:val="21"/>
        </w:rPr>
        <w:t>）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+（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2</w:t>
      </w:r>
      <m:oMath>
        <m:r>
          <m:rPr/>
          <w:rPr>
            <w:rFonts w:ascii="Cambria Math" w:hAnsi="Cambria Math" w:eastAsia="新宋体"/>
            <w:sz w:val="21"/>
            <w:szCs w:val="21"/>
          </w:rPr>
          <m:t>−</m:t>
        </m:r>
        <m:bar>
          <m:barPr>
            <m:pos m:val="top"/>
          </m:barPr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x</m:t>
            </m:r>
          </m:e>
        </m:bar>
      </m:oMath>
      <w:r>
        <w:rPr>
          <w:rFonts w:ascii="Times New Roman" w:hAnsi="Times New Roman" w:eastAsia="新宋体" w:cs="Times New Roman"/>
          <w:sz w:val="21"/>
          <w:szCs w:val="21"/>
        </w:rPr>
        <w:t>）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+…+（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>n</w:t>
      </w:r>
      <m:oMath>
        <m:r>
          <m:rPr/>
          <w:rPr>
            <w:rFonts w:ascii="Cambria Math" w:hAnsi="Cambria Math" w:eastAsia="新宋体"/>
            <w:sz w:val="21"/>
            <w:szCs w:val="21"/>
          </w:rPr>
          <m:t>−</m:t>
        </m:r>
        <m:bar>
          <m:barPr>
            <m:pos m:val="top"/>
          </m:barPr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x</m:t>
            </m:r>
          </m:e>
        </m:bar>
      </m:oMath>
      <w:r>
        <w:rPr>
          <w:rFonts w:ascii="Times New Roman" w:hAnsi="Times New Roman" w:eastAsia="新宋体" w:cs="Times New Roman"/>
          <w:sz w:val="21"/>
          <w:szCs w:val="21"/>
        </w:rPr>
        <w:t>）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]，它反映了一组数据的波动大小，方差越大，波动性越大，反之也成立，关键是掌握一组数据都加上同一个非零常数，方差不变．</w:t>
      </w:r>
    </w:p>
    <w:p w14:paraId="141B1AC9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17．（3分）如图，四边形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是边长为13的菱形，其中对角线</w:t>
      </w:r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w:r>
        <w:rPr>
          <w:rFonts w:ascii="Times New Roman" w:hAnsi="Times New Roman" w:eastAsia="新宋体" w:cs="Times New Roman"/>
          <w:sz w:val="21"/>
          <w:szCs w:val="21"/>
        </w:rPr>
        <w:t>的长为10，菱形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的面积是 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120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．</w:t>
      </w:r>
    </w:p>
    <w:p w14:paraId="6D8AC3B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191260" cy="1395730"/>
            <wp:effectExtent l="0" t="0" r="0" b="0"/>
            <wp:docPr id="3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91770" cy="13959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AA52E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由菱形的性质及</w:t>
      </w:r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w:r>
        <w:rPr>
          <w:rFonts w:ascii="Times New Roman" w:hAnsi="Times New Roman" w:eastAsia="新宋体" w:cs="Times New Roman"/>
          <w:sz w:val="21"/>
          <w:szCs w:val="21"/>
        </w:rPr>
        <w:t>＝10得</w:t>
      </w:r>
      <w:r>
        <w:rPr>
          <w:rFonts w:ascii="Times New Roman" w:hAnsi="Times New Roman" w:eastAsia="新宋体" w:cs="Times New Roman"/>
          <w:i/>
          <w:sz w:val="21"/>
          <w:szCs w:val="21"/>
        </w:rPr>
        <w:t>OA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OC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OB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OD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w:r>
        <w:rPr>
          <w:rFonts w:ascii="Times New Roman" w:hAnsi="Times New Roman" w:eastAsia="新宋体" w:cs="Times New Roman"/>
          <w:sz w:val="21"/>
          <w:szCs w:val="21"/>
        </w:rPr>
        <w:t>＝5，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⊥</w:t>
      </w:r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w:r>
        <w:rPr>
          <w:rFonts w:ascii="Times New Roman" w:hAnsi="Times New Roman" w:eastAsia="新宋体" w:cs="Times New Roman"/>
          <w:sz w:val="21"/>
          <w:szCs w:val="21"/>
        </w:rPr>
        <w:t>，而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＝13，所以</w:t>
      </w:r>
      <w:r>
        <w:rPr>
          <w:rFonts w:ascii="Times New Roman" w:hAnsi="Times New Roman" w:eastAsia="新宋体" w:cs="Times New Roman"/>
          <w:i/>
          <w:sz w:val="21"/>
          <w:szCs w:val="21"/>
        </w:rPr>
        <w:t>OA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A</m:t>
            </m:r>
            <m:sSup>
              <m:sSupPr/>
              <m:e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B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2</m:t>
                </m:r>
              </m:sup>
            </m:sSup>
            <m:r>
              <m:rPr/>
              <w:rPr>
                <w:rFonts w:ascii="Cambria Math" w:hAnsi="Cambria Math" w:eastAsia="新宋体"/>
                <w:sz w:val="21"/>
                <w:szCs w:val="21"/>
              </w:rPr>
              <m:t>−O</m:t>
            </m:r>
            <m:sSup>
              <m:sSupPr/>
              <m:e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B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2</m:t>
                </m:r>
              </m:sup>
            </m:sSup>
          </m:e>
        </m:rad>
        <m:r>
          <m:rPr/>
          <w:rPr>
            <w:rFonts w:ascii="Cambria Math" w:hAnsi="Cambria Math" w:eastAsia="新宋体"/>
            <w:sz w:val="21"/>
            <w:szCs w:val="21"/>
          </w:rPr>
          <m:t>=</m:t>
        </m:r>
      </m:oMath>
      <w:r>
        <w:rPr>
          <w:rFonts w:ascii="Times New Roman" w:hAnsi="Times New Roman" w:eastAsia="新宋体" w:cs="Times New Roman"/>
          <w:sz w:val="21"/>
          <w:szCs w:val="21"/>
        </w:rPr>
        <w:t>12，则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＝2</w:t>
      </w:r>
      <w:r>
        <w:rPr>
          <w:rFonts w:ascii="Times New Roman" w:hAnsi="Times New Roman" w:eastAsia="新宋体" w:cs="Times New Roman"/>
          <w:i/>
          <w:sz w:val="21"/>
          <w:szCs w:val="21"/>
        </w:rPr>
        <w:t>OA</w:t>
      </w:r>
      <w:r>
        <w:rPr>
          <w:rFonts w:ascii="Times New Roman" w:hAnsi="Times New Roman" w:eastAsia="新宋体" w:cs="Times New Roman"/>
          <w:sz w:val="21"/>
          <w:szCs w:val="21"/>
        </w:rPr>
        <w:t>＝24，求得</w:t>
      </w:r>
      <w:r>
        <w:rPr>
          <w:rFonts w:ascii="Times New Roman" w:hAnsi="Times New Roman" w:eastAsia="新宋体" w:cs="Times New Roman"/>
          <w:i/>
          <w:sz w:val="21"/>
          <w:szCs w:val="21"/>
        </w:rPr>
        <w:t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菱形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>ABCD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•</w:t>
      </w:r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w:r>
        <w:rPr>
          <w:rFonts w:ascii="Times New Roman" w:hAnsi="Times New Roman" w:eastAsia="新宋体" w:cs="Times New Roman"/>
          <w:sz w:val="21"/>
          <w:szCs w:val="21"/>
        </w:rPr>
        <w:t>＝120，于是得到问题的答案．</w:t>
      </w:r>
    </w:p>
    <w:p w14:paraId="22ACCDD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解：∵四边形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是边长为13的菱形，对角线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、</w:t>
      </w:r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w:r>
        <w:rPr>
          <w:rFonts w:ascii="Times New Roman" w:hAnsi="Times New Roman" w:eastAsia="新宋体" w:cs="Times New Roman"/>
          <w:sz w:val="21"/>
          <w:szCs w:val="21"/>
        </w:rPr>
        <w:t>交于点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>O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w:r>
        <w:rPr>
          <w:rFonts w:ascii="Times New Roman" w:hAnsi="Times New Roman" w:eastAsia="新宋体" w:cs="Times New Roman"/>
          <w:sz w:val="21"/>
          <w:szCs w:val="21"/>
        </w:rPr>
        <w:t>＝10，</w:t>
      </w:r>
    </w:p>
    <w:p w14:paraId="7495942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＝13，</w:t>
      </w:r>
      <w:r>
        <w:rPr>
          <w:rFonts w:ascii="Times New Roman" w:hAnsi="Times New Roman" w:eastAsia="新宋体" w:cs="Times New Roman"/>
          <w:i/>
          <w:sz w:val="21"/>
          <w:szCs w:val="21"/>
        </w:rPr>
        <w:t>OA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OC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OB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OD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w:r>
        <w:rPr>
          <w:rFonts w:ascii="Times New Roman" w:hAnsi="Times New Roman" w:eastAsia="新宋体" w:cs="Times New Roman"/>
          <w:sz w:val="21"/>
          <w:szCs w:val="21"/>
        </w:rPr>
        <w:t>＝5，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⊥</w:t>
      </w:r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4692B1D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AOB</w:t>
      </w:r>
      <w:r>
        <w:rPr>
          <w:rFonts w:ascii="Times New Roman" w:hAnsi="Times New Roman" w:eastAsia="新宋体" w:cs="Times New Roman"/>
          <w:sz w:val="21"/>
          <w:szCs w:val="21"/>
        </w:rPr>
        <w:t>＝90°，</w:t>
      </w:r>
    </w:p>
    <w:p w14:paraId="0441DBB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OA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A</m:t>
            </m:r>
            <m:sSup>
              <m:sSupPr/>
              <m:e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B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2</m:t>
                </m:r>
              </m:sup>
            </m:sSup>
            <m:r>
              <m:rPr/>
              <w:rPr>
                <w:rFonts w:ascii="Cambria Math" w:hAnsi="Cambria Math" w:eastAsia="新宋体"/>
                <w:sz w:val="21"/>
                <w:szCs w:val="21"/>
              </w:rPr>
              <m:t>−O</m:t>
            </m:r>
            <m:sSup>
              <m:sSupPr/>
              <m:e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B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2</m:t>
                </m:r>
              </m:sup>
            </m:sSup>
          </m:e>
        </m:rad>
        <m:r>
          <m:rPr/>
          <w:rPr>
            <w:rFonts w:ascii="Cambria Math" w:hAnsi="Cambria Math" w:eastAsia="新宋体"/>
            <w:sz w:val="21"/>
            <w:szCs w:val="21"/>
          </w:rPr>
          <m:t>=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1</m:t>
            </m:r>
            <m:sSup>
              <m:sSupPr/>
              <m:e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3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2</m:t>
                </m:r>
              </m:sup>
            </m:sSup>
            <m:r>
              <m:rPr/>
              <w:rPr>
                <w:rFonts w:ascii="Cambria Math" w:hAnsi="Cambria Math" w:eastAsia="新宋体"/>
                <w:sz w:val="21"/>
                <w:szCs w:val="21"/>
              </w:rPr>
              <m:t>−</m:t>
            </m:r>
            <m:sSup>
              <m:sSupPr/>
              <m:e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5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2</m:t>
                </m:r>
              </m:sup>
            </m:sSup>
          </m:e>
        </m:rad>
        <m:r>
          <m:rPr/>
          <w:rPr>
            <w:rFonts w:ascii="Cambria Math" w:hAnsi="Cambria Math" w:eastAsia="新宋体"/>
            <w:sz w:val="21"/>
            <w:szCs w:val="21"/>
          </w:rPr>
          <m:t>=</m:t>
        </m:r>
      </m:oMath>
      <w:r>
        <w:rPr>
          <w:rFonts w:ascii="Times New Roman" w:hAnsi="Times New Roman" w:eastAsia="新宋体" w:cs="Times New Roman"/>
          <w:sz w:val="21"/>
          <w:szCs w:val="21"/>
        </w:rPr>
        <w:t>12，</w:t>
      </w:r>
    </w:p>
    <w:p w14:paraId="3385A2D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＝2</w:t>
      </w:r>
      <w:r>
        <w:rPr>
          <w:rFonts w:ascii="Times New Roman" w:hAnsi="Times New Roman" w:eastAsia="新宋体" w:cs="Times New Roman"/>
          <w:i/>
          <w:sz w:val="21"/>
          <w:szCs w:val="21"/>
        </w:rPr>
        <w:t>OA</w:t>
      </w:r>
      <w:r>
        <w:rPr>
          <w:rFonts w:ascii="Times New Roman" w:hAnsi="Times New Roman" w:eastAsia="新宋体" w:cs="Times New Roman"/>
          <w:sz w:val="21"/>
          <w:szCs w:val="21"/>
        </w:rPr>
        <w:t>＝24，</w:t>
      </w:r>
    </w:p>
    <w:p w14:paraId="5FC0902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菱形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>ABCD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•</w:t>
      </w:r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×</m:t>
        </m:r>
      </m:oMath>
      <w:r>
        <w:rPr>
          <w:rFonts w:ascii="Times New Roman" w:hAnsi="Times New Roman" w:eastAsia="新宋体" w:cs="Times New Roman"/>
          <w:sz w:val="21"/>
          <w:szCs w:val="21"/>
        </w:rPr>
        <w:t>24×10＝120，</w:t>
      </w:r>
    </w:p>
    <w:p w14:paraId="6E24774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故答案为：120．</w:t>
      </w:r>
    </w:p>
    <w:p w14:paraId="525A89E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此题重点考查菱形的性质、勾股定理等知识，证明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⊥</w:t>
      </w:r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w:r>
        <w:rPr>
          <w:rFonts w:ascii="Times New Roman" w:hAnsi="Times New Roman" w:eastAsia="新宋体" w:cs="Times New Roman"/>
          <w:sz w:val="21"/>
          <w:szCs w:val="21"/>
        </w:rPr>
        <w:t>，并且求得</w:t>
      </w:r>
      <w:r>
        <w:rPr>
          <w:rFonts w:ascii="Times New Roman" w:hAnsi="Times New Roman" w:eastAsia="新宋体" w:cs="Times New Roman"/>
          <w:i/>
          <w:sz w:val="21"/>
          <w:szCs w:val="21"/>
        </w:rPr>
        <w:t>OA</w:t>
      </w:r>
      <w:r>
        <w:rPr>
          <w:rFonts w:ascii="Times New Roman" w:hAnsi="Times New Roman" w:eastAsia="新宋体" w:cs="Times New Roman"/>
          <w:sz w:val="21"/>
          <w:szCs w:val="21"/>
        </w:rPr>
        <w:t>＝12是解题的关键．</w:t>
      </w:r>
    </w:p>
    <w:p w14:paraId="684B0B0B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 xml:space="preserve">18．（3分）如图，在平面直角坐标系中，有若干个整数点，其顺序按图中“→”方向排列，从（1，0）→（2，0）→（2，1）→（3，2）→（3，1）→（3，0）→（4，0）⋯，根据这个规律探索可得，第2025个点的坐标为 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（64，8）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．</w:t>
      </w:r>
    </w:p>
    <w:p w14:paraId="703E5C0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3032760" cy="2489835"/>
            <wp:effectExtent l="0" t="0" r="0" b="0"/>
            <wp:docPr id="32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32766" cy="24902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57192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观察图形，把点（1，0）作为第一列，把（2，0），（2，1）作为第二列……以此类推，确定第2025个点在第几列的第几个点，再分析排列的点的坐标特点得出结论．</w:t>
      </w:r>
    </w:p>
    <w:p w14:paraId="22FEE87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解：观察题图发现，第一列有1个点，第二列有2个点，……，第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列有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个点，</w:t>
      </w:r>
    </w:p>
    <w:p w14:paraId="30CD08A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 xml:space="preserve">列共有 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n(n+1)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个点，并且在奇数列点的顺序是由上到下排列的，在偶数列点的顺序是由下到上排列的．</w:t>
      </w:r>
    </w:p>
    <w:p w14:paraId="1D9769E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∵1+2+3+…+63＝2016，</w:t>
      </w:r>
    </w:p>
    <w:p w14:paraId="65283A1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∴第2025个点在第64列，由下到上的第9个点．</w:t>
      </w:r>
    </w:p>
    <w:p w14:paraId="42678CE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∴第2025个点的坐标是（64，8）．</w:t>
      </w:r>
    </w:p>
    <w:p w14:paraId="66264EE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故答案为：（64，8）．</w:t>
      </w:r>
    </w:p>
    <w:p w14:paraId="7F02944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本题考查规律型：点的坐标，解题的关键是根据题意找到规律．</w:t>
      </w:r>
    </w:p>
    <w:p w14:paraId="5DDA1E03">
      <w:pPr>
        <w:spacing w:line="360" w:lineRule="auto"/>
      </w:pPr>
      <w:r>
        <w:rPr>
          <w:rFonts w:ascii="Times New Roman" w:hAnsi="Times New Roman" w:eastAsia="新宋体" w:cs="Times New Roman"/>
          <w:b/>
          <w:sz w:val="21"/>
          <w:szCs w:val="21"/>
        </w:rPr>
        <w:t>三.解答题（共8小题）</w:t>
      </w:r>
    </w:p>
    <w:p w14:paraId="2CEF2E63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19．（6分）计算：</w:t>
      </w:r>
      <m:oMath>
        <m:r>
          <m:rPr/>
          <w:rPr>
            <w:rFonts w:ascii="Cambria Math" w:hAnsi="Cambria Math" w:eastAsia="新宋体"/>
            <w:sz w:val="21"/>
            <w:szCs w:val="21"/>
          </w:rPr>
          <m:t>−</m:t>
        </m:r>
        <m:sSup>
          <m:sSupPr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1</m:t>
            </m:r>
          </m:e>
          <m:sup>
            <m:r>
              <m:rPr/>
              <w:rPr>
                <w:rFonts w:ascii="Cambria Math" w:hAnsi="Cambria Math" w:eastAsia="新宋体"/>
                <w:sz w:val="21"/>
                <w:szCs w:val="21"/>
              </w:rPr>
              <m:t>2025</m:t>
            </m:r>
          </m:sup>
        </m:sSup>
        <m:r>
          <m:rPr/>
          <w:rPr>
            <w:rFonts w:ascii="Cambria Math" w:hAnsi="Cambria Math" w:eastAsia="新宋体"/>
            <w:sz w:val="21"/>
            <w:szCs w:val="21"/>
          </w:rPr>
          <m:t>−|−3|+</m:t>
        </m:r>
        <m:sSup>
          <m:sSupPr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(</m:t>
            </m:r>
            <m:f>
              <m:fPr>
                <m:ctrlPr>
                  <w:rPr>
                    <w:rFonts w:ascii="Cambria Math" w:hAnsi="Cambria Math" w:eastAsia="新宋体"/>
                    <w:sz w:val="28"/>
                    <w:szCs w:val="28"/>
                  </w:rPr>
                </m:ctrlPr>
              </m:fPr>
              <m:num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1</m:t>
                </m:r>
                <m:ctrlPr>
                  <w:rPr>
                    <w:rFonts w:ascii="Cambria Math" w:hAnsi="Cambria Math" w:eastAsia="新宋体"/>
                    <w:sz w:val="28"/>
                    <w:szCs w:val="28"/>
                  </w:rPr>
                </m:ctrlPr>
              </m:num>
              <m:den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3</m:t>
                </m:r>
                <m:ctrlPr>
                  <w:rPr>
                    <w:rFonts w:ascii="Cambria Math" w:hAnsi="Cambria Math" w:eastAsia="新宋体"/>
                    <w:sz w:val="28"/>
                    <w:szCs w:val="28"/>
                  </w:rPr>
                </m:ctrlPr>
              </m:den>
            </m:f>
            <m:r>
              <m:rPr/>
              <w:rPr>
                <w:rFonts w:ascii="Cambria Math" w:hAnsi="Cambria Math" w:eastAsia="新宋体"/>
                <w:sz w:val="21"/>
                <w:szCs w:val="21"/>
              </w:rPr>
              <m:t>)</m:t>
            </m:r>
          </m:e>
          <m:sup>
            <m:r>
              <m:rPr/>
              <w:rPr>
                <w:rFonts w:ascii="Cambria Math" w:hAnsi="Cambria Math" w:eastAsia="新宋体"/>
                <w:sz w:val="21"/>
                <w:szCs w:val="21"/>
              </w:rPr>
              <m:t>−2</m:t>
            </m:r>
          </m:sup>
        </m:sSup>
        <m:r>
          <m:rPr/>
          <w:rPr>
            <w:rFonts w:ascii="Cambria Math" w:hAnsi="Cambria Math" w:eastAsia="新宋体"/>
            <w:sz w:val="21"/>
            <w:szCs w:val="21"/>
          </w:rPr>
          <m:t>+</m:t>
        </m:r>
        <m:sSup>
          <m:sSupPr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(</m:t>
            </m:r>
            <m:rad>
              <m:radPr>
                <m:degHide m:val="1"/>
              </m:radPr>
              <m:deg/>
              <m:e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2</m:t>
                </m:r>
              </m:e>
            </m:rad>
            <m:r>
              <m:rPr/>
              <w:rPr>
                <w:rFonts w:ascii="Cambria Math" w:hAnsi="Cambria Math" w:eastAsia="新宋体"/>
                <w:sz w:val="21"/>
                <w:szCs w:val="21"/>
              </w:rPr>
              <m:t>−1)</m:t>
            </m:r>
          </m:e>
          <m:sup>
            <m:r>
              <m:rPr/>
              <w:rPr>
                <w:rFonts w:ascii="Cambria Math" w:hAnsi="Cambria Math" w:eastAsia="新宋体"/>
                <w:sz w:val="21"/>
                <w:szCs w:val="21"/>
              </w:rPr>
              <m:t>0</m:t>
            </m:r>
          </m:sup>
        </m:sSup>
      </m:oMath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24A703B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利用零指数幂，负整数指数幂，有理数的乘方法则，绝对值的性质计算后再算加减即可．</w:t>
      </w:r>
    </w:p>
    <w:p w14:paraId="44938E4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解：原式＝﹣1﹣3+9+1</w:t>
      </w:r>
    </w:p>
    <w:p w14:paraId="0BBC055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＝6．</w:t>
      </w:r>
    </w:p>
    <w:p w14:paraId="7FF3F50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本题考查实数的运算，零指数幂，负整数指数幂，熟练掌握相关运算法则是解题的关键．</w:t>
      </w:r>
    </w:p>
    <w:p w14:paraId="56CC97C3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20．（6分）先化简，再求值：</w:t>
      </w:r>
      <m:oMath>
        <m:r>
          <m:rPr/>
          <w:rPr>
            <w:rFonts w:ascii="Cambria Math" w:hAnsi="Cambria Math" w:eastAsia="新宋体"/>
            <w:sz w:val="21"/>
            <w:szCs w:val="21"/>
          </w:rPr>
          <m:t>(1+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x+1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)÷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sSup>
              <m:sSupPr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x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2</m:t>
                </m:r>
              </m:sup>
            </m:sSup>
            <m:r>
              <m:rPr/>
              <w:rPr>
                <w:rFonts w:ascii="Cambria Math" w:hAnsi="Cambria Math" w:eastAsia="新宋体"/>
                <w:sz w:val="28"/>
                <w:szCs w:val="28"/>
              </w:rPr>
              <m:t>−9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sSup>
              <m:sSupPr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x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2</m:t>
                </m:r>
              </m:sup>
            </m:sSup>
            <m:r>
              <m:rPr/>
              <w:rPr>
                <w:rFonts w:ascii="Cambria Math" w:hAnsi="Cambria Math" w:eastAsia="新宋体"/>
                <w:sz w:val="28"/>
                <w:szCs w:val="28"/>
              </w:rPr>
              <m:t>+2x+1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，其中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＝2．</w:t>
      </w:r>
    </w:p>
    <w:p w14:paraId="63FB66F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先通分括号内的式子，同时将除法转化为乘法，再约分，然后将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的值代入化简后的式子计算即可．</w:t>
      </w:r>
    </w:p>
    <w:p w14:paraId="7656D55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</w:t>
      </w:r>
      <m:oMath>
        <m:r>
          <m:rPr/>
          <w:rPr>
            <w:rFonts w:ascii="Cambria Math" w:hAnsi="Cambria Math" w:eastAsia="新宋体"/>
            <w:sz w:val="21"/>
            <w:szCs w:val="21"/>
          </w:rPr>
          <m:t>(1+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x+1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)÷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sSup>
              <m:sSupPr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x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2</m:t>
                </m:r>
              </m:sup>
            </m:sSup>
            <m:r>
              <m:rPr/>
              <w:rPr>
                <w:rFonts w:ascii="Cambria Math" w:hAnsi="Cambria Math" w:eastAsia="新宋体"/>
                <w:sz w:val="28"/>
                <w:szCs w:val="28"/>
              </w:rPr>
              <m:t>−9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sSup>
              <m:sSupPr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x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2</m:t>
                </m:r>
              </m:sup>
            </m:sSup>
            <m:r>
              <m:rPr/>
              <w:rPr>
                <w:rFonts w:ascii="Cambria Math" w:hAnsi="Cambria Math" w:eastAsia="新宋体"/>
                <w:sz w:val="28"/>
                <w:szCs w:val="28"/>
              </w:rPr>
              <m:t>+2x+1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</w:p>
    <w:p w14:paraId="29196F4C">
      <w:pPr>
        <w:spacing w:line="360" w:lineRule="auto"/>
        <w:ind w:left="273" w:leftChars="130" w:right="0" w:firstLine="0" w:firstLineChars="0"/>
      </w:pP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x+1+2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x+1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⋅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sSup>
              <m:sSupPr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(x+1)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2</m:t>
                </m:r>
              </m:sup>
            </m:sSup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(x+3)(x−3)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 xml:space="preserve"> </w:t>
      </w:r>
    </w:p>
    <w:p w14:paraId="43C76BC2">
      <w:pPr>
        <w:spacing w:line="360" w:lineRule="auto"/>
        <w:ind w:left="273" w:leftChars="130" w:right="0" w:firstLine="0" w:firstLineChars="0"/>
      </w:pP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x+3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x+1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⋅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sSup>
              <m:sSupPr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(x+1)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2</m:t>
                </m:r>
              </m:sup>
            </m:sSup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(x+3)(x−3)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 xml:space="preserve"> </w:t>
      </w:r>
    </w:p>
    <w:p w14:paraId="0CF2135C">
      <w:pPr>
        <w:spacing w:line="360" w:lineRule="auto"/>
        <w:ind w:left="273" w:leftChars="130" w:right="0" w:firstLine="0" w:firstLineChars="0"/>
      </w:pP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x+1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x−3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095880C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∴当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＝2时，原式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2+1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2−3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=−3</m:t>
        </m:r>
      </m:oMath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29FDBAF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本题考查分式的化简求值，熟练掌握运算法则是解答本题的关键．</w:t>
      </w:r>
    </w:p>
    <w:p w14:paraId="49F39737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21．（8分）如图，在四边形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中，点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>E</w:t>
      </w:r>
      <w:r>
        <w:rPr>
          <w:rFonts w:ascii="Times New Roman" w:hAnsi="Times New Roman" w:eastAsia="新宋体" w:cs="Times New Roman"/>
          <w:sz w:val="21"/>
          <w:szCs w:val="21"/>
        </w:rPr>
        <w:t>为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的中点，连接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>CE</w:t>
      </w:r>
      <w:r>
        <w:rPr>
          <w:rFonts w:ascii="Times New Roman" w:hAnsi="Times New Roman" w:eastAsia="新宋体" w:cs="Times New Roman"/>
          <w:sz w:val="21"/>
          <w:szCs w:val="21"/>
        </w:rPr>
        <w:t>，并延长交</w:t>
      </w:r>
      <w:r>
        <w:rPr>
          <w:rFonts w:ascii="Times New Roman" w:hAnsi="Times New Roman" w:eastAsia="新宋体" w:cs="Times New Roman"/>
          <w:i/>
          <w:sz w:val="21"/>
          <w:szCs w:val="21"/>
        </w:rPr>
        <w:t>BA</w:t>
      </w:r>
      <w:r>
        <w:rPr>
          <w:rFonts w:ascii="Times New Roman" w:hAnsi="Times New Roman" w:eastAsia="新宋体" w:cs="Times New Roman"/>
          <w:sz w:val="21"/>
          <w:szCs w:val="21"/>
        </w:rPr>
        <w:t>的延长线于点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，已知</w:t>
      </w:r>
      <w:r>
        <w:rPr>
          <w:rFonts w:ascii="Times New Roman" w:hAnsi="Times New Roman" w:eastAsia="新宋体" w:cs="Times New Roman"/>
          <w:i/>
          <w:sz w:val="21"/>
          <w:szCs w:val="21"/>
        </w:rPr>
        <w:t>DC</w:t>
      </w:r>
      <w:r>
        <w:rPr>
          <w:rFonts w:ascii="Times New Roman" w:hAnsi="Times New Roman" w:eastAsia="新宋体" w:cs="Times New Roman"/>
          <w:sz w:val="21"/>
          <w:szCs w:val="21"/>
        </w:rPr>
        <w:t>∥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546C06A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（1）求证：△</w:t>
      </w:r>
      <w:r>
        <w:rPr>
          <w:rFonts w:ascii="Times New Roman" w:hAnsi="Times New Roman" w:eastAsia="新宋体" w:cs="Times New Roman"/>
          <w:i/>
          <w:sz w:val="21"/>
          <w:szCs w:val="21"/>
        </w:rPr>
        <w:t>AEF</w:t>
      </w:r>
      <w:r>
        <w:rPr>
          <w:rFonts w:ascii="Times New Roman" w:hAnsi="Times New Roman" w:eastAsia="新宋体" w:cs="Times New Roman"/>
          <w:sz w:val="21"/>
          <w:szCs w:val="21"/>
        </w:rPr>
        <w:t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>DEC</w:t>
      </w:r>
      <w:r>
        <w:rPr>
          <w:rFonts w:ascii="Times New Roman" w:hAnsi="Times New Roman" w:eastAsia="新宋体" w:cs="Times New Roman"/>
          <w:sz w:val="21"/>
          <w:szCs w:val="21"/>
        </w:rPr>
        <w:t>；</w:t>
      </w:r>
    </w:p>
    <w:p w14:paraId="3960498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（2）若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∥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＝2，求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的长．</w:t>
      </w:r>
    </w:p>
    <w:p w14:paraId="7782C13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572260" cy="1069340"/>
            <wp:effectExtent l="0" t="0" r="0" b="0"/>
            <wp:docPr id="33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72771" cy="106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08629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（1）由</w:t>
      </w:r>
      <w:r>
        <w:rPr>
          <w:rFonts w:ascii="Times New Roman" w:hAnsi="Times New Roman" w:eastAsia="新宋体" w:cs="Times New Roman"/>
          <w:i/>
          <w:sz w:val="21"/>
          <w:szCs w:val="21"/>
        </w:rPr>
        <w:t>DC</w:t>
      </w:r>
      <w:r>
        <w:rPr>
          <w:rFonts w:ascii="Times New Roman" w:hAnsi="Times New Roman" w:eastAsia="新宋体" w:cs="Times New Roman"/>
          <w:sz w:val="21"/>
          <w:szCs w:val="21"/>
        </w:rPr>
        <w:t>∥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，得∠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DCE</w:t>
      </w:r>
      <w:r>
        <w:rPr>
          <w:rFonts w:ascii="Times New Roman" w:hAnsi="Times New Roman" w:eastAsia="新宋体" w:cs="Times New Roman"/>
          <w:sz w:val="21"/>
          <w:szCs w:val="21"/>
        </w:rPr>
        <w:t>，而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DE</w:t>
      </w:r>
      <w:r>
        <w:rPr>
          <w:rFonts w:ascii="Times New Roman" w:hAnsi="Times New Roman" w:eastAsia="新宋体" w:cs="Times New Roman"/>
          <w:sz w:val="21"/>
          <w:szCs w:val="21"/>
        </w:rPr>
        <w:t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AEF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DEC</w:t>
      </w:r>
      <w:r>
        <w:rPr>
          <w:rFonts w:ascii="Times New Roman" w:hAnsi="Times New Roman" w:eastAsia="新宋体" w:cs="Times New Roman"/>
          <w:sz w:val="21"/>
          <w:szCs w:val="21"/>
        </w:rPr>
        <w:t>，即可根据“</w:t>
      </w:r>
      <w:r>
        <w:rPr>
          <w:rFonts w:ascii="Times New Roman" w:hAnsi="Times New Roman" w:eastAsia="新宋体" w:cs="Times New Roman"/>
          <w:i/>
          <w:sz w:val="21"/>
          <w:szCs w:val="21"/>
        </w:rPr>
        <w:t>AAS</w:t>
      </w:r>
      <w:r>
        <w:rPr>
          <w:rFonts w:ascii="Times New Roman" w:hAnsi="Times New Roman" w:eastAsia="新宋体" w:cs="Times New Roman"/>
          <w:sz w:val="21"/>
          <w:szCs w:val="21"/>
        </w:rPr>
        <w:t>”证明△</w:t>
      </w:r>
      <w:r>
        <w:rPr>
          <w:rFonts w:ascii="Times New Roman" w:hAnsi="Times New Roman" w:eastAsia="新宋体" w:cs="Times New Roman"/>
          <w:i/>
          <w:sz w:val="21"/>
          <w:szCs w:val="21"/>
        </w:rPr>
        <w:t>AEF</w:t>
      </w:r>
      <w:r>
        <w:rPr>
          <w:rFonts w:ascii="Times New Roman" w:hAnsi="Times New Roman" w:eastAsia="新宋体" w:cs="Times New Roman"/>
          <w:sz w:val="21"/>
          <w:szCs w:val="21"/>
        </w:rPr>
        <w:t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>DEC</w:t>
      </w:r>
      <w:r>
        <w:rPr>
          <w:rFonts w:ascii="Times New Roman" w:hAnsi="Times New Roman" w:eastAsia="新宋体" w:cs="Times New Roman"/>
          <w:sz w:val="21"/>
          <w:szCs w:val="21"/>
        </w:rPr>
        <w:t>；</w:t>
      </w:r>
    </w:p>
    <w:p w14:paraId="27BC00D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（2）由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DE</w:t>
      </w:r>
      <w:r>
        <w:rPr>
          <w:rFonts w:ascii="Times New Roman" w:hAnsi="Times New Roman" w:eastAsia="新宋体" w:cs="Times New Roman"/>
          <w:sz w:val="21"/>
          <w:szCs w:val="21"/>
        </w:rPr>
        <w:t>＝2，求得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＝4，由</w:t>
      </w:r>
      <w:r>
        <w:rPr>
          <w:rFonts w:ascii="Times New Roman" w:hAnsi="Times New Roman" w:eastAsia="新宋体" w:cs="Times New Roman"/>
          <w:i/>
          <w:sz w:val="21"/>
          <w:szCs w:val="21"/>
        </w:rPr>
        <w:t>DC</w:t>
      </w:r>
      <w:r>
        <w:rPr>
          <w:rFonts w:ascii="Times New Roman" w:hAnsi="Times New Roman" w:eastAsia="新宋体" w:cs="Times New Roman"/>
          <w:sz w:val="21"/>
          <w:szCs w:val="21"/>
        </w:rPr>
        <w:t>∥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∥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，证明四边形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是平行四边形，则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＝4．</w:t>
      </w:r>
    </w:p>
    <w:p w14:paraId="0F94721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（1）证明：∵</w:t>
      </w:r>
      <w:r>
        <w:rPr>
          <w:rFonts w:ascii="Times New Roman" w:hAnsi="Times New Roman" w:eastAsia="新宋体" w:cs="Times New Roman"/>
          <w:i/>
          <w:sz w:val="21"/>
          <w:szCs w:val="21"/>
        </w:rPr>
        <w:t>DC</w:t>
      </w:r>
      <w:r>
        <w:rPr>
          <w:rFonts w:ascii="Times New Roman" w:hAnsi="Times New Roman" w:eastAsia="新宋体" w:cs="Times New Roman"/>
          <w:sz w:val="21"/>
          <w:szCs w:val="21"/>
        </w:rPr>
        <w:t>∥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75A3E7E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DCE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1AD3C05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∵点</w:t>
      </w:r>
      <w:r>
        <w:rPr>
          <w:rFonts w:ascii="Times New Roman" w:hAnsi="Times New Roman" w:eastAsia="新宋体" w:cs="Times New Roman"/>
          <w:i/>
          <w:sz w:val="21"/>
          <w:szCs w:val="21"/>
        </w:rPr>
        <w:t>E</w:t>
      </w:r>
      <w:r>
        <w:rPr>
          <w:rFonts w:ascii="Times New Roman" w:hAnsi="Times New Roman" w:eastAsia="新宋体" w:cs="Times New Roman"/>
          <w:sz w:val="21"/>
          <w:szCs w:val="21"/>
        </w:rPr>
        <w:t>为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的中点，</w:t>
      </w:r>
    </w:p>
    <w:p w14:paraId="49BDFAC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DE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18F1064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在△</w:t>
      </w:r>
      <w:r>
        <w:rPr>
          <w:rFonts w:ascii="Times New Roman" w:hAnsi="Times New Roman" w:eastAsia="新宋体" w:cs="Times New Roman"/>
          <w:i/>
          <w:sz w:val="21"/>
          <w:szCs w:val="21"/>
        </w:rPr>
        <w:t>AEF</w:t>
      </w:r>
      <w:r>
        <w:rPr>
          <w:rFonts w:ascii="Times New Roman" w:hAnsi="Times New Roman" w:eastAsia="新宋体" w:cs="Times New Roman"/>
          <w:sz w:val="21"/>
          <w:szCs w:val="21"/>
        </w:rPr>
        <w:t>和△</w:t>
      </w:r>
      <w:r>
        <w:rPr>
          <w:rFonts w:ascii="Times New Roman" w:hAnsi="Times New Roman" w:eastAsia="新宋体" w:cs="Times New Roman"/>
          <w:i/>
          <w:sz w:val="21"/>
          <w:szCs w:val="21"/>
        </w:rPr>
        <w:t>DEC</w:t>
      </w:r>
      <w:r>
        <w:rPr>
          <w:rFonts w:ascii="Times New Roman" w:hAnsi="Times New Roman" w:eastAsia="新宋体" w:cs="Times New Roman"/>
          <w:sz w:val="21"/>
          <w:szCs w:val="21"/>
        </w:rPr>
        <w:t>中，</w:t>
      </w:r>
    </w:p>
    <w:p w14:paraId="48219C1C">
      <w:pPr>
        <w:spacing w:line="360" w:lineRule="auto"/>
        <w:ind w:left="273" w:leftChars="130" w:right="0" w:firstLine="0" w:firstLineChars="0"/>
      </w:pPr>
      <m:oMath>
        <m:d>
          <m:dPr>
            <m:begChr m:val="{"/>
            <m:sepChr m:val=","/>
            <m:endChr m:val=""/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plcHide m:val="1"/>
              </m:mP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∠AEF=∠DEC</m:t>
                  </m:r>
                </m:e>
              </m:m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∠F=∠DCE</m:t>
                  </m:r>
                </m:e>
              </m:m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AE=DE</m:t>
                  </m:r>
                </m:e>
              </m:mr>
            </m:m>
          </m:e>
        </m:d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0DEBFD1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∴△</w:t>
      </w:r>
      <w:r>
        <w:rPr>
          <w:rFonts w:ascii="Times New Roman" w:hAnsi="Times New Roman" w:eastAsia="新宋体" w:cs="Times New Roman"/>
          <w:i/>
          <w:sz w:val="21"/>
          <w:szCs w:val="21"/>
        </w:rPr>
        <w:t>AEF</w:t>
      </w:r>
      <w:r>
        <w:rPr>
          <w:rFonts w:ascii="Times New Roman" w:hAnsi="Times New Roman" w:eastAsia="新宋体" w:cs="Times New Roman"/>
          <w:sz w:val="21"/>
          <w:szCs w:val="21"/>
        </w:rPr>
        <w:t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>DEC</w:t>
      </w:r>
      <w:r>
        <w:rPr>
          <w:rFonts w:ascii="Times New Roman" w:hAnsi="Times New Roman" w:eastAsia="新宋体" w:cs="Times New Roman"/>
          <w:sz w:val="21"/>
          <w:szCs w:val="21"/>
        </w:rPr>
        <w:t>（</w:t>
      </w:r>
      <w:r>
        <w:rPr>
          <w:rFonts w:ascii="Times New Roman" w:hAnsi="Times New Roman" w:eastAsia="新宋体" w:cs="Times New Roman"/>
          <w:i/>
          <w:sz w:val="21"/>
          <w:szCs w:val="21"/>
        </w:rPr>
        <w:t>AAS</w:t>
      </w:r>
      <w:r>
        <w:rPr>
          <w:rFonts w:ascii="Times New Roman" w:hAnsi="Times New Roman" w:eastAsia="新宋体" w:cs="Times New Roman"/>
          <w:sz w:val="21"/>
          <w:szCs w:val="21"/>
        </w:rPr>
        <w:t>）．</w:t>
      </w:r>
    </w:p>
    <w:p w14:paraId="0D73FCA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（2）解：∵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DE</w:t>
      </w:r>
      <w:r>
        <w:rPr>
          <w:rFonts w:ascii="Times New Roman" w:hAnsi="Times New Roman" w:eastAsia="新宋体" w:cs="Times New Roman"/>
          <w:sz w:val="21"/>
          <w:szCs w:val="21"/>
        </w:rPr>
        <w:t>＝2，</w:t>
      </w:r>
    </w:p>
    <w:p w14:paraId="3DD91E6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＝2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＝4，</w:t>
      </w:r>
    </w:p>
    <w:p w14:paraId="2AAE4ED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</w:t>
      </w:r>
      <w:r>
        <w:rPr>
          <w:rFonts w:ascii="Times New Roman" w:hAnsi="Times New Roman" w:eastAsia="新宋体" w:cs="Times New Roman"/>
          <w:i/>
          <w:sz w:val="21"/>
          <w:szCs w:val="21"/>
        </w:rPr>
        <w:t>DC</w:t>
      </w:r>
      <w:r>
        <w:rPr>
          <w:rFonts w:ascii="Times New Roman" w:hAnsi="Times New Roman" w:eastAsia="新宋体" w:cs="Times New Roman"/>
          <w:sz w:val="21"/>
          <w:szCs w:val="21"/>
        </w:rPr>
        <w:t>∥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∥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2308324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是平行四边形，</w:t>
      </w:r>
    </w:p>
    <w:p w14:paraId="2A0B1A5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＝4，</w:t>
      </w:r>
    </w:p>
    <w:p w14:paraId="2A53A64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的长为4．</w:t>
      </w:r>
    </w:p>
    <w:p w14:paraId="72368F6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此题重点考查平行线的性质、全等三角形的判定与性质、平行四边形的判定与性质等知识，推导出∠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DCE</w:t>
      </w:r>
      <w:r>
        <w:rPr>
          <w:rFonts w:ascii="Times New Roman" w:hAnsi="Times New Roman" w:eastAsia="新宋体" w:cs="Times New Roman"/>
          <w:sz w:val="21"/>
          <w:szCs w:val="21"/>
        </w:rPr>
        <w:t>，并且适当选择全等三角形的判定定理证明△</w:t>
      </w:r>
      <w:r>
        <w:rPr>
          <w:rFonts w:ascii="Times New Roman" w:hAnsi="Times New Roman" w:eastAsia="新宋体" w:cs="Times New Roman"/>
          <w:i/>
          <w:sz w:val="21"/>
          <w:szCs w:val="21"/>
        </w:rPr>
        <w:t>AEF</w:t>
      </w:r>
      <w:r>
        <w:rPr>
          <w:rFonts w:ascii="Times New Roman" w:hAnsi="Times New Roman" w:eastAsia="新宋体" w:cs="Times New Roman"/>
          <w:sz w:val="21"/>
          <w:szCs w:val="21"/>
        </w:rPr>
        <w:t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>DEC</w:t>
      </w:r>
      <w:r>
        <w:rPr>
          <w:rFonts w:ascii="Times New Roman" w:hAnsi="Times New Roman" w:eastAsia="新宋体" w:cs="Times New Roman"/>
          <w:sz w:val="21"/>
          <w:szCs w:val="21"/>
        </w:rPr>
        <w:t>是解题的关键．</w:t>
      </w:r>
    </w:p>
    <w:p w14:paraId="3FA8E19F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22．（8分）如图，在平面直角坐标系中，直线</w:t>
      </w:r>
      <m:oMath>
        <m:r>
          <m:rPr/>
          <w:rPr>
            <w:rFonts w:ascii="Cambria Math" w:hAnsi="Cambria Math" w:eastAsia="新宋体"/>
            <w:sz w:val="21"/>
            <w:szCs w:val="21"/>
          </w:rPr>
          <m:t>y=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x</m:t>
        </m:r>
      </m:oMath>
      <w:r>
        <w:rPr>
          <w:rFonts w:ascii="Times New Roman" w:hAnsi="Times New Roman" w:eastAsia="新宋体" w:cs="Times New Roman"/>
          <w:sz w:val="21"/>
          <w:szCs w:val="21"/>
        </w:rPr>
        <w:t>经过平移得到直线</w:t>
      </w:r>
      <w:r>
        <w:rPr>
          <w:rFonts w:ascii="Times New Roman" w:hAnsi="Times New Roman" w:eastAsia="新宋体" w:cs="Times New Roman"/>
          <w:i/>
          <w:sz w:val="21"/>
          <w:szCs w:val="21"/>
        </w:rPr>
        <w:t>l</w:t>
      </w:r>
      <w:r>
        <w:rPr>
          <w:rFonts w:ascii="Times New Roman" w:hAnsi="Times New Roman" w:eastAsia="新宋体" w:cs="Times New Roman"/>
          <w:sz w:val="21"/>
          <w:szCs w:val="21"/>
        </w:rPr>
        <w:t>：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kx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，且直线</w:t>
      </w:r>
      <w:r>
        <w:rPr>
          <w:rFonts w:ascii="Times New Roman" w:hAnsi="Times New Roman" w:eastAsia="新宋体" w:cs="Times New Roman"/>
          <w:i/>
          <w:sz w:val="21"/>
          <w:szCs w:val="21"/>
        </w:rPr>
        <w:t>l</w:t>
      </w:r>
      <w:r>
        <w:rPr>
          <w:rFonts w:ascii="Times New Roman" w:hAnsi="Times New Roman" w:eastAsia="新宋体" w:cs="Times New Roman"/>
          <w:sz w:val="21"/>
          <w:szCs w:val="21"/>
        </w:rPr>
        <w:t>过点（4，6）．</w:t>
      </w:r>
    </w:p>
    <w:p w14:paraId="69D9A1C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（1）求直线</w:t>
      </w:r>
      <w:r>
        <w:rPr>
          <w:rFonts w:ascii="Times New Roman" w:hAnsi="Times New Roman" w:eastAsia="新宋体" w:cs="Times New Roman"/>
          <w:i/>
          <w:sz w:val="21"/>
          <w:szCs w:val="21"/>
        </w:rPr>
        <w:t>l</w:t>
      </w:r>
      <w:r>
        <w:rPr>
          <w:rFonts w:ascii="Times New Roman" w:hAnsi="Times New Roman" w:eastAsia="新宋体" w:cs="Times New Roman"/>
          <w:sz w:val="21"/>
          <w:szCs w:val="21"/>
        </w:rPr>
        <w:t>的解析式；</w:t>
      </w:r>
    </w:p>
    <w:p w14:paraId="2EEB587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（2）求直线</w:t>
      </w:r>
      <w:r>
        <w:rPr>
          <w:rFonts w:ascii="Times New Roman" w:hAnsi="Times New Roman" w:eastAsia="新宋体" w:cs="Times New Roman"/>
          <w:i/>
          <w:sz w:val="21"/>
          <w:szCs w:val="21"/>
        </w:rPr>
        <w:t>l</w:t>
      </w:r>
      <w:r>
        <w:rPr>
          <w:rFonts w:ascii="Times New Roman" w:hAnsi="Times New Roman" w:eastAsia="新宋体" w:cs="Times New Roman"/>
          <w:sz w:val="21"/>
          <w:szCs w:val="21"/>
        </w:rPr>
        <w:t>坐标轴围成的面积．</w:t>
      </w:r>
    </w:p>
    <w:p w14:paraId="66D75CB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541780" cy="1121410"/>
            <wp:effectExtent l="0" t="0" r="0" b="0"/>
            <wp:docPr id="34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42291" cy="11216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FD3CF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（1）利用待定系数法来求直线</w:t>
      </w:r>
      <w:r>
        <w:rPr>
          <w:rFonts w:ascii="Times New Roman" w:hAnsi="Times New Roman" w:eastAsia="新宋体" w:cs="Times New Roman"/>
          <w:i/>
          <w:sz w:val="21"/>
          <w:szCs w:val="21"/>
        </w:rPr>
        <w:t>l</w:t>
      </w:r>
      <w:r>
        <w:rPr>
          <w:rFonts w:ascii="Times New Roman" w:hAnsi="Times New Roman" w:eastAsia="新宋体" w:cs="Times New Roman"/>
          <w:sz w:val="21"/>
          <w:szCs w:val="21"/>
        </w:rPr>
        <w:t>的解析式；</w:t>
      </w:r>
    </w:p>
    <w:p w14:paraId="3AE18D3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（2）通过直线解析式求的该直线与坐标轴的交点，从而求得相关线段的长度，利用三角形的面积公式作答即可．</w:t>
      </w:r>
    </w:p>
    <w:p w14:paraId="5A2E3D7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解：（1）∵直线</w:t>
      </w:r>
      <m:oMath>
        <m:r>
          <m:rPr/>
          <w:rPr>
            <w:rFonts w:ascii="Cambria Math" w:hAnsi="Cambria Math" w:eastAsia="新宋体"/>
            <w:sz w:val="21"/>
            <w:szCs w:val="21"/>
          </w:rPr>
          <m:t>y=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x</m:t>
        </m:r>
      </m:oMath>
      <w:r>
        <w:rPr>
          <w:rFonts w:ascii="Times New Roman" w:hAnsi="Times New Roman" w:eastAsia="新宋体" w:cs="Times New Roman"/>
          <w:sz w:val="21"/>
          <w:szCs w:val="21"/>
        </w:rPr>
        <w:t>经过平移得到直线</w:t>
      </w:r>
      <w:r>
        <w:rPr>
          <w:rFonts w:ascii="Times New Roman" w:hAnsi="Times New Roman" w:eastAsia="新宋体" w:cs="Times New Roman"/>
          <w:i/>
          <w:sz w:val="21"/>
          <w:szCs w:val="21"/>
        </w:rPr>
        <w:t>l</w:t>
      </w:r>
      <w:r>
        <w:rPr>
          <w:rFonts w:ascii="Times New Roman" w:hAnsi="Times New Roman" w:eastAsia="新宋体" w:cs="Times New Roman"/>
          <w:sz w:val="21"/>
          <w:szCs w:val="21"/>
        </w:rPr>
        <w:t>：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kx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，且直线</w:t>
      </w:r>
      <w:r>
        <w:rPr>
          <w:rFonts w:ascii="Times New Roman" w:hAnsi="Times New Roman" w:eastAsia="新宋体" w:cs="Times New Roman"/>
          <w:i/>
          <w:sz w:val="21"/>
          <w:szCs w:val="21"/>
        </w:rPr>
        <w:t>l</w:t>
      </w:r>
      <w:r>
        <w:rPr>
          <w:rFonts w:ascii="Times New Roman" w:hAnsi="Times New Roman" w:eastAsia="新宋体" w:cs="Times New Roman"/>
          <w:sz w:val="21"/>
          <w:szCs w:val="21"/>
        </w:rPr>
        <w:t>过点（4，6），</w:t>
      </w:r>
    </w:p>
    <w:p w14:paraId="2EC396A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m:oMath>
        <m:d>
          <m:dPr>
            <m:begChr m:val="{"/>
            <m:sepChr m:val=","/>
            <m:endChr m:val=""/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plcHide m:val="1"/>
              </m:mP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k=</m:t>
                  </m:r>
                  <m:f>
                    <m:fPr>
                      <m:ctrlPr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</m:ctrlPr>
                    </m:fPr>
                    <m:num>
                      <m:r>
                        <m:rPr/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  <m:t>1</m:t>
                      </m:r>
                      <m:ctrlPr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</m:ctrlPr>
                    </m:num>
                    <m:den>
                      <m:r>
                        <m:rPr/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  <m:t>2</m:t>
                      </m:r>
                      <m:ctrlPr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</m:ctrlPr>
                    </m:den>
                  </m:f>
                </m:e>
              </m:m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4k+b=6</m:t>
                  </m:r>
                </m:e>
              </m:mr>
            </m:m>
          </m:e>
        </m:d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47AD4D6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解得</w:t>
      </w:r>
      <m:oMath>
        <m:d>
          <m:dPr>
            <m:begChr m:val="{"/>
            <m:sepChr m:val=","/>
            <m:endChr m:val=""/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plcHide m:val="1"/>
              </m:mP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k=</m:t>
                  </m:r>
                  <m:f>
                    <m:fPr>
                      <m:ctrlPr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</m:ctrlPr>
                    </m:fPr>
                    <m:num>
                      <m:r>
                        <m:rPr/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  <m:t>1</m:t>
                      </m:r>
                      <m:ctrlPr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</m:ctrlPr>
                    </m:num>
                    <m:den>
                      <m:r>
                        <m:rPr/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  <m:t>2</m:t>
                      </m:r>
                      <m:ctrlPr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</m:ctrlPr>
                    </m:den>
                  </m:f>
                </m:e>
              </m:m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b=4</m:t>
                  </m:r>
                </m:e>
              </m:mr>
            </m:m>
          </m:e>
        </m:d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76310CD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∴直线</w:t>
      </w:r>
      <w:r>
        <w:rPr>
          <w:rFonts w:ascii="Times New Roman" w:hAnsi="Times New Roman" w:eastAsia="新宋体" w:cs="Times New Roman"/>
          <w:i/>
          <w:sz w:val="21"/>
          <w:szCs w:val="21"/>
        </w:rPr>
        <w:t>l</w:t>
      </w:r>
      <w:r>
        <w:rPr>
          <w:rFonts w:ascii="Times New Roman" w:hAnsi="Times New Roman" w:eastAsia="新宋体" w:cs="Times New Roman"/>
          <w:sz w:val="21"/>
          <w:szCs w:val="21"/>
        </w:rPr>
        <w:t>的解析式为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+4；</w:t>
      </w:r>
    </w:p>
    <w:p w14:paraId="67C03D45">
      <w:pPr>
        <w:spacing w:line="360" w:lineRule="auto"/>
        <w:ind w:left="273" w:leftChars="130" w:right="0" w:firstLine="0" w:firstLineChars="0"/>
      </w:pPr>
    </w:p>
    <w:p w14:paraId="101B472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（2）由（1）知：直线</w:t>
      </w:r>
      <w:r>
        <w:rPr>
          <w:rFonts w:ascii="Times New Roman" w:hAnsi="Times New Roman" w:eastAsia="新宋体" w:cs="Times New Roman"/>
          <w:i/>
          <w:sz w:val="21"/>
          <w:szCs w:val="21"/>
        </w:rPr>
        <w:t>l</w:t>
      </w:r>
      <w:r>
        <w:rPr>
          <w:rFonts w:ascii="Times New Roman" w:hAnsi="Times New Roman" w:eastAsia="新宋体" w:cs="Times New Roman"/>
          <w:sz w:val="21"/>
          <w:szCs w:val="21"/>
        </w:rPr>
        <w:t>的解析式为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+4．</w:t>
      </w:r>
    </w:p>
    <w:p w14:paraId="10BD4E0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∵当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＝0时，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＝4；当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＝0时，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＝﹣8，</w:t>
      </w:r>
    </w:p>
    <w:p w14:paraId="48EFF4D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∴直线</w:t>
      </w:r>
      <w:r>
        <w:rPr>
          <w:rFonts w:ascii="Times New Roman" w:hAnsi="Times New Roman" w:eastAsia="新宋体" w:cs="Times New Roman"/>
          <w:i/>
          <w:sz w:val="21"/>
          <w:szCs w:val="21"/>
        </w:rPr>
        <w:t>l</w:t>
      </w:r>
      <w:r>
        <w:rPr>
          <w:rFonts w:ascii="Times New Roman" w:hAnsi="Times New Roman" w:eastAsia="新宋体" w:cs="Times New Roman"/>
          <w:sz w:val="21"/>
          <w:szCs w:val="21"/>
        </w:rPr>
        <w:t>与坐标轴围成的面积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×</m:t>
        </m:r>
      </m:oMath>
      <w:r>
        <w:rPr>
          <w:rFonts w:ascii="Times New Roman" w:hAnsi="Times New Roman" w:eastAsia="新宋体" w:cs="Times New Roman"/>
          <w:sz w:val="21"/>
          <w:szCs w:val="21"/>
        </w:rPr>
        <w:t>|﹣8|×4＝16．</w:t>
      </w:r>
    </w:p>
    <w:p w14:paraId="20090A1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本题考查的是一次函数的图象与几何变换，熟知一次函数平移后的斜率不变是解题的关键．</w:t>
      </w:r>
    </w:p>
    <w:p w14:paraId="074B2554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23．（9分）如图，在平面直角坐标系中，一次函数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1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kx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（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≠0）的图象与反比例函数</w:t>
      </w:r>
      <m:oMath>
        <m:sSub>
          <m:sSubPr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y</m:t>
            </m:r>
          </m:e>
          <m:sub>
            <m:r>
              <m:rPr/>
              <w:rPr>
                <w:rFonts w:ascii="Cambria Math" w:hAnsi="Cambria Math" w:eastAsia="新宋体"/>
                <w:sz w:val="21"/>
                <w:szCs w:val="21"/>
              </w:rPr>
              <m:t>2</m:t>
            </m:r>
          </m:sub>
        </m:sSub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m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(m≠0)</m:t>
        </m:r>
      </m:oMath>
      <w:r>
        <w:rPr>
          <w:rFonts w:ascii="Times New Roman" w:hAnsi="Times New Roman" w:eastAsia="新宋体" w:cs="Times New Roman"/>
          <w:sz w:val="21"/>
          <w:szCs w:val="21"/>
        </w:rPr>
        <w:t>的图象相交于第一、三象限内的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（3，5），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（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，﹣3）两点，与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轴交于点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>C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32448BB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（1）求该反比例函数和一次函数的解析式；</w:t>
      </w:r>
    </w:p>
    <w:p w14:paraId="3A251F6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（2）当</w:t>
      </w:r>
      <m:oMath>
        <m:r>
          <m:rPr/>
          <w:rPr>
            <w:rFonts w:ascii="Cambria Math" w:hAnsi="Cambria Math" w:eastAsia="新宋体"/>
            <w:sz w:val="21"/>
            <w:szCs w:val="21"/>
          </w:rPr>
          <m:t>kx+b＞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m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时，直接写出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的取值范围；</w:t>
      </w:r>
    </w:p>
    <w:p w14:paraId="66EF014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（3）若点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在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轴上，且</w:t>
      </w:r>
      <w:r>
        <w:rPr>
          <w:rFonts w:ascii="Times New Roman" w:hAnsi="Times New Roman" w:eastAsia="新宋体" w:cs="Times New Roman"/>
          <w:i/>
          <w:sz w:val="21"/>
          <w:szCs w:val="21"/>
        </w:rPr>
        <w:t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△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>ABP</w:t>
      </w:r>
      <w:r>
        <w:rPr>
          <w:rFonts w:ascii="Times New Roman" w:hAnsi="Times New Roman" w:eastAsia="新宋体" w:cs="Times New Roman"/>
          <w:sz w:val="21"/>
          <w:szCs w:val="21"/>
        </w:rPr>
        <w:t>＝20，求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点的坐标．</w:t>
      </w:r>
    </w:p>
    <w:p w14:paraId="1E3A285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627505" cy="1358900"/>
            <wp:effectExtent l="0" t="0" r="0" b="0"/>
            <wp:docPr id="35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27635" cy="13594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81574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（1）利用待定系数法求出两个函数解析式即可；</w:t>
      </w:r>
    </w:p>
    <w:p w14:paraId="65BDD2B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（2）根据函数图象直接写出不等式的解集即可；</w:t>
      </w:r>
    </w:p>
    <w:p w14:paraId="6611AAB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（3）设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（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，0），则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>PC</w:t>
      </w:r>
      <w:r>
        <w:rPr>
          <w:rFonts w:ascii="Times New Roman" w:hAnsi="Times New Roman" w:eastAsia="新宋体" w:cs="Times New Roman"/>
          <w:sz w:val="21"/>
          <w:szCs w:val="21"/>
        </w:rPr>
        <w:t>＝|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+2|，利用</w:t>
      </w:r>
      <w:r>
        <w:rPr>
          <w:rFonts w:ascii="Times New Roman" w:hAnsi="Times New Roman" w:eastAsia="新宋体" w:cs="Times New Roman"/>
          <w:i/>
          <w:sz w:val="21"/>
          <w:szCs w:val="21"/>
        </w:rPr>
        <w:t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△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>BPC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△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>APC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×3×</m:t>
        </m:r>
      </m:oMath>
      <w:r>
        <w:rPr>
          <w:rFonts w:ascii="Times New Roman" w:hAnsi="Times New Roman" w:eastAsia="新宋体" w:cs="Times New Roman"/>
          <w:sz w:val="21"/>
          <w:szCs w:val="21"/>
        </w:rPr>
        <w:t>|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+2|</w:t>
      </w:r>
      <m:oMath>
        <m:r>
          <m:rPr/>
          <w:rPr>
            <w:rFonts w:ascii="Cambria Math" w:hAnsi="Cambria Math" w:eastAsia="新宋体"/>
            <w:sz w:val="21"/>
            <w:szCs w:val="21"/>
          </w:rPr>
          <m:t>+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×5×</m:t>
        </m:r>
      </m:oMath>
      <w:r>
        <w:rPr>
          <w:rFonts w:ascii="Times New Roman" w:hAnsi="Times New Roman" w:eastAsia="新宋体" w:cs="Times New Roman"/>
          <w:sz w:val="21"/>
          <w:szCs w:val="21"/>
        </w:rPr>
        <w:t>|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+2|＝20求出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值，即可得到点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坐标．</w:t>
      </w:r>
    </w:p>
    <w:p w14:paraId="5FC67C1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解：（1）∵两个函数的交点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（3，5），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（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，﹣3）两点，</w:t>
      </w:r>
    </w:p>
    <w:p w14:paraId="2082FC1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＝3×5＝﹣3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0A3EB02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＝15，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＝﹣5，</w:t>
      </w:r>
    </w:p>
    <w:p w14:paraId="613489A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∴反比例函数解析式为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15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400D5F6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由条件可知</w:t>
      </w:r>
      <m:oMath>
        <m:d>
          <m:dPr>
            <m:begChr m:val="{"/>
            <m:sepChr m:val=","/>
            <m:endChr m:val=""/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plcHide m:val="1"/>
              </m:mP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3k+b=5</m:t>
                  </m:r>
                </m:e>
              </m:m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−5k+b=−3</m:t>
                  </m:r>
                </m:e>
              </m:mr>
            </m:m>
          </m:e>
        </m:d>
      </m:oMath>
      <w:r>
        <w:rPr>
          <w:rFonts w:ascii="Times New Roman" w:hAnsi="Times New Roman" w:eastAsia="新宋体" w:cs="Times New Roman"/>
          <w:sz w:val="21"/>
          <w:szCs w:val="21"/>
        </w:rPr>
        <w:t>，解得</w:t>
      </w:r>
      <m:oMath>
        <m:d>
          <m:dPr>
            <m:begChr m:val="{"/>
            <m:sepChr m:val=","/>
            <m:endChr m:val=""/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plcHide m:val="1"/>
              </m:mP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k=1</m:t>
                  </m:r>
                </m:e>
              </m:m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b=2</m:t>
                  </m:r>
                </m:e>
              </m:mr>
            </m:m>
          </m:e>
        </m:d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562F2CA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∴一次函数解析式为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+2；</w:t>
      </w:r>
    </w:p>
    <w:p w14:paraId="4E711A0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（2）如图，由函数图象可知当</w:t>
      </w:r>
      <m:oMath>
        <m:r>
          <m:rPr/>
          <w:rPr>
            <w:rFonts w:ascii="Cambria Math" w:hAnsi="Cambria Math" w:eastAsia="新宋体"/>
            <w:sz w:val="21"/>
            <w:szCs w:val="21"/>
          </w:rPr>
          <m:t>kx+b＞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m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时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的取值范围为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＞3或﹣5＜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＜0．</w:t>
      </w:r>
    </w:p>
    <w:p w14:paraId="1A2AE90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749425" cy="1358900"/>
            <wp:effectExtent l="0" t="0" r="0" b="0"/>
            <wp:docPr id="36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49556" cy="13594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152C2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（3）由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+2可知</w:t>
      </w:r>
      <w:r>
        <w:rPr>
          <w:rFonts w:ascii="Times New Roman" w:hAnsi="Times New Roman" w:eastAsia="新宋体" w:cs="Times New Roman"/>
          <w:i/>
          <w:sz w:val="21"/>
          <w:szCs w:val="21"/>
        </w:rPr>
        <w:t>C</w:t>
      </w:r>
      <w:r>
        <w:rPr>
          <w:rFonts w:ascii="Times New Roman" w:hAnsi="Times New Roman" w:eastAsia="新宋体" w:cs="Times New Roman"/>
          <w:sz w:val="21"/>
          <w:szCs w:val="21"/>
        </w:rPr>
        <w:t>（﹣2，0），设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（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，0），则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>PC</w:t>
      </w:r>
      <w:r>
        <w:rPr>
          <w:rFonts w:ascii="Times New Roman" w:hAnsi="Times New Roman" w:eastAsia="新宋体" w:cs="Times New Roman"/>
          <w:sz w:val="21"/>
          <w:szCs w:val="21"/>
        </w:rPr>
        <w:t>＝|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+2|，</w:t>
      </w:r>
    </w:p>
    <w:p w14:paraId="20DB95F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</w:t>
      </w:r>
      <w:r>
        <w:rPr>
          <w:rFonts w:ascii="Times New Roman" w:hAnsi="Times New Roman" w:eastAsia="新宋体" w:cs="Times New Roman"/>
          <w:i/>
          <w:sz w:val="21"/>
          <w:szCs w:val="21"/>
        </w:rPr>
        <w:t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△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>ABP</w:t>
      </w:r>
      <w:r>
        <w:rPr>
          <w:rFonts w:ascii="Times New Roman" w:hAnsi="Times New Roman" w:eastAsia="新宋体" w:cs="Times New Roman"/>
          <w:sz w:val="21"/>
          <w:szCs w:val="21"/>
        </w:rPr>
        <w:t>＝20，</w:t>
      </w:r>
    </w:p>
    <w:p w14:paraId="0E726B3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△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>BPC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△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>APC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×3×</m:t>
        </m:r>
      </m:oMath>
      <w:r>
        <w:rPr>
          <w:rFonts w:ascii="Times New Roman" w:hAnsi="Times New Roman" w:eastAsia="新宋体" w:cs="Times New Roman"/>
          <w:sz w:val="21"/>
          <w:szCs w:val="21"/>
        </w:rPr>
        <w:t>|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+2|</w:t>
      </w:r>
      <m:oMath>
        <m:r>
          <m:rPr/>
          <w:rPr>
            <w:rFonts w:ascii="Cambria Math" w:hAnsi="Cambria Math" w:eastAsia="新宋体"/>
            <w:sz w:val="21"/>
            <w:szCs w:val="21"/>
          </w:rPr>
          <m:t>+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×5×</m:t>
        </m:r>
      </m:oMath>
      <w:r>
        <w:rPr>
          <w:rFonts w:ascii="Times New Roman" w:hAnsi="Times New Roman" w:eastAsia="新宋体" w:cs="Times New Roman"/>
          <w:sz w:val="21"/>
          <w:szCs w:val="21"/>
        </w:rPr>
        <w:t>|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+2|＝20，</w:t>
      </w:r>
    </w:p>
    <w:p w14:paraId="15A7A79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解得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＝3或﹣7．</w:t>
      </w:r>
    </w:p>
    <w:p w14:paraId="5DCC991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（3，0）或（﹣7，0）．</w:t>
      </w:r>
    </w:p>
    <w:p w14:paraId="165D5E9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本题考查了反比例函数与一次函数的交点问题，熟练掌握该知识点是关键．</w:t>
      </w:r>
    </w:p>
    <w:p w14:paraId="3CF0F2B0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24．（9分）为了有效落实河南省教育厅颁布的《关于推进中小学生研学旅行的实施方案》，某中学进行研学活动．在此次活动中，若每位老师带30名学生，则还剩7名学生没有老师带，若每位老师带31名学生，就会有一位老师少带1名学生．</w:t>
      </w:r>
    </w:p>
    <w:tbl>
      <w:tblPr>
        <w:tblStyle w:val="6"/>
        <w:tblW w:w="0" w:type="auto"/>
        <w:tblInd w:w="280" w:type="dxa"/>
        <w:tblBorders>
          <w:top w:val="single" w:color="000000" w:sz="0" w:space="0"/>
          <w:left w:val="single" w:color="000000" w:sz="0" w:space="0"/>
          <w:bottom w:val="single" w:color="000000" w:sz="0" w:space="0"/>
          <w:right w:val="single" w:color="000000" w:sz="0" w:space="0"/>
          <w:insideH w:val="single" w:color="000000" w:sz="0" w:space="0"/>
          <w:insideV w:val="single" w:color="000000" w:sz="0" w:space="0"/>
        </w:tblBorders>
        <w:tblLayout w:type="autofit"/>
        <w:tblCellMar>
          <w:top w:w="30" w:type="dxa"/>
          <w:left w:w="30" w:type="dxa"/>
          <w:bottom w:w="30" w:type="dxa"/>
          <w:right w:w="30" w:type="dxa"/>
        </w:tblCellMar>
      </w:tblPr>
      <w:tblGrid>
        <w:gridCol w:w="2666"/>
        <w:gridCol w:w="2666"/>
        <w:gridCol w:w="2666"/>
      </w:tblGrid>
      <w:tr w14:paraId="5962F9B2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</w:tblPrEx>
        <w:tc>
          <w:tcPr>
            <w:tcW w:w="2666" w:type="dxa"/>
          </w:tcPr>
          <w:p w14:paraId="59461016">
            <w:pPr>
              <w:spacing w:line="360" w:lineRule="auto"/>
              <w:jc w:val="center"/>
            </w:pPr>
          </w:p>
        </w:tc>
        <w:tc>
          <w:tcPr>
            <w:tcW w:w="2666" w:type="dxa"/>
          </w:tcPr>
          <w:p w14:paraId="38AF30AB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甲型客车</w:t>
            </w:r>
          </w:p>
        </w:tc>
        <w:tc>
          <w:tcPr>
            <w:tcW w:w="2666" w:type="dxa"/>
          </w:tcPr>
          <w:p w14:paraId="1A561F14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乙型客车</w:t>
            </w:r>
          </w:p>
        </w:tc>
      </w:tr>
      <w:tr w14:paraId="43074ECB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2666" w:type="dxa"/>
          </w:tcPr>
          <w:p w14:paraId="05138008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载客量（人/辆）</w:t>
            </w:r>
          </w:p>
        </w:tc>
        <w:tc>
          <w:tcPr>
            <w:tcW w:w="2666" w:type="dxa"/>
          </w:tcPr>
          <w:p w14:paraId="5633CE45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35</w:t>
            </w:r>
          </w:p>
        </w:tc>
        <w:tc>
          <w:tcPr>
            <w:tcW w:w="2666" w:type="dxa"/>
          </w:tcPr>
          <w:p w14:paraId="1F74A029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30</w:t>
            </w:r>
          </w:p>
        </w:tc>
      </w:tr>
      <w:tr w14:paraId="5804786B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2666" w:type="dxa"/>
          </w:tcPr>
          <w:p w14:paraId="36FF2104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租金（元/辆）</w:t>
            </w:r>
          </w:p>
        </w:tc>
        <w:tc>
          <w:tcPr>
            <w:tcW w:w="2666" w:type="dxa"/>
          </w:tcPr>
          <w:p w14:paraId="7B6E2DA9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400</w:t>
            </w:r>
          </w:p>
        </w:tc>
        <w:tc>
          <w:tcPr>
            <w:tcW w:w="2666" w:type="dxa"/>
          </w:tcPr>
          <w:p w14:paraId="5F1E2B97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320</w:t>
            </w:r>
          </w:p>
        </w:tc>
      </w:tr>
    </w:tbl>
    <w:p w14:paraId="0158ADC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（1）参加此次研学活动的老师和同学各有多少名？</w:t>
      </w:r>
    </w:p>
    <w:p w14:paraId="2D6C6E6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（2）现有甲、乙两种型号客车，它们的载客量和租金如表所示．学校要求每位老师负责一辆车的组织工作，因此需按老师人数租车．甲、乙两种型号的客车各租几辆，学校租车总费用最少？并求出最少的费用．</w:t>
      </w:r>
    </w:p>
    <w:p w14:paraId="4AE2211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（1）设参加此次研学活动的老师有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位，则参加此次研学活动的学生有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名，根据每位老师带30名学生，则还剩7名学生没有老师带，若每位老师带31名学生，就会有一位老师少带1名学生列出方程组求解即可；</w:t>
      </w:r>
    </w:p>
    <w:p w14:paraId="0FF7DA2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（2）设租用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辆甲型客车，则租用（8﹣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）辆乙型客车，设租车的总费用为 </w:t>
      </w:r>
      <w:r>
        <w:rPr>
          <w:rFonts w:ascii="Times New Roman" w:hAnsi="Times New Roman" w:eastAsia="新宋体" w:cs="Times New Roman"/>
          <w:i/>
          <w:sz w:val="21"/>
          <w:szCs w:val="21"/>
        </w:rPr>
        <w:t>W</w:t>
      </w:r>
      <w:r>
        <w:rPr>
          <w:rFonts w:ascii="Times New Roman" w:hAnsi="Times New Roman" w:eastAsia="新宋体" w:cs="Times New Roman"/>
          <w:sz w:val="21"/>
          <w:szCs w:val="21"/>
        </w:rPr>
        <w:t>元，根据载客量之和要大于等于总人数列出不等式求出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的值，再列出</w:t>
      </w:r>
      <w:r>
        <w:rPr>
          <w:rFonts w:ascii="Times New Roman" w:hAnsi="Times New Roman" w:eastAsia="新宋体" w:cs="Times New Roman"/>
          <w:i/>
          <w:sz w:val="21"/>
          <w:szCs w:val="21"/>
        </w:rPr>
        <w:t>W</w:t>
      </w:r>
      <w:r>
        <w:rPr>
          <w:rFonts w:ascii="Times New Roman" w:hAnsi="Times New Roman" w:eastAsia="新宋体" w:cs="Times New Roman"/>
          <w:sz w:val="21"/>
          <w:szCs w:val="21"/>
        </w:rPr>
        <w:t>关于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的一次函数关系式，利用一次函数的性质求解即可．</w:t>
      </w:r>
    </w:p>
    <w:p w14:paraId="24841FF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解：（1）设参加此次研学活动的老师有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位，则参加此次研学活动的学生有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名，</w:t>
      </w:r>
    </w:p>
    <w:p w14:paraId="52350A9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根据题得：</w:t>
      </w:r>
      <m:oMath>
        <m:d>
          <m:dPr>
            <m:begChr m:val="{"/>
            <m:sepChr m:val=","/>
            <m:endChr m:val=""/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plcHide m:val="1"/>
              </m:mP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30x+7=y</m:t>
                  </m:r>
                </m:e>
              </m:m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31x−y=1</m:t>
                  </m:r>
                </m:e>
              </m:mr>
            </m:m>
          </m:e>
        </m:d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60A0919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解得</w:t>
      </w:r>
      <m:oMath>
        <m:d>
          <m:dPr>
            <m:begChr m:val="{"/>
            <m:sepChr m:val=","/>
            <m:endChr m:val=""/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plcHide m:val="1"/>
              </m:mP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x=8</m:t>
                  </m:r>
                </m:e>
              </m:m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y=247</m:t>
                  </m:r>
                </m:e>
              </m:mr>
            </m:m>
          </m:e>
        </m:d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32A8F6C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答：参加此次研学活动的老师有8名，学生有247名；</w:t>
      </w:r>
    </w:p>
    <w:p w14:paraId="4194D38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（2）解：设租用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辆甲型客车，则租用（8﹣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）辆乙型客车，设租车的总费用为 </w:t>
      </w:r>
      <w:r>
        <w:rPr>
          <w:rFonts w:ascii="Times New Roman" w:hAnsi="Times New Roman" w:eastAsia="新宋体" w:cs="Times New Roman"/>
          <w:i/>
          <w:sz w:val="21"/>
          <w:szCs w:val="21"/>
        </w:rPr>
        <w:t>W</w:t>
      </w:r>
      <w:r>
        <w:rPr>
          <w:rFonts w:ascii="Times New Roman" w:hAnsi="Times New Roman" w:eastAsia="新宋体" w:cs="Times New Roman"/>
          <w:sz w:val="21"/>
          <w:szCs w:val="21"/>
        </w:rPr>
        <w:t>元</w:t>
      </w:r>
    </w:p>
    <w:p w14:paraId="2BCEA16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根据题意得：35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+30（8﹣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）≥8+247，</w:t>
      </w:r>
    </w:p>
    <w:p w14:paraId="01A6487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≥3，</w:t>
      </w:r>
    </w:p>
    <w:p w14:paraId="5C95324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</w:t>
      </w:r>
      <w:r>
        <w:rPr>
          <w:rFonts w:ascii="Times New Roman" w:hAnsi="Times New Roman" w:eastAsia="新宋体" w:cs="Times New Roman"/>
          <w:i/>
          <w:sz w:val="21"/>
          <w:szCs w:val="21"/>
        </w:rPr>
        <w:t>W</w:t>
      </w:r>
      <w:r>
        <w:rPr>
          <w:rFonts w:ascii="Times New Roman" w:hAnsi="Times New Roman" w:eastAsia="新宋体" w:cs="Times New Roman"/>
          <w:sz w:val="21"/>
          <w:szCs w:val="21"/>
        </w:rPr>
        <w:t>＝400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+320（8﹣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）＝80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+2560，80＞0，</w:t>
      </w:r>
    </w:p>
    <w:p w14:paraId="289AC67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W</w:t>
      </w:r>
      <w:r>
        <w:rPr>
          <w:rFonts w:ascii="Times New Roman" w:hAnsi="Times New Roman" w:eastAsia="新宋体" w:cs="Times New Roman"/>
          <w:sz w:val="21"/>
          <w:szCs w:val="21"/>
        </w:rPr>
        <w:t>随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的增大而增大，</w:t>
      </w:r>
    </w:p>
    <w:p w14:paraId="014A0CD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∴当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＝3时，</w:t>
      </w:r>
      <w:r>
        <w:rPr>
          <w:rFonts w:ascii="Times New Roman" w:hAnsi="Times New Roman" w:eastAsia="新宋体" w:cs="Times New Roman"/>
          <w:i/>
          <w:sz w:val="21"/>
          <w:szCs w:val="21"/>
        </w:rPr>
        <w:t>W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最小</w:t>
      </w:r>
      <w:r>
        <w:rPr>
          <w:rFonts w:ascii="Times New Roman" w:hAnsi="Times New Roman" w:eastAsia="新宋体" w:cs="Times New Roman"/>
          <w:sz w:val="21"/>
          <w:szCs w:val="21"/>
        </w:rPr>
        <w:t>＝240+2560＝2800，</w:t>
      </w:r>
    </w:p>
    <w:p w14:paraId="7584C99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∴租甲型车3辆，乙型车5辆费用最少，最少是2800元．</w:t>
      </w:r>
    </w:p>
    <w:p w14:paraId="79D75E0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本题主要考查了二元一次方程组的实际应用，一次函数的实际应用，一元一次不等式的实际应用，关键是根据题意找到关系式．</w:t>
      </w:r>
    </w:p>
    <w:p w14:paraId="46A5B604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25．（10分）李华学习《平行四边形》以后，利用身边的工具进行了如下操作与探究：如图1，在边长为</w:t>
      </w:r>
      <m:oMath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5</m:t>
            </m:r>
          </m:e>
        </m:rad>
      </m:oMath>
      <w:r>
        <w:rPr>
          <w:rFonts w:ascii="Times New Roman" w:hAnsi="Times New Roman" w:eastAsia="新宋体" w:cs="Times New Roman"/>
          <w:sz w:val="21"/>
          <w:szCs w:val="21"/>
        </w:rPr>
        <w:t>的正方形纸板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上，放置了一个三角板</w:t>
      </w:r>
      <w:r>
        <w:rPr>
          <w:rFonts w:ascii="Times New Roman" w:hAnsi="Times New Roman" w:eastAsia="新宋体" w:cs="Times New Roman"/>
          <w:i/>
          <w:sz w:val="21"/>
          <w:szCs w:val="21"/>
        </w:rPr>
        <w:t>PEQ</w:t>
      </w:r>
      <w:r>
        <w:rPr>
          <w:rFonts w:ascii="Times New Roman" w:hAnsi="Times New Roman" w:eastAsia="新宋体" w:cs="Times New Roman"/>
          <w:sz w:val="21"/>
          <w:szCs w:val="21"/>
        </w:rPr>
        <w:t>，作射线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，使直角顶点</w:t>
      </w:r>
      <w:r>
        <w:rPr>
          <w:rFonts w:ascii="Times New Roman" w:hAnsi="Times New Roman" w:eastAsia="新宋体" w:cs="Times New Roman"/>
          <w:i/>
          <w:sz w:val="21"/>
          <w:szCs w:val="21"/>
        </w:rPr>
        <w:t>E</w:t>
      </w:r>
      <w:r>
        <w:rPr>
          <w:rFonts w:ascii="Times New Roman" w:hAnsi="Times New Roman" w:eastAsia="新宋体" w:cs="Times New Roman"/>
          <w:sz w:val="21"/>
          <w:szCs w:val="21"/>
        </w:rPr>
        <w:t>在射线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上运动，</w:t>
      </w:r>
      <w:r>
        <w:rPr>
          <w:rFonts w:ascii="Times New Roman" w:hAnsi="Times New Roman" w:eastAsia="新宋体" w:cs="Times New Roman"/>
          <w:i/>
          <w:sz w:val="21"/>
          <w:szCs w:val="21"/>
        </w:rPr>
        <w:t>EP</w:t>
      </w:r>
      <w:r>
        <w:rPr>
          <w:rFonts w:ascii="Times New Roman" w:hAnsi="Times New Roman" w:eastAsia="新宋体" w:cs="Times New Roman"/>
          <w:sz w:val="21"/>
          <w:szCs w:val="21"/>
        </w:rPr>
        <w:t>始终经过点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EQ</w:t>
      </w:r>
      <w:r>
        <w:rPr>
          <w:rFonts w:ascii="Times New Roman" w:hAnsi="Times New Roman" w:eastAsia="新宋体" w:cs="Times New Roman"/>
          <w:sz w:val="21"/>
          <w:szCs w:val="21"/>
        </w:rPr>
        <w:t>交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5BB762A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3998595" cy="1654810"/>
            <wp:effectExtent l="0" t="0" r="0" b="0"/>
            <wp:docPr id="37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98984" cy="16550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DF4F7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依照上面操作，点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>E</w:t>
      </w:r>
      <w:r>
        <w:rPr>
          <w:rFonts w:ascii="Times New Roman" w:hAnsi="Times New Roman" w:eastAsia="新宋体" w:cs="Times New Roman"/>
          <w:sz w:val="21"/>
          <w:szCs w:val="21"/>
        </w:rPr>
        <w:t>运动到如图2位置时，连接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>DE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EF</w:t>
      </w:r>
      <w:r>
        <w:rPr>
          <w:rFonts w:ascii="Times New Roman" w:hAnsi="Times New Roman" w:eastAsia="新宋体" w:cs="Times New Roman"/>
          <w:sz w:val="21"/>
          <w:szCs w:val="21"/>
        </w:rPr>
        <w:t>，过点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作</w:t>
      </w:r>
      <w:r>
        <w:rPr>
          <w:rFonts w:ascii="Times New Roman" w:hAnsi="Times New Roman" w:eastAsia="新宋体" w:cs="Times New Roman"/>
          <w:i/>
          <w:sz w:val="21"/>
          <w:szCs w:val="21"/>
        </w:rPr>
        <w:t>FG</w:t>
      </w:r>
      <w:r>
        <w:rPr>
          <w:rFonts w:ascii="Times New Roman" w:hAnsi="Times New Roman" w:eastAsia="新宋体" w:cs="Times New Roman"/>
          <w:sz w:val="21"/>
          <w:szCs w:val="21"/>
        </w:rPr>
        <w:t>⊥</w:t>
      </w:r>
      <w:r>
        <w:rPr>
          <w:rFonts w:ascii="Times New Roman" w:hAnsi="Times New Roman" w:eastAsia="新宋体" w:cs="Times New Roman"/>
          <w:i/>
          <w:sz w:val="21"/>
          <w:szCs w:val="21"/>
        </w:rPr>
        <w:t>EF</w:t>
      </w:r>
      <w:r>
        <w:rPr>
          <w:rFonts w:ascii="Times New Roman" w:hAnsi="Times New Roman" w:eastAsia="新宋体" w:cs="Times New Roman"/>
          <w:sz w:val="21"/>
          <w:szCs w:val="21"/>
        </w:rPr>
        <w:t>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，过点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作</w:t>
      </w:r>
      <w:r>
        <w:rPr>
          <w:rFonts w:ascii="Times New Roman" w:hAnsi="Times New Roman" w:eastAsia="新宋体" w:cs="Times New Roman"/>
          <w:i/>
          <w:sz w:val="21"/>
          <w:szCs w:val="21"/>
        </w:rPr>
        <w:t>DG</w:t>
      </w:r>
      <w:r>
        <w:rPr>
          <w:rFonts w:ascii="Times New Roman" w:hAnsi="Times New Roman" w:eastAsia="新宋体" w:cs="Times New Roman"/>
          <w:sz w:val="21"/>
          <w:szCs w:val="21"/>
        </w:rPr>
        <w:t>⊥</w:t>
      </w:r>
      <w:r>
        <w:rPr>
          <w:rFonts w:ascii="Times New Roman" w:hAnsi="Times New Roman" w:eastAsia="新宋体" w:cs="Times New Roman"/>
          <w:i/>
          <w:sz w:val="21"/>
          <w:szCs w:val="21"/>
        </w:rPr>
        <w:t>FG</w:t>
      </w:r>
      <w:r>
        <w:rPr>
          <w:rFonts w:ascii="Times New Roman" w:hAnsi="Times New Roman" w:eastAsia="新宋体" w:cs="Times New Roman"/>
          <w:sz w:val="21"/>
          <w:szCs w:val="21"/>
        </w:rPr>
        <w:t>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>G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514C741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（1）求证：图2中四边形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DEFG</w:t>
      </w:r>
      <w:r>
        <w:rPr>
          <w:rFonts w:ascii="Times New Roman" w:hAnsi="Times New Roman" w:eastAsia="新宋体" w:cs="Times New Roman"/>
          <w:sz w:val="21"/>
          <w:szCs w:val="21"/>
        </w:rPr>
        <w:t>为正方形．</w:t>
      </w:r>
    </w:p>
    <w:p w14:paraId="2FA5BF6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（2）若点</w:t>
      </w:r>
      <w:r>
        <w:rPr>
          <w:rFonts w:ascii="Times New Roman" w:hAnsi="Times New Roman" w:eastAsia="新宋体" w:cs="Times New Roman"/>
          <w:i/>
          <w:sz w:val="21"/>
          <w:szCs w:val="21"/>
        </w:rPr>
        <w:t>E</w:t>
      </w:r>
      <w:r>
        <w:rPr>
          <w:rFonts w:ascii="Times New Roman" w:hAnsi="Times New Roman" w:eastAsia="新宋体" w:cs="Times New Roman"/>
          <w:sz w:val="21"/>
          <w:szCs w:val="21"/>
        </w:rPr>
        <w:t>运动到线段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的延长线上时，以上（1）中的结论还成立吗？若成立，直接画出图形？若不成立，理由是什么？</w:t>
      </w:r>
    </w:p>
    <w:p w14:paraId="019D096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（3）在（2）的情况下，若连接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>CG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CG</w:t>
      </w:r>
      <w:r>
        <w:rPr>
          <w:rFonts w:ascii="Times New Roman" w:hAnsi="Times New Roman" w:eastAsia="新宋体" w:cs="Times New Roman"/>
          <w:sz w:val="21"/>
          <w:szCs w:val="21"/>
        </w:rPr>
        <w:t>﹣</w:t>
      </w:r>
      <w:r>
        <w:rPr>
          <w:rFonts w:ascii="Times New Roman" w:hAnsi="Times New Roman" w:eastAsia="新宋体" w:cs="Times New Roman"/>
          <w:i/>
          <w:sz w:val="21"/>
          <w:szCs w:val="21"/>
        </w:rPr>
        <w:t>CE</w:t>
      </w:r>
      <w:r>
        <w:rPr>
          <w:rFonts w:ascii="Times New Roman" w:hAnsi="Times New Roman" w:eastAsia="新宋体" w:cs="Times New Roman"/>
          <w:sz w:val="21"/>
          <w:szCs w:val="21"/>
        </w:rPr>
        <w:t>的值是否为定值？若是，结果是多少并说明理由？若不是，理由是什么？</w:t>
      </w:r>
    </w:p>
    <w:p w14:paraId="6170A3E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（1）根据矩形的判定定理得到四边形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DEFG</w:t>
      </w:r>
      <w:r>
        <w:rPr>
          <w:rFonts w:ascii="Times New Roman" w:hAnsi="Times New Roman" w:eastAsia="新宋体" w:cs="Times New Roman"/>
          <w:sz w:val="21"/>
          <w:szCs w:val="21"/>
        </w:rPr>
        <w:t>是矩形，过</w:t>
      </w:r>
      <w:r>
        <w:rPr>
          <w:rFonts w:ascii="Times New Roman" w:hAnsi="Times New Roman" w:eastAsia="新宋体" w:cs="Times New Roman"/>
          <w:i/>
          <w:sz w:val="21"/>
          <w:szCs w:val="21"/>
        </w:rPr>
        <w:t>E</w:t>
      </w:r>
      <w:r>
        <w:rPr>
          <w:rFonts w:ascii="Times New Roman" w:hAnsi="Times New Roman" w:eastAsia="新宋体" w:cs="Times New Roman"/>
          <w:sz w:val="21"/>
          <w:szCs w:val="21"/>
        </w:rPr>
        <w:t>作</w:t>
      </w:r>
      <w:r>
        <w:rPr>
          <w:rFonts w:ascii="Times New Roman" w:hAnsi="Times New Roman" w:eastAsia="新宋体" w:cs="Times New Roman"/>
          <w:i/>
          <w:sz w:val="21"/>
          <w:szCs w:val="21"/>
        </w:rPr>
        <w:t>MN</w:t>
      </w:r>
      <w:r>
        <w:rPr>
          <w:rFonts w:ascii="Times New Roman" w:hAnsi="Times New Roman" w:eastAsia="新宋体" w:cs="Times New Roman"/>
          <w:sz w:val="21"/>
          <w:szCs w:val="21"/>
        </w:rPr>
        <w:t>∥</w:t>
      </w:r>
      <w:r>
        <w:rPr>
          <w:rFonts w:ascii="Times New Roman" w:hAnsi="Times New Roman" w:eastAsia="新宋体" w:cs="Times New Roman"/>
          <w:i/>
          <w:sz w:val="21"/>
          <w:szCs w:val="21"/>
        </w:rPr>
        <w:t>CD</w:t>
      </w:r>
      <w:r>
        <w:rPr>
          <w:rFonts w:ascii="Times New Roman" w:hAnsi="Times New Roman" w:eastAsia="新宋体" w:cs="Times New Roman"/>
          <w:sz w:val="21"/>
          <w:szCs w:val="21"/>
        </w:rPr>
        <w:t>交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于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，交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于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，根据矩形的性质得到∠</w:t>
      </w:r>
      <w:r>
        <w:rPr>
          <w:rFonts w:ascii="Times New Roman" w:hAnsi="Times New Roman" w:eastAsia="新宋体" w:cs="Times New Roman"/>
          <w:i/>
          <w:sz w:val="21"/>
          <w:szCs w:val="21"/>
        </w:rPr>
        <w:t>DME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DEF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ENF</w:t>
      </w:r>
      <w:r>
        <w:rPr>
          <w:rFonts w:ascii="Times New Roman" w:hAnsi="Times New Roman" w:eastAsia="新宋体" w:cs="Times New Roman"/>
          <w:sz w:val="21"/>
          <w:szCs w:val="21"/>
        </w:rPr>
        <w:t>＝90°，根据全等三角形的性质得到</w:t>
      </w:r>
      <w:r>
        <w:rPr>
          <w:rFonts w:ascii="Times New Roman" w:hAnsi="Times New Roman" w:eastAsia="新宋体" w:cs="Times New Roman"/>
          <w:i/>
          <w:sz w:val="21"/>
          <w:szCs w:val="21"/>
        </w:rPr>
        <w:t>DE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EF</w:t>
      </w:r>
      <w:r>
        <w:rPr>
          <w:rFonts w:ascii="Times New Roman" w:hAnsi="Times New Roman" w:eastAsia="新宋体" w:cs="Times New Roman"/>
          <w:sz w:val="21"/>
          <w:szCs w:val="21"/>
        </w:rPr>
        <w:t>，于是得到四边形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DEFG</w:t>
      </w:r>
      <w:r>
        <w:rPr>
          <w:rFonts w:ascii="Times New Roman" w:hAnsi="Times New Roman" w:eastAsia="新宋体" w:cs="Times New Roman"/>
          <w:sz w:val="21"/>
          <w:szCs w:val="21"/>
        </w:rPr>
        <w:t>为正方形；</w:t>
      </w:r>
    </w:p>
    <w:p w14:paraId="583AF98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（2）过点</w:t>
      </w:r>
      <w:r>
        <w:rPr>
          <w:rFonts w:ascii="Times New Roman" w:hAnsi="Times New Roman" w:eastAsia="新宋体" w:cs="Times New Roman"/>
          <w:i/>
          <w:sz w:val="21"/>
          <w:szCs w:val="21"/>
        </w:rPr>
        <w:t>E</w:t>
      </w:r>
      <w:r>
        <w:rPr>
          <w:rFonts w:ascii="Times New Roman" w:hAnsi="Times New Roman" w:eastAsia="新宋体" w:cs="Times New Roman"/>
          <w:sz w:val="21"/>
          <w:szCs w:val="21"/>
        </w:rPr>
        <w:t>作</w:t>
      </w:r>
      <w:r>
        <w:rPr>
          <w:rFonts w:ascii="Times New Roman" w:hAnsi="Times New Roman" w:eastAsia="新宋体" w:cs="Times New Roman"/>
          <w:i/>
          <w:sz w:val="21"/>
          <w:szCs w:val="21"/>
        </w:rPr>
        <w:t>EH</w:t>
      </w:r>
      <w:r>
        <w:rPr>
          <w:rFonts w:ascii="Times New Roman" w:hAnsi="Times New Roman" w:eastAsia="新宋体" w:cs="Times New Roman"/>
          <w:sz w:val="21"/>
          <w:szCs w:val="21"/>
        </w:rPr>
        <w:t>⊥</w:t>
      </w:r>
      <w:r>
        <w:rPr>
          <w:rFonts w:ascii="Times New Roman" w:hAnsi="Times New Roman" w:eastAsia="新宋体" w:cs="Times New Roman"/>
          <w:i/>
          <w:sz w:val="21"/>
          <w:szCs w:val="21"/>
        </w:rPr>
        <w:t>BF</w:t>
      </w:r>
      <w:r>
        <w:rPr>
          <w:rFonts w:ascii="Times New Roman" w:hAnsi="Times New Roman" w:eastAsia="新宋体" w:cs="Times New Roman"/>
          <w:sz w:val="21"/>
          <w:szCs w:val="21"/>
        </w:rPr>
        <w:t>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>H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EI</w:t>
      </w:r>
      <w:r>
        <w:rPr>
          <w:rFonts w:ascii="Times New Roman" w:hAnsi="Times New Roman" w:eastAsia="新宋体" w:cs="Times New Roman"/>
          <w:sz w:val="21"/>
          <w:szCs w:val="21"/>
        </w:rPr>
        <w:t>⊥</w:t>
      </w:r>
      <w:r>
        <w:rPr>
          <w:rFonts w:ascii="Times New Roman" w:hAnsi="Times New Roman" w:eastAsia="新宋体" w:cs="Times New Roman"/>
          <w:i/>
          <w:sz w:val="21"/>
          <w:szCs w:val="21"/>
        </w:rPr>
        <w:t>DC</w:t>
      </w:r>
      <w:r>
        <w:rPr>
          <w:rFonts w:ascii="Times New Roman" w:hAnsi="Times New Roman" w:eastAsia="新宋体" w:cs="Times New Roman"/>
          <w:sz w:val="21"/>
          <w:szCs w:val="21"/>
        </w:rPr>
        <w:t>的延长线于点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>I</w:t>
      </w:r>
      <w:r>
        <w:rPr>
          <w:rFonts w:ascii="Times New Roman" w:hAnsi="Times New Roman" w:eastAsia="新宋体" w:cs="Times New Roman"/>
          <w:sz w:val="21"/>
          <w:szCs w:val="21"/>
        </w:rPr>
        <w:t>，证明△</w:t>
      </w:r>
      <w:r>
        <w:rPr>
          <w:rFonts w:ascii="Times New Roman" w:hAnsi="Times New Roman" w:eastAsia="新宋体" w:cs="Times New Roman"/>
          <w:i/>
          <w:sz w:val="21"/>
          <w:szCs w:val="21"/>
        </w:rPr>
        <w:t>EHF</w:t>
      </w:r>
      <w:r>
        <w:rPr>
          <w:rFonts w:ascii="Times New Roman" w:hAnsi="Times New Roman" w:eastAsia="新宋体" w:cs="Times New Roman"/>
          <w:sz w:val="21"/>
          <w:szCs w:val="21"/>
        </w:rPr>
        <w:t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>EID</w:t>
      </w:r>
      <w:r>
        <w:rPr>
          <w:rFonts w:ascii="Times New Roman" w:hAnsi="Times New Roman" w:eastAsia="新宋体" w:cs="Times New Roman"/>
          <w:sz w:val="21"/>
          <w:szCs w:val="21"/>
        </w:rPr>
        <w:t>，得到邻边相等，从而得证；</w:t>
      </w:r>
    </w:p>
    <w:p w14:paraId="08578D1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（3）通过证明△</w:t>
      </w:r>
      <w:r>
        <w:rPr>
          <w:rFonts w:ascii="Times New Roman" w:hAnsi="Times New Roman" w:eastAsia="新宋体" w:cs="Times New Roman"/>
          <w:i/>
          <w:sz w:val="21"/>
          <w:szCs w:val="21"/>
        </w:rPr>
        <w:t>ADE</w:t>
      </w:r>
      <w:r>
        <w:rPr>
          <w:rFonts w:ascii="Times New Roman" w:hAnsi="Times New Roman" w:eastAsia="新宋体" w:cs="Times New Roman"/>
          <w:sz w:val="21"/>
          <w:szCs w:val="21"/>
        </w:rPr>
        <w:t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>CDG</w:t>
      </w:r>
      <w:r>
        <w:rPr>
          <w:rFonts w:ascii="Times New Roman" w:hAnsi="Times New Roman" w:eastAsia="新宋体" w:cs="Times New Roman"/>
          <w:sz w:val="21"/>
          <w:szCs w:val="21"/>
        </w:rPr>
        <w:t>，将线段</w:t>
      </w:r>
      <w:r>
        <w:rPr>
          <w:rFonts w:ascii="Times New Roman" w:hAnsi="Times New Roman" w:eastAsia="新宋体" w:cs="Times New Roman"/>
          <w:i/>
          <w:sz w:val="21"/>
          <w:szCs w:val="21"/>
        </w:rPr>
        <w:t>CG</w:t>
      </w:r>
      <w:r>
        <w:rPr>
          <w:rFonts w:ascii="Times New Roman" w:hAnsi="Times New Roman" w:eastAsia="新宋体" w:cs="Times New Roman"/>
          <w:sz w:val="21"/>
          <w:szCs w:val="21"/>
        </w:rPr>
        <w:t>转化为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，从而得证．</w:t>
      </w:r>
    </w:p>
    <w:p w14:paraId="0707BE3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（1）证明：∵点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作</w:t>
      </w:r>
      <w:r>
        <w:rPr>
          <w:rFonts w:ascii="Times New Roman" w:hAnsi="Times New Roman" w:eastAsia="新宋体" w:cs="Times New Roman"/>
          <w:i/>
          <w:sz w:val="21"/>
          <w:szCs w:val="21"/>
        </w:rPr>
        <w:t>FG</w:t>
      </w:r>
      <w:r>
        <w:rPr>
          <w:rFonts w:ascii="Times New Roman" w:hAnsi="Times New Roman" w:eastAsia="新宋体" w:cs="Times New Roman"/>
          <w:sz w:val="21"/>
          <w:szCs w:val="21"/>
        </w:rPr>
        <w:t>⊥</w:t>
      </w:r>
      <w:r>
        <w:rPr>
          <w:rFonts w:ascii="Times New Roman" w:hAnsi="Times New Roman" w:eastAsia="新宋体" w:cs="Times New Roman"/>
          <w:i/>
          <w:sz w:val="21"/>
          <w:szCs w:val="21"/>
        </w:rPr>
        <w:t>EF</w:t>
      </w:r>
      <w:r>
        <w:rPr>
          <w:rFonts w:ascii="Times New Roman" w:hAnsi="Times New Roman" w:eastAsia="新宋体" w:cs="Times New Roman"/>
          <w:sz w:val="21"/>
          <w:szCs w:val="21"/>
        </w:rPr>
        <w:t>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，过点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作</w:t>
      </w:r>
      <w:r>
        <w:rPr>
          <w:rFonts w:ascii="Times New Roman" w:hAnsi="Times New Roman" w:eastAsia="新宋体" w:cs="Times New Roman"/>
          <w:i/>
          <w:sz w:val="21"/>
          <w:szCs w:val="21"/>
        </w:rPr>
        <w:t>DG</w:t>
      </w:r>
      <w:r>
        <w:rPr>
          <w:rFonts w:ascii="Times New Roman" w:hAnsi="Times New Roman" w:eastAsia="新宋体" w:cs="Times New Roman"/>
          <w:sz w:val="21"/>
          <w:szCs w:val="21"/>
        </w:rPr>
        <w:t>⊥</w:t>
      </w:r>
      <w:r>
        <w:rPr>
          <w:rFonts w:ascii="Times New Roman" w:hAnsi="Times New Roman" w:eastAsia="新宋体" w:cs="Times New Roman"/>
          <w:i/>
          <w:sz w:val="21"/>
          <w:szCs w:val="21"/>
        </w:rPr>
        <w:t>FG</w:t>
      </w:r>
      <w:r>
        <w:rPr>
          <w:rFonts w:ascii="Times New Roman" w:hAnsi="Times New Roman" w:eastAsia="新宋体" w:cs="Times New Roman"/>
          <w:sz w:val="21"/>
          <w:szCs w:val="21"/>
        </w:rPr>
        <w:t>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>G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5EC51BF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G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GFE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DEF</w:t>
      </w:r>
      <w:r>
        <w:rPr>
          <w:rFonts w:ascii="Times New Roman" w:hAnsi="Times New Roman" w:eastAsia="新宋体" w:cs="Times New Roman"/>
          <w:sz w:val="21"/>
          <w:szCs w:val="21"/>
        </w:rPr>
        <w:t>＝90°，</w:t>
      </w:r>
    </w:p>
    <w:p w14:paraId="7B2C400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DEFG</w:t>
      </w:r>
      <w:r>
        <w:rPr>
          <w:rFonts w:ascii="Times New Roman" w:hAnsi="Times New Roman" w:eastAsia="新宋体" w:cs="Times New Roman"/>
          <w:sz w:val="21"/>
          <w:szCs w:val="21"/>
        </w:rPr>
        <w:t>是矩形，</w:t>
      </w:r>
    </w:p>
    <w:p w14:paraId="3153C33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过</w:t>
      </w:r>
      <w:r>
        <w:rPr>
          <w:rFonts w:ascii="Times New Roman" w:hAnsi="Times New Roman" w:eastAsia="新宋体" w:cs="Times New Roman"/>
          <w:i/>
          <w:sz w:val="21"/>
          <w:szCs w:val="21"/>
        </w:rPr>
        <w:t>E</w:t>
      </w:r>
      <w:r>
        <w:rPr>
          <w:rFonts w:ascii="Times New Roman" w:hAnsi="Times New Roman" w:eastAsia="新宋体" w:cs="Times New Roman"/>
          <w:sz w:val="21"/>
          <w:szCs w:val="21"/>
        </w:rPr>
        <w:t>作</w:t>
      </w:r>
      <w:r>
        <w:rPr>
          <w:rFonts w:ascii="Times New Roman" w:hAnsi="Times New Roman" w:eastAsia="新宋体" w:cs="Times New Roman"/>
          <w:i/>
          <w:sz w:val="21"/>
          <w:szCs w:val="21"/>
        </w:rPr>
        <w:t>MN</w:t>
      </w:r>
      <w:r>
        <w:rPr>
          <w:rFonts w:ascii="Times New Roman" w:hAnsi="Times New Roman" w:eastAsia="新宋体" w:cs="Times New Roman"/>
          <w:sz w:val="21"/>
          <w:szCs w:val="21"/>
        </w:rPr>
        <w:t>∥</w:t>
      </w:r>
      <w:r>
        <w:rPr>
          <w:rFonts w:ascii="Times New Roman" w:hAnsi="Times New Roman" w:eastAsia="新宋体" w:cs="Times New Roman"/>
          <w:i/>
          <w:sz w:val="21"/>
          <w:szCs w:val="21"/>
        </w:rPr>
        <w:t>CD</w:t>
      </w:r>
      <w:r>
        <w:rPr>
          <w:rFonts w:ascii="Times New Roman" w:hAnsi="Times New Roman" w:eastAsia="新宋体" w:cs="Times New Roman"/>
          <w:sz w:val="21"/>
          <w:szCs w:val="21"/>
        </w:rPr>
        <w:t>交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于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，交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于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6CB591A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557020" cy="1249680"/>
            <wp:effectExtent l="0" t="0" r="0" b="0"/>
            <wp:docPr id="38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57531" cy="12496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04292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则四边形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MNCD</w:t>
      </w:r>
      <w:r>
        <w:rPr>
          <w:rFonts w:ascii="Times New Roman" w:hAnsi="Times New Roman" w:eastAsia="新宋体" w:cs="Times New Roman"/>
          <w:sz w:val="21"/>
          <w:szCs w:val="21"/>
        </w:rPr>
        <w:t>是矩形，</w:t>
      </w:r>
    </w:p>
    <w:p w14:paraId="7B94AF7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DME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DEF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ENF</w:t>
      </w:r>
      <w:r>
        <w:rPr>
          <w:rFonts w:ascii="Times New Roman" w:hAnsi="Times New Roman" w:eastAsia="新宋体" w:cs="Times New Roman"/>
          <w:sz w:val="21"/>
          <w:szCs w:val="21"/>
        </w:rPr>
        <w:t>＝90°，</w:t>
      </w:r>
    </w:p>
    <w:p w14:paraId="05D2237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FEN</w:t>
      </w:r>
      <w:r>
        <w:rPr>
          <w:rFonts w:ascii="Times New Roman" w:hAnsi="Times New Roman" w:eastAsia="新宋体" w:cs="Times New Roman"/>
          <w:sz w:val="21"/>
          <w:szCs w:val="21"/>
        </w:rPr>
        <w:t>+∠</w:t>
      </w:r>
      <w:r>
        <w:rPr>
          <w:rFonts w:ascii="Times New Roman" w:hAnsi="Times New Roman" w:eastAsia="新宋体" w:cs="Times New Roman"/>
          <w:i/>
          <w:sz w:val="21"/>
          <w:szCs w:val="21"/>
        </w:rPr>
        <w:t>MED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MED</w:t>
      </w:r>
      <w:r>
        <w:rPr>
          <w:rFonts w:ascii="Times New Roman" w:hAnsi="Times New Roman" w:eastAsia="新宋体" w:cs="Times New Roman"/>
          <w:sz w:val="21"/>
          <w:szCs w:val="21"/>
        </w:rPr>
        <w:t>+∠</w:t>
      </w:r>
      <w:r>
        <w:rPr>
          <w:rFonts w:ascii="Times New Roman" w:hAnsi="Times New Roman" w:eastAsia="新宋体" w:cs="Times New Roman"/>
          <w:i/>
          <w:sz w:val="21"/>
          <w:szCs w:val="21"/>
        </w:rPr>
        <w:t>EDM</w:t>
      </w:r>
      <w:r>
        <w:rPr>
          <w:rFonts w:ascii="Times New Roman" w:hAnsi="Times New Roman" w:eastAsia="新宋体" w:cs="Times New Roman"/>
          <w:sz w:val="21"/>
          <w:szCs w:val="21"/>
        </w:rPr>
        <w:t>＝90°，</w:t>
      </w:r>
    </w:p>
    <w:p w14:paraId="1A1446D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EDM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FEN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0EE479C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∵∠</w:t>
      </w:r>
      <w:r>
        <w:rPr>
          <w:rFonts w:ascii="Times New Roman" w:hAnsi="Times New Roman" w:eastAsia="新宋体" w:cs="Times New Roman"/>
          <w:i/>
          <w:sz w:val="21"/>
          <w:szCs w:val="21"/>
        </w:rPr>
        <w:t>ECN</w:t>
      </w:r>
      <w:r>
        <w:rPr>
          <w:rFonts w:ascii="Times New Roman" w:hAnsi="Times New Roman" w:eastAsia="新宋体" w:cs="Times New Roman"/>
          <w:sz w:val="21"/>
          <w:szCs w:val="21"/>
        </w:rPr>
        <w:t>＝45°，</w:t>
      </w:r>
    </w:p>
    <w:p w14:paraId="20D6D11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CN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NE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DM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7B7D988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∴△</w:t>
      </w:r>
      <w:r>
        <w:rPr>
          <w:rFonts w:ascii="Times New Roman" w:hAnsi="Times New Roman" w:eastAsia="新宋体" w:cs="Times New Roman"/>
          <w:i/>
          <w:sz w:val="21"/>
          <w:szCs w:val="21"/>
        </w:rPr>
        <w:t>DEM</w:t>
      </w:r>
      <w:r>
        <w:rPr>
          <w:rFonts w:ascii="Times New Roman" w:hAnsi="Times New Roman" w:eastAsia="新宋体" w:cs="Times New Roman"/>
          <w:sz w:val="21"/>
          <w:szCs w:val="21"/>
        </w:rPr>
        <w:t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>EFN</w:t>
      </w:r>
      <w:r>
        <w:rPr>
          <w:rFonts w:ascii="Times New Roman" w:hAnsi="Times New Roman" w:eastAsia="新宋体" w:cs="Times New Roman"/>
          <w:sz w:val="21"/>
          <w:szCs w:val="21"/>
        </w:rPr>
        <w:t>（</w:t>
      </w:r>
      <w:r>
        <w:rPr>
          <w:rFonts w:ascii="Times New Roman" w:hAnsi="Times New Roman" w:eastAsia="新宋体" w:cs="Times New Roman"/>
          <w:i/>
          <w:sz w:val="21"/>
          <w:szCs w:val="21"/>
        </w:rPr>
        <w:t>AAS</w:t>
      </w:r>
      <w:r>
        <w:rPr>
          <w:rFonts w:ascii="Times New Roman" w:hAnsi="Times New Roman" w:eastAsia="新宋体" w:cs="Times New Roman"/>
          <w:sz w:val="21"/>
          <w:szCs w:val="21"/>
        </w:rPr>
        <w:t>），</w:t>
      </w:r>
    </w:p>
    <w:p w14:paraId="6D5A76E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DE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EF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5513AB8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DEFG</w:t>
      </w:r>
      <w:r>
        <w:rPr>
          <w:rFonts w:ascii="Times New Roman" w:hAnsi="Times New Roman" w:eastAsia="新宋体" w:cs="Times New Roman"/>
          <w:sz w:val="21"/>
          <w:szCs w:val="21"/>
        </w:rPr>
        <w:t>为正方形；</w:t>
      </w:r>
    </w:p>
    <w:p w14:paraId="1E68034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（2）以上结论仍然成立，</w:t>
      </w:r>
    </w:p>
    <w:p w14:paraId="602B32E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证明：如图，过点</w:t>
      </w:r>
      <w:r>
        <w:rPr>
          <w:rFonts w:ascii="Times New Roman" w:hAnsi="Times New Roman" w:eastAsia="新宋体" w:cs="Times New Roman"/>
          <w:i/>
          <w:sz w:val="21"/>
          <w:szCs w:val="21"/>
        </w:rPr>
        <w:t>E</w:t>
      </w:r>
      <w:r>
        <w:rPr>
          <w:rFonts w:ascii="Times New Roman" w:hAnsi="Times New Roman" w:eastAsia="新宋体" w:cs="Times New Roman"/>
          <w:sz w:val="21"/>
          <w:szCs w:val="21"/>
        </w:rPr>
        <w:t>作</w:t>
      </w:r>
      <w:r>
        <w:rPr>
          <w:rFonts w:ascii="Times New Roman" w:hAnsi="Times New Roman" w:eastAsia="新宋体" w:cs="Times New Roman"/>
          <w:i/>
          <w:sz w:val="21"/>
          <w:szCs w:val="21"/>
        </w:rPr>
        <w:t>EH</w:t>
      </w:r>
      <w:r>
        <w:rPr>
          <w:rFonts w:ascii="Times New Roman" w:hAnsi="Times New Roman" w:eastAsia="新宋体" w:cs="Times New Roman"/>
          <w:sz w:val="21"/>
          <w:szCs w:val="21"/>
        </w:rPr>
        <w:t>⊥</w:t>
      </w:r>
      <w:r>
        <w:rPr>
          <w:rFonts w:ascii="Times New Roman" w:hAnsi="Times New Roman" w:eastAsia="新宋体" w:cs="Times New Roman"/>
          <w:i/>
          <w:sz w:val="21"/>
          <w:szCs w:val="21"/>
        </w:rPr>
        <w:t>BF</w:t>
      </w:r>
      <w:r>
        <w:rPr>
          <w:rFonts w:ascii="Times New Roman" w:hAnsi="Times New Roman" w:eastAsia="新宋体" w:cs="Times New Roman"/>
          <w:sz w:val="21"/>
          <w:szCs w:val="21"/>
        </w:rPr>
        <w:t>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>H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EI</w:t>
      </w:r>
      <w:r>
        <w:rPr>
          <w:rFonts w:ascii="Times New Roman" w:hAnsi="Times New Roman" w:eastAsia="新宋体" w:cs="Times New Roman"/>
          <w:sz w:val="21"/>
          <w:szCs w:val="21"/>
        </w:rPr>
        <w:t>⊥</w:t>
      </w:r>
      <w:r>
        <w:rPr>
          <w:rFonts w:ascii="Times New Roman" w:hAnsi="Times New Roman" w:eastAsia="新宋体" w:cs="Times New Roman"/>
          <w:i/>
          <w:sz w:val="21"/>
          <w:szCs w:val="21"/>
        </w:rPr>
        <w:t>DC</w:t>
      </w:r>
      <w:r>
        <w:rPr>
          <w:rFonts w:ascii="Times New Roman" w:hAnsi="Times New Roman" w:eastAsia="新宋体" w:cs="Times New Roman"/>
          <w:sz w:val="21"/>
          <w:szCs w:val="21"/>
        </w:rPr>
        <w:t>的延长线于点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>I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5353795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3346450" cy="2212340"/>
            <wp:effectExtent l="0" t="0" r="0" b="0"/>
            <wp:docPr id="39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46711" cy="22128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5FC54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DEFG</w:t>
      </w:r>
      <w:r>
        <w:rPr>
          <w:rFonts w:ascii="Times New Roman" w:hAnsi="Times New Roman" w:eastAsia="新宋体" w:cs="Times New Roman"/>
          <w:sz w:val="21"/>
          <w:szCs w:val="21"/>
        </w:rPr>
        <w:t>为矩形，</w:t>
      </w:r>
    </w:p>
    <w:p w14:paraId="5C81AEF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DEF</w:t>
      </w:r>
      <w:r>
        <w:rPr>
          <w:rFonts w:ascii="Times New Roman" w:hAnsi="Times New Roman" w:eastAsia="新宋体" w:cs="Times New Roman"/>
          <w:sz w:val="21"/>
          <w:szCs w:val="21"/>
        </w:rPr>
        <w:t>＝90°，</w:t>
      </w:r>
    </w:p>
    <w:p w14:paraId="214C676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∴∠3+∠4＝90°，</w:t>
      </w:r>
    </w:p>
    <w:p w14:paraId="04C65B3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∵∠3+∠2＝90°，</w:t>
      </w:r>
    </w:p>
    <w:p w14:paraId="026F379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∴∠2＝∠4，</w:t>
      </w:r>
    </w:p>
    <w:p w14:paraId="6FC6219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</w:t>
      </w:r>
      <w:r>
        <w:rPr>
          <w:rFonts w:ascii="Times New Roman" w:hAnsi="Times New Roman" w:eastAsia="新宋体" w:cs="Times New Roman"/>
          <w:i/>
          <w:sz w:val="21"/>
          <w:szCs w:val="21"/>
        </w:rPr>
        <w:t>DC</w:t>
      </w:r>
      <w:r>
        <w:rPr>
          <w:rFonts w:ascii="Times New Roman" w:hAnsi="Times New Roman" w:eastAsia="新宋体" w:cs="Times New Roman"/>
          <w:sz w:val="21"/>
          <w:szCs w:val="21"/>
        </w:rPr>
        <w:t>∥</w:t>
      </w:r>
      <w:r>
        <w:rPr>
          <w:rFonts w:ascii="Times New Roman" w:hAnsi="Times New Roman" w:eastAsia="新宋体" w:cs="Times New Roman"/>
          <w:i/>
          <w:sz w:val="21"/>
          <w:szCs w:val="21"/>
        </w:rPr>
        <w:t>HE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7D6378D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∴∠4＝∠1，</w:t>
      </w:r>
    </w:p>
    <w:p w14:paraId="1171389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∴∠2＝∠1，</w:t>
      </w:r>
    </w:p>
    <w:p w14:paraId="3DF9831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是正方形，</w:t>
      </w:r>
    </w:p>
    <w:p w14:paraId="27C0E2B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EHCI</w:t>
      </w:r>
      <w:r>
        <w:rPr>
          <w:rFonts w:ascii="Times New Roman" w:hAnsi="Times New Roman" w:eastAsia="新宋体" w:cs="Times New Roman"/>
          <w:sz w:val="21"/>
          <w:szCs w:val="21"/>
        </w:rPr>
        <w:t>为正方形，</w:t>
      </w:r>
    </w:p>
    <w:p w14:paraId="17D9318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EH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EI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0AA1D24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在△</w:t>
      </w:r>
      <w:r>
        <w:rPr>
          <w:rFonts w:ascii="Times New Roman" w:hAnsi="Times New Roman" w:eastAsia="新宋体" w:cs="Times New Roman"/>
          <w:i/>
          <w:sz w:val="21"/>
          <w:szCs w:val="21"/>
        </w:rPr>
        <w:t>EHF</w:t>
      </w:r>
      <w:r>
        <w:rPr>
          <w:rFonts w:ascii="Times New Roman" w:hAnsi="Times New Roman" w:eastAsia="新宋体" w:cs="Times New Roman"/>
          <w:sz w:val="21"/>
          <w:szCs w:val="21"/>
        </w:rPr>
        <w:t>和△</w:t>
      </w:r>
      <w:r>
        <w:rPr>
          <w:rFonts w:ascii="Times New Roman" w:hAnsi="Times New Roman" w:eastAsia="新宋体" w:cs="Times New Roman"/>
          <w:i/>
          <w:sz w:val="21"/>
          <w:szCs w:val="21"/>
        </w:rPr>
        <w:t>EID</w:t>
      </w:r>
      <w:r>
        <w:rPr>
          <w:rFonts w:ascii="Times New Roman" w:hAnsi="Times New Roman" w:eastAsia="新宋体" w:cs="Times New Roman"/>
          <w:sz w:val="21"/>
          <w:szCs w:val="21"/>
        </w:rPr>
        <w:t>中，</w:t>
      </w:r>
    </w:p>
    <w:p w14:paraId="3D30AB36">
      <w:pPr>
        <w:spacing w:line="360" w:lineRule="auto"/>
        <w:ind w:left="273" w:leftChars="130" w:right="0" w:firstLine="0" w:firstLineChars="0"/>
      </w:pPr>
      <m:oMath>
        <m:d>
          <m:dPr>
            <m:begChr m:val="{"/>
            <m:sepChr m:val=","/>
            <m:endChr m:val=""/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plcHide m:val="1"/>
              </m:mP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∠1=∠2</m:t>
                  </m:r>
                </m:e>
              </m:m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∠EHF=∠EID</m:t>
                  </m:r>
                </m:e>
              </m:m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EH=EI</m:t>
                  </m:r>
                </m:e>
              </m:mr>
            </m:m>
          </m:e>
        </m:d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789ED12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∴△</w:t>
      </w:r>
      <w:r>
        <w:rPr>
          <w:rFonts w:ascii="Times New Roman" w:hAnsi="Times New Roman" w:eastAsia="新宋体" w:cs="Times New Roman"/>
          <w:i/>
          <w:sz w:val="21"/>
          <w:szCs w:val="21"/>
        </w:rPr>
        <w:t>EHF</w:t>
      </w:r>
      <w:r>
        <w:rPr>
          <w:rFonts w:ascii="Times New Roman" w:hAnsi="Times New Roman" w:eastAsia="新宋体" w:cs="Times New Roman"/>
          <w:sz w:val="21"/>
          <w:szCs w:val="21"/>
        </w:rPr>
        <w:t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>EID</w:t>
      </w:r>
      <w:r>
        <w:rPr>
          <w:rFonts w:ascii="Times New Roman" w:hAnsi="Times New Roman" w:eastAsia="新宋体" w:cs="Times New Roman"/>
          <w:sz w:val="21"/>
          <w:szCs w:val="21"/>
        </w:rPr>
        <w:t>（</w:t>
      </w:r>
      <w:r>
        <w:rPr>
          <w:rFonts w:ascii="Times New Roman" w:hAnsi="Times New Roman" w:eastAsia="新宋体" w:cs="Times New Roman"/>
          <w:i/>
          <w:sz w:val="21"/>
          <w:szCs w:val="21"/>
        </w:rPr>
        <w:t>AAS</w:t>
      </w:r>
      <w:r>
        <w:rPr>
          <w:rFonts w:ascii="Times New Roman" w:hAnsi="Times New Roman" w:eastAsia="新宋体" w:cs="Times New Roman"/>
          <w:sz w:val="21"/>
          <w:szCs w:val="21"/>
        </w:rPr>
        <w:t>），</w:t>
      </w:r>
    </w:p>
    <w:p w14:paraId="5765500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ED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EF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0AD8159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∴矩形</w:t>
      </w:r>
      <w:r>
        <w:rPr>
          <w:rFonts w:ascii="Times New Roman" w:hAnsi="Times New Roman" w:eastAsia="新宋体" w:cs="Times New Roman"/>
          <w:i/>
          <w:sz w:val="21"/>
          <w:szCs w:val="21"/>
        </w:rPr>
        <w:t>DEFG</w:t>
      </w:r>
      <w:r>
        <w:rPr>
          <w:rFonts w:ascii="Times New Roman" w:hAnsi="Times New Roman" w:eastAsia="新宋体" w:cs="Times New Roman"/>
          <w:sz w:val="21"/>
          <w:szCs w:val="21"/>
        </w:rPr>
        <w:t>为正方形；</w:t>
      </w:r>
    </w:p>
    <w:p w14:paraId="092324D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</w:t>
      </w:r>
      <w:r>
        <w:rPr>
          <w:rFonts w:ascii="Times New Roman" w:hAnsi="Times New Roman" w:eastAsia="新宋体" w:cs="Times New Roman"/>
          <w:i/>
          <w:sz w:val="21"/>
          <w:szCs w:val="21"/>
        </w:rPr>
        <w:t>CG</w:t>
      </w:r>
      <w:r>
        <w:rPr>
          <w:rFonts w:ascii="Times New Roman" w:hAnsi="Times New Roman" w:eastAsia="新宋体" w:cs="Times New Roman"/>
          <w:sz w:val="21"/>
          <w:szCs w:val="21"/>
        </w:rPr>
        <w:t>﹣</w:t>
      </w:r>
      <w:r>
        <w:rPr>
          <w:rFonts w:ascii="Times New Roman" w:hAnsi="Times New Roman" w:eastAsia="新宋体" w:cs="Times New Roman"/>
          <w:i/>
          <w:sz w:val="21"/>
          <w:szCs w:val="21"/>
        </w:rPr>
        <w:t>CE</w:t>
      </w:r>
      <w:r>
        <w:rPr>
          <w:rFonts w:ascii="Times New Roman" w:hAnsi="Times New Roman" w:eastAsia="新宋体" w:cs="Times New Roman"/>
          <w:sz w:val="21"/>
          <w:szCs w:val="21"/>
        </w:rPr>
        <w:t>的值是定值8，如图，</w:t>
      </w:r>
    </w:p>
    <w:p w14:paraId="4288908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3401060" cy="2172970"/>
            <wp:effectExtent l="0" t="0" r="0" b="0"/>
            <wp:docPr id="40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01575" cy="2173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4A2FE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∵矩形</w:t>
      </w:r>
      <w:r>
        <w:rPr>
          <w:rFonts w:ascii="Times New Roman" w:hAnsi="Times New Roman" w:eastAsia="新宋体" w:cs="Times New Roman"/>
          <w:i/>
          <w:sz w:val="21"/>
          <w:szCs w:val="21"/>
        </w:rPr>
        <w:t>DEFG</w:t>
      </w:r>
      <w:r>
        <w:rPr>
          <w:rFonts w:ascii="Times New Roman" w:hAnsi="Times New Roman" w:eastAsia="新宋体" w:cs="Times New Roman"/>
          <w:sz w:val="21"/>
          <w:szCs w:val="21"/>
        </w:rPr>
        <w:t>为正方形，四边形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是正方形，</w:t>
      </w:r>
    </w:p>
    <w:p w14:paraId="44A563F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DE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DG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ADC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EDG</w:t>
      </w:r>
      <w:r>
        <w:rPr>
          <w:rFonts w:ascii="Times New Roman" w:hAnsi="Times New Roman" w:eastAsia="新宋体" w:cs="Times New Roman"/>
          <w:sz w:val="21"/>
          <w:szCs w:val="21"/>
        </w:rPr>
        <w:t>＝90°，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CD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5</m:t>
            </m:r>
          </m:e>
        </m:rad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29DF11E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ADC</w:t>
      </w:r>
      <w:r>
        <w:rPr>
          <w:rFonts w:ascii="Times New Roman" w:hAnsi="Times New Roman" w:eastAsia="新宋体" w:cs="Times New Roman"/>
          <w:sz w:val="21"/>
          <w:szCs w:val="21"/>
        </w:rPr>
        <w:t>+∠1＝∠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EDG</w:t>
      </w:r>
      <w:r>
        <w:rPr>
          <w:rFonts w:ascii="Times New Roman" w:hAnsi="Times New Roman" w:eastAsia="新宋体" w:cs="Times New Roman"/>
          <w:sz w:val="21"/>
          <w:szCs w:val="21"/>
        </w:rPr>
        <w:t>+∠1，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10</m:t>
            </m:r>
          </m:e>
        </m:rad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2D82383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ADE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CDG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26563C0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在△</w:t>
      </w:r>
      <w:r>
        <w:rPr>
          <w:rFonts w:ascii="Times New Roman" w:hAnsi="Times New Roman" w:eastAsia="新宋体" w:cs="Times New Roman"/>
          <w:i/>
          <w:sz w:val="21"/>
          <w:szCs w:val="21"/>
        </w:rPr>
        <w:t>ADE</w:t>
      </w:r>
      <w:r>
        <w:rPr>
          <w:rFonts w:ascii="Times New Roman" w:hAnsi="Times New Roman" w:eastAsia="新宋体" w:cs="Times New Roman"/>
          <w:sz w:val="21"/>
          <w:szCs w:val="21"/>
        </w:rPr>
        <w:t>和△</w:t>
      </w:r>
      <w:r>
        <w:rPr>
          <w:rFonts w:ascii="Times New Roman" w:hAnsi="Times New Roman" w:eastAsia="新宋体" w:cs="Times New Roman"/>
          <w:i/>
          <w:sz w:val="21"/>
          <w:szCs w:val="21"/>
        </w:rPr>
        <w:t>CDG</w:t>
      </w:r>
      <w:r>
        <w:rPr>
          <w:rFonts w:ascii="Times New Roman" w:hAnsi="Times New Roman" w:eastAsia="新宋体" w:cs="Times New Roman"/>
          <w:sz w:val="21"/>
          <w:szCs w:val="21"/>
        </w:rPr>
        <w:t>中，</w:t>
      </w:r>
    </w:p>
    <w:p w14:paraId="2C8CBADA">
      <w:pPr>
        <w:spacing w:line="360" w:lineRule="auto"/>
        <w:ind w:left="273" w:leftChars="130" w:right="0" w:firstLine="0" w:firstLineChars="0"/>
      </w:pPr>
      <m:oMath>
        <m:d>
          <m:dPr>
            <m:begChr m:val="{"/>
            <m:sepChr m:val=","/>
            <m:endChr m:val=""/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plcHide m:val="1"/>
              </m:mP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DE=DG</m:t>
                  </m:r>
                </m:e>
              </m:m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∠ADE=∠CDG</m:t>
                  </m:r>
                </m:e>
              </m:m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AD=CD</m:t>
                  </m:r>
                </m:e>
              </m:mr>
            </m:m>
          </m:e>
        </m:d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06389B0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∴△</w:t>
      </w:r>
      <w:r>
        <w:rPr>
          <w:rFonts w:ascii="Times New Roman" w:hAnsi="Times New Roman" w:eastAsia="新宋体" w:cs="Times New Roman"/>
          <w:i/>
          <w:sz w:val="21"/>
          <w:szCs w:val="21"/>
        </w:rPr>
        <w:t>ADE</w:t>
      </w:r>
      <w:r>
        <w:rPr>
          <w:rFonts w:ascii="Times New Roman" w:hAnsi="Times New Roman" w:eastAsia="新宋体" w:cs="Times New Roman"/>
          <w:sz w:val="21"/>
          <w:szCs w:val="21"/>
        </w:rPr>
        <w:t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>CDG</w:t>
      </w:r>
      <w:r>
        <w:rPr>
          <w:rFonts w:ascii="Times New Roman" w:hAnsi="Times New Roman" w:eastAsia="新宋体" w:cs="Times New Roman"/>
          <w:sz w:val="21"/>
          <w:szCs w:val="21"/>
        </w:rPr>
        <w:t>（</w:t>
      </w:r>
      <w:r>
        <w:rPr>
          <w:rFonts w:ascii="Times New Roman" w:hAnsi="Times New Roman" w:eastAsia="新宋体" w:cs="Times New Roman"/>
          <w:i/>
          <w:sz w:val="21"/>
          <w:szCs w:val="21"/>
        </w:rPr>
        <w:t>SAS</w:t>
      </w:r>
      <w:r>
        <w:rPr>
          <w:rFonts w:ascii="Times New Roman" w:hAnsi="Times New Roman" w:eastAsia="新宋体" w:cs="Times New Roman"/>
          <w:sz w:val="21"/>
          <w:szCs w:val="21"/>
        </w:rPr>
        <w:t>），</w:t>
      </w:r>
    </w:p>
    <w:p w14:paraId="4DED424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CG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5A92DEB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CG</w:t>
      </w:r>
      <w:r>
        <w:rPr>
          <w:rFonts w:ascii="Times New Roman" w:hAnsi="Times New Roman" w:eastAsia="新宋体" w:cs="Times New Roman"/>
          <w:sz w:val="21"/>
          <w:szCs w:val="21"/>
        </w:rPr>
        <w:t>﹣</w:t>
      </w:r>
      <w:r>
        <w:rPr>
          <w:rFonts w:ascii="Times New Roman" w:hAnsi="Times New Roman" w:eastAsia="新宋体" w:cs="Times New Roman"/>
          <w:i/>
          <w:sz w:val="21"/>
          <w:szCs w:val="21"/>
        </w:rPr>
        <w:t>CE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﹣</w:t>
      </w:r>
      <w:r>
        <w:rPr>
          <w:rFonts w:ascii="Times New Roman" w:hAnsi="Times New Roman" w:eastAsia="新宋体" w:cs="Times New Roman"/>
          <w:i/>
          <w:sz w:val="21"/>
          <w:szCs w:val="21"/>
        </w:rPr>
        <w:t>CE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10</m:t>
            </m:r>
          </m:e>
        </m:rad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20F2F60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CG</w:t>
      </w:r>
      <w:r>
        <w:rPr>
          <w:rFonts w:ascii="Times New Roman" w:hAnsi="Times New Roman" w:eastAsia="新宋体" w:cs="Times New Roman"/>
          <w:sz w:val="21"/>
          <w:szCs w:val="21"/>
        </w:rPr>
        <w:t>﹣</w:t>
      </w:r>
      <w:r>
        <w:rPr>
          <w:rFonts w:ascii="Times New Roman" w:hAnsi="Times New Roman" w:eastAsia="新宋体" w:cs="Times New Roman"/>
          <w:i/>
          <w:sz w:val="21"/>
          <w:szCs w:val="21"/>
        </w:rPr>
        <w:t>CE</w:t>
      </w:r>
      <w:r>
        <w:rPr>
          <w:rFonts w:ascii="Times New Roman" w:hAnsi="Times New Roman" w:eastAsia="新宋体" w:cs="Times New Roman"/>
          <w:sz w:val="21"/>
          <w:szCs w:val="21"/>
        </w:rPr>
        <w:t>的值是定值</w:t>
      </w:r>
      <m:oMath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10</m:t>
            </m:r>
          </m:e>
        </m:rad>
      </m:oMath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57F8CDF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本题属于四边形综合题，主要考查了正方形的性质、全等三角形的判定和性质，第一问解题关键是能够构造△</w:t>
      </w:r>
      <w:r>
        <w:rPr>
          <w:rFonts w:ascii="Times New Roman" w:hAnsi="Times New Roman" w:eastAsia="新宋体" w:cs="Times New Roman"/>
          <w:i/>
          <w:sz w:val="21"/>
          <w:szCs w:val="21"/>
        </w:rPr>
        <w:t>EHF</w:t>
      </w:r>
      <w:r>
        <w:rPr>
          <w:rFonts w:ascii="Times New Roman" w:hAnsi="Times New Roman" w:eastAsia="新宋体" w:cs="Times New Roman"/>
          <w:sz w:val="21"/>
          <w:szCs w:val="21"/>
        </w:rPr>
        <w:t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>EID</w:t>
      </w:r>
      <w:r>
        <w:rPr>
          <w:rFonts w:ascii="Times New Roman" w:hAnsi="Times New Roman" w:eastAsia="新宋体" w:cs="Times New Roman"/>
          <w:sz w:val="21"/>
          <w:szCs w:val="21"/>
        </w:rPr>
        <w:t>，从而证明矩形邻边相等为正方形，第二问解题关键是证明△</w:t>
      </w:r>
      <w:r>
        <w:rPr>
          <w:rFonts w:ascii="Times New Roman" w:hAnsi="Times New Roman" w:eastAsia="新宋体" w:cs="Times New Roman"/>
          <w:i/>
          <w:sz w:val="21"/>
          <w:szCs w:val="21"/>
        </w:rPr>
        <w:t>ADE</w:t>
      </w:r>
      <w:r>
        <w:rPr>
          <w:rFonts w:ascii="Times New Roman" w:hAnsi="Times New Roman" w:eastAsia="新宋体" w:cs="Times New Roman"/>
          <w:sz w:val="21"/>
          <w:szCs w:val="21"/>
        </w:rPr>
        <w:t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>CDG</w:t>
      </w:r>
      <w:r>
        <w:rPr>
          <w:rFonts w:ascii="Times New Roman" w:hAnsi="Times New Roman" w:eastAsia="新宋体" w:cs="Times New Roman"/>
          <w:sz w:val="21"/>
          <w:szCs w:val="21"/>
        </w:rPr>
        <w:t>求解．</w:t>
      </w:r>
    </w:p>
    <w:p w14:paraId="5CBCC088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26．（10分）如图1，矩形</w:t>
      </w:r>
      <w:r>
        <w:rPr>
          <w:rFonts w:ascii="Times New Roman" w:hAnsi="Times New Roman" w:eastAsia="新宋体" w:cs="Times New Roman"/>
          <w:i/>
          <w:sz w:val="21"/>
          <w:szCs w:val="21"/>
        </w:rPr>
        <w:t>OABC</w:t>
      </w:r>
      <w:r>
        <w:rPr>
          <w:rFonts w:ascii="Times New Roman" w:hAnsi="Times New Roman" w:eastAsia="新宋体" w:cs="Times New Roman"/>
          <w:sz w:val="21"/>
          <w:szCs w:val="21"/>
        </w:rPr>
        <w:t>的顶点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、</w:t>
      </w:r>
      <w:r>
        <w:rPr>
          <w:rFonts w:ascii="Times New Roman" w:hAnsi="Times New Roman" w:eastAsia="新宋体" w:cs="Times New Roman"/>
          <w:i/>
          <w:sz w:val="21"/>
          <w:szCs w:val="21"/>
        </w:rPr>
        <w:t>C</w:t>
      </w:r>
      <w:r>
        <w:rPr>
          <w:rFonts w:ascii="Times New Roman" w:hAnsi="Times New Roman" w:eastAsia="新宋体" w:cs="Times New Roman"/>
          <w:sz w:val="21"/>
          <w:szCs w:val="21"/>
        </w:rPr>
        <w:t>分别在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轴，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轴的正半轴，已知点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（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），且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满足</w:t>
      </w:r>
      <m:oMath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a−8</m:t>
            </m:r>
          </m:e>
        </m:rad>
        <m:r>
          <m:rPr/>
          <w:rPr>
            <w:rFonts w:ascii="Cambria Math" w:hAnsi="Cambria Math" w:eastAsia="新宋体"/>
            <w:sz w:val="21"/>
            <w:szCs w:val="21"/>
          </w:rPr>
          <m:t>+(b−6</m:t>
        </m:r>
        <m:sSup>
          <m:sSupPr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)</m:t>
            </m:r>
          </m:e>
          <m:sup>
            <m:r>
              <m:rPr/>
              <w:rPr>
                <w:rFonts w:ascii="Cambria Math" w:hAnsi="Cambria Math" w:eastAsia="新宋体"/>
                <w:sz w:val="21"/>
                <w:szCs w:val="21"/>
              </w:rPr>
              <m:t>2</m:t>
            </m:r>
          </m:sup>
        </m:sSup>
        <m:r>
          <m:rPr/>
          <w:rPr>
            <w:rFonts w:ascii="Cambria Math" w:hAnsi="Cambria Math" w:eastAsia="新宋体"/>
            <w:sz w:val="21"/>
            <w:szCs w:val="21"/>
          </w:rPr>
          <m:t>=0</m:t>
        </m:r>
      </m:oMath>
      <w:r>
        <w:rPr>
          <w:rFonts w:ascii="Times New Roman" w:hAnsi="Times New Roman" w:eastAsia="新宋体" w:cs="Times New Roman"/>
          <w:sz w:val="21"/>
          <w:szCs w:val="21"/>
        </w:rPr>
        <w:t>．若点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为矩形</w:t>
      </w:r>
      <w:r>
        <w:rPr>
          <w:rFonts w:ascii="Times New Roman" w:hAnsi="Times New Roman" w:eastAsia="新宋体" w:cs="Times New Roman"/>
          <w:i/>
          <w:sz w:val="21"/>
          <w:szCs w:val="21"/>
        </w:rPr>
        <w:t>OABC</w:t>
      </w:r>
      <w:r>
        <w:rPr>
          <w:rFonts w:ascii="Times New Roman" w:hAnsi="Times New Roman" w:eastAsia="新宋体" w:cs="Times New Roman"/>
          <w:sz w:val="21"/>
          <w:szCs w:val="21"/>
        </w:rPr>
        <w:t>的对角线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的中点，过点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作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的垂线分别交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OA</w:t>
      </w:r>
      <w:r>
        <w:rPr>
          <w:rFonts w:ascii="Times New Roman" w:hAnsi="Times New Roman" w:eastAsia="新宋体" w:cs="Times New Roman"/>
          <w:sz w:val="21"/>
          <w:szCs w:val="21"/>
        </w:rPr>
        <w:t>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>E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，交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轴于点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>G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19C809A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（1）求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的值；</w:t>
      </w:r>
    </w:p>
    <w:p w14:paraId="0619579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（2）求线段</w:t>
      </w:r>
      <w:r>
        <w:rPr>
          <w:rFonts w:ascii="Times New Roman" w:hAnsi="Times New Roman" w:eastAsia="新宋体" w:cs="Times New Roman"/>
          <w:i/>
          <w:sz w:val="21"/>
          <w:szCs w:val="21"/>
        </w:rPr>
        <w:t>EF</w:t>
      </w:r>
      <w:r>
        <w:rPr>
          <w:rFonts w:ascii="Times New Roman" w:hAnsi="Times New Roman" w:eastAsia="新宋体" w:cs="Times New Roman"/>
          <w:sz w:val="21"/>
          <w:szCs w:val="21"/>
        </w:rPr>
        <w:t>的长度；</w:t>
      </w:r>
    </w:p>
    <w:p w14:paraId="7DAB9FD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（3）如图2，连接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>OD</w:t>
      </w:r>
      <w:r>
        <w:rPr>
          <w:rFonts w:ascii="Times New Roman" w:hAnsi="Times New Roman" w:eastAsia="新宋体" w:cs="Times New Roman"/>
          <w:sz w:val="21"/>
          <w:szCs w:val="21"/>
        </w:rPr>
        <w:t>，若点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为射线</w:t>
      </w:r>
      <w:r>
        <w:rPr>
          <w:rFonts w:ascii="Times New Roman" w:hAnsi="Times New Roman" w:eastAsia="新宋体" w:cs="Times New Roman"/>
          <w:i/>
          <w:sz w:val="21"/>
          <w:szCs w:val="21"/>
        </w:rPr>
        <w:t>GE</w:t>
      </w:r>
      <w:r>
        <w:rPr>
          <w:rFonts w:ascii="Times New Roman" w:hAnsi="Times New Roman" w:eastAsia="新宋体" w:cs="Times New Roman"/>
          <w:sz w:val="21"/>
          <w:szCs w:val="21"/>
        </w:rPr>
        <w:t>上的点，在平面直角坐标系中，是否存在点</w:t>
      </w:r>
      <w:r>
        <w:rPr>
          <w:rFonts w:ascii="Times New Roman" w:hAnsi="Times New Roman" w:eastAsia="新宋体" w:cs="Times New Roman"/>
          <w:i/>
          <w:sz w:val="21"/>
          <w:szCs w:val="21"/>
        </w:rPr>
        <w:t>Q</w:t>
      </w:r>
      <w:r>
        <w:rPr>
          <w:rFonts w:ascii="Times New Roman" w:hAnsi="Times New Roman" w:eastAsia="新宋体" w:cs="Times New Roman"/>
          <w:sz w:val="21"/>
          <w:szCs w:val="21"/>
        </w:rPr>
        <w:t>，使得以</w:t>
      </w:r>
      <w:r>
        <w:rPr>
          <w:rFonts w:ascii="Times New Roman" w:hAnsi="Times New Roman" w:eastAsia="新宋体" w:cs="Times New Roman"/>
          <w:i/>
          <w:sz w:val="21"/>
          <w:szCs w:val="21"/>
        </w:rPr>
        <w:t>OD</w:t>
      </w:r>
      <w:r>
        <w:rPr>
          <w:rFonts w:ascii="Times New Roman" w:hAnsi="Times New Roman" w:eastAsia="新宋体" w:cs="Times New Roman"/>
          <w:sz w:val="21"/>
          <w:szCs w:val="21"/>
        </w:rPr>
        <w:t>为边，以点</w:t>
      </w:r>
      <w:r>
        <w:rPr>
          <w:rFonts w:ascii="Times New Roman" w:hAnsi="Times New Roman" w:eastAsia="新宋体" w:cs="Times New Roman"/>
          <w:i/>
          <w:sz w:val="21"/>
          <w:szCs w:val="21"/>
        </w:rPr>
        <w:t>O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Q</w:t>
      </w:r>
      <w:r>
        <w:rPr>
          <w:rFonts w:ascii="Times New Roman" w:hAnsi="Times New Roman" w:eastAsia="新宋体" w:cs="Times New Roman"/>
          <w:sz w:val="21"/>
          <w:szCs w:val="21"/>
        </w:rPr>
        <w:t>为顶点的四边形是菱形？若存在，请直接写出点</w:t>
      </w:r>
      <w:r>
        <w:rPr>
          <w:rFonts w:ascii="Times New Roman" w:hAnsi="Times New Roman" w:eastAsia="新宋体" w:cs="Times New Roman"/>
          <w:i/>
          <w:sz w:val="21"/>
          <w:szCs w:val="21"/>
        </w:rPr>
        <w:t>Q</w:t>
      </w:r>
      <w:r>
        <w:rPr>
          <w:rFonts w:ascii="Times New Roman" w:hAnsi="Times New Roman" w:eastAsia="新宋体" w:cs="Times New Roman"/>
          <w:sz w:val="21"/>
          <w:szCs w:val="21"/>
        </w:rPr>
        <w:t>的坐标，若不存在，请说明理由．</w:t>
      </w:r>
    </w:p>
    <w:p w14:paraId="51746E3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3206115" cy="1597025"/>
            <wp:effectExtent l="0" t="0" r="0" b="0"/>
            <wp:docPr id="4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06502" cy="1597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B1891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（1）由</w:t>
      </w:r>
      <m:oMath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a−8</m:t>
            </m:r>
          </m:e>
        </m:rad>
        <m:r>
          <m:rPr/>
          <w:rPr>
            <w:rFonts w:ascii="Cambria Math" w:hAnsi="Cambria Math" w:eastAsia="新宋体"/>
            <w:sz w:val="21"/>
            <w:szCs w:val="21"/>
          </w:rPr>
          <m:t>+(b−6</m:t>
        </m:r>
        <m:sSup>
          <m:sSupPr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)</m:t>
            </m:r>
          </m:e>
          <m:sup>
            <m:r>
              <m:rPr/>
              <w:rPr>
                <w:rFonts w:ascii="Cambria Math" w:hAnsi="Cambria Math" w:eastAsia="新宋体"/>
                <w:sz w:val="21"/>
                <w:szCs w:val="21"/>
              </w:rPr>
              <m:t>2</m:t>
            </m:r>
          </m:sup>
        </m:sSup>
        <m:r>
          <m:rPr/>
          <w:rPr>
            <w:rFonts w:ascii="Cambria Math" w:hAnsi="Cambria Math" w:eastAsia="新宋体"/>
            <w:sz w:val="21"/>
            <w:szCs w:val="21"/>
          </w:rPr>
          <m:t>=0</m:t>
        </m:r>
      </m:oMath>
      <w:r>
        <w:rPr>
          <w:rFonts w:ascii="Times New Roman" w:hAnsi="Times New Roman" w:eastAsia="新宋体" w:cs="Times New Roman"/>
          <w:sz w:val="21"/>
          <w:szCs w:val="21"/>
        </w:rPr>
        <w:t>，根据非负数的性质得</w:t>
      </w:r>
      <m:oMath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a−8</m:t>
            </m:r>
          </m:e>
        </m:rad>
        <m:r>
          <m:rPr/>
          <w:rPr>
            <w:rFonts w:ascii="Cambria Math" w:hAnsi="Cambria Math" w:eastAsia="新宋体"/>
            <w:sz w:val="21"/>
            <w:szCs w:val="21"/>
          </w:rPr>
          <m:t>=</m:t>
        </m:r>
      </m:oMath>
      <w:r>
        <w:rPr>
          <w:rFonts w:ascii="Times New Roman" w:hAnsi="Times New Roman" w:eastAsia="新宋体" w:cs="Times New Roman"/>
          <w:sz w:val="21"/>
          <w:szCs w:val="21"/>
        </w:rPr>
        <w:t>0，（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﹣6）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＝0，则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＝8，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＝6；</w:t>
      </w:r>
    </w:p>
    <w:p w14:paraId="014E57A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>CF</w:t>
      </w:r>
      <w:r>
        <w:rPr>
          <w:rFonts w:ascii="Times New Roman" w:hAnsi="Times New Roman" w:eastAsia="新宋体" w:cs="Times New Roman"/>
          <w:sz w:val="21"/>
          <w:szCs w:val="21"/>
        </w:rPr>
        <w:t>、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，由线段的垂直平分线的性质得</w:t>
      </w:r>
      <w:r>
        <w:rPr>
          <w:rFonts w:ascii="Times New Roman" w:hAnsi="Times New Roman" w:eastAsia="新宋体" w:cs="Times New Roman"/>
          <w:i/>
          <w:sz w:val="21"/>
          <w:szCs w:val="21"/>
        </w:rPr>
        <w:t>AF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CF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CE</w:t>
      </w:r>
      <w:r>
        <w:rPr>
          <w:rFonts w:ascii="Times New Roman" w:hAnsi="Times New Roman" w:eastAsia="新宋体" w:cs="Times New Roman"/>
          <w:sz w:val="21"/>
          <w:szCs w:val="21"/>
        </w:rPr>
        <w:t>，再证明△</w:t>
      </w:r>
      <w:r>
        <w:rPr>
          <w:rFonts w:ascii="Times New Roman" w:hAnsi="Times New Roman" w:eastAsia="新宋体" w:cs="Times New Roman"/>
          <w:i/>
          <w:sz w:val="21"/>
          <w:szCs w:val="21"/>
        </w:rPr>
        <w:t>CDE</w:t>
      </w:r>
      <w:r>
        <w:rPr>
          <w:rFonts w:ascii="Times New Roman" w:hAnsi="Times New Roman" w:eastAsia="新宋体" w:cs="Times New Roman"/>
          <w:sz w:val="21"/>
          <w:szCs w:val="21"/>
        </w:rPr>
        <w:t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>ADF</w:t>
      </w:r>
      <w:r>
        <w:rPr>
          <w:rFonts w:ascii="Times New Roman" w:hAnsi="Times New Roman" w:eastAsia="新宋体" w:cs="Times New Roman"/>
          <w:sz w:val="21"/>
          <w:szCs w:val="21"/>
        </w:rPr>
        <w:t>，得</w:t>
      </w:r>
      <w:r>
        <w:rPr>
          <w:rFonts w:ascii="Times New Roman" w:hAnsi="Times New Roman" w:eastAsia="新宋体" w:cs="Times New Roman"/>
          <w:i/>
          <w:sz w:val="21"/>
          <w:szCs w:val="21"/>
        </w:rPr>
        <w:t>CE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AF</w:t>
      </w:r>
      <w:r>
        <w:rPr>
          <w:rFonts w:ascii="Times New Roman" w:hAnsi="Times New Roman" w:eastAsia="新宋体" w:cs="Times New Roman"/>
          <w:sz w:val="21"/>
          <w:szCs w:val="21"/>
        </w:rPr>
        <w:t>，即可证明四边形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AECF</w:t>
      </w:r>
      <w:r>
        <w:rPr>
          <w:rFonts w:ascii="Times New Roman" w:hAnsi="Times New Roman" w:eastAsia="新宋体" w:cs="Times New Roman"/>
          <w:sz w:val="21"/>
          <w:szCs w:val="21"/>
        </w:rPr>
        <w:t>是菱形，在Rt△</w:t>
      </w:r>
      <w:r>
        <w:rPr>
          <w:rFonts w:ascii="Times New Roman" w:hAnsi="Times New Roman" w:eastAsia="新宋体" w:cs="Times New Roman"/>
          <w:i/>
          <w:sz w:val="21"/>
          <w:szCs w:val="21"/>
        </w:rPr>
        <w:t>OCF</w:t>
      </w:r>
      <w:r>
        <w:rPr>
          <w:rFonts w:ascii="Times New Roman" w:hAnsi="Times New Roman" w:eastAsia="新宋体" w:cs="Times New Roman"/>
          <w:sz w:val="21"/>
          <w:szCs w:val="21"/>
        </w:rPr>
        <w:t>中根据勾股定理列方程求出</w:t>
      </w:r>
      <w:r>
        <w:rPr>
          <w:rFonts w:ascii="Times New Roman" w:hAnsi="Times New Roman" w:eastAsia="新宋体" w:cs="Times New Roman"/>
          <w:i/>
          <w:sz w:val="21"/>
          <w:szCs w:val="21"/>
        </w:rPr>
        <w:t>AF</w:t>
      </w:r>
      <w:r>
        <w:rPr>
          <w:rFonts w:ascii="Times New Roman" w:hAnsi="Times New Roman" w:eastAsia="新宋体" w:cs="Times New Roman"/>
          <w:sz w:val="21"/>
          <w:szCs w:val="21"/>
        </w:rPr>
        <w:t>的长，再根据菱形的面积一定列方程求出</w:t>
      </w:r>
      <w:r>
        <w:rPr>
          <w:rFonts w:ascii="Times New Roman" w:hAnsi="Times New Roman" w:eastAsia="新宋体" w:cs="Times New Roman"/>
          <w:i/>
          <w:sz w:val="21"/>
          <w:szCs w:val="21"/>
        </w:rPr>
        <w:t>EF</w:t>
      </w:r>
      <w:r>
        <w:rPr>
          <w:rFonts w:ascii="Times New Roman" w:hAnsi="Times New Roman" w:eastAsia="新宋体" w:cs="Times New Roman"/>
          <w:sz w:val="21"/>
          <w:szCs w:val="21"/>
        </w:rPr>
        <w:t>的长；</w:t>
      </w:r>
    </w:p>
    <w:p w14:paraId="2560E31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（3）存在点</w:t>
      </w:r>
      <w:r>
        <w:rPr>
          <w:rFonts w:ascii="Times New Roman" w:hAnsi="Times New Roman" w:eastAsia="新宋体" w:cs="Times New Roman"/>
          <w:i/>
          <w:sz w:val="21"/>
          <w:szCs w:val="21"/>
        </w:rPr>
        <w:t>Q</w:t>
      </w:r>
      <w:r>
        <w:rPr>
          <w:rFonts w:ascii="Times New Roman" w:hAnsi="Times New Roman" w:eastAsia="新宋体" w:cs="Times New Roman"/>
          <w:sz w:val="21"/>
          <w:szCs w:val="21"/>
        </w:rPr>
        <w:t>，使得以</w:t>
      </w:r>
      <w:r>
        <w:rPr>
          <w:rFonts w:ascii="Times New Roman" w:hAnsi="Times New Roman" w:eastAsia="新宋体" w:cs="Times New Roman"/>
          <w:i/>
          <w:sz w:val="21"/>
          <w:szCs w:val="21"/>
        </w:rPr>
        <w:t>OD</w:t>
      </w:r>
      <w:r>
        <w:rPr>
          <w:rFonts w:ascii="Times New Roman" w:hAnsi="Times New Roman" w:eastAsia="新宋体" w:cs="Times New Roman"/>
          <w:sz w:val="21"/>
          <w:szCs w:val="21"/>
        </w:rPr>
        <w:t>为边，点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>O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Q</w:t>
      </w:r>
      <w:r>
        <w:rPr>
          <w:rFonts w:ascii="Times New Roman" w:hAnsi="Times New Roman" w:eastAsia="新宋体" w:cs="Times New Roman"/>
          <w:sz w:val="21"/>
          <w:szCs w:val="21"/>
        </w:rPr>
        <w:t>为顶点的四边形是菱形，分两种情况，一是点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在线段</w:t>
      </w:r>
      <w:r>
        <w:rPr>
          <w:rFonts w:ascii="Times New Roman" w:hAnsi="Times New Roman" w:eastAsia="新宋体" w:cs="Times New Roman"/>
          <w:i/>
          <w:sz w:val="21"/>
          <w:szCs w:val="21"/>
        </w:rPr>
        <w:t>GD</w:t>
      </w:r>
      <w:r>
        <w:rPr>
          <w:rFonts w:ascii="Times New Roman" w:hAnsi="Times New Roman" w:eastAsia="新宋体" w:cs="Times New Roman"/>
          <w:sz w:val="21"/>
          <w:szCs w:val="21"/>
        </w:rPr>
        <w:t>上，四边形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PDOQ</w:t>
      </w:r>
      <w:r>
        <w:rPr>
          <w:rFonts w:ascii="Times New Roman" w:hAnsi="Times New Roman" w:eastAsia="新宋体" w:cs="Times New Roman"/>
          <w:sz w:val="21"/>
          <w:szCs w:val="21"/>
        </w:rPr>
        <w:t>是菱形，则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>DP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OD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，作</w:t>
      </w:r>
      <w:r>
        <w:rPr>
          <w:rFonts w:ascii="Times New Roman" w:hAnsi="Times New Roman" w:eastAsia="新宋体" w:cs="Times New Roman"/>
          <w:i/>
          <w:sz w:val="21"/>
          <w:szCs w:val="21"/>
        </w:rPr>
        <w:t>DM</w:t>
      </w:r>
      <w:r>
        <w:rPr>
          <w:rFonts w:ascii="Times New Roman" w:hAnsi="Times New Roman" w:eastAsia="新宋体" w:cs="Times New Roman"/>
          <w:sz w:val="21"/>
          <w:szCs w:val="21"/>
        </w:rPr>
        <w:t>⊥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，作</w:t>
      </w:r>
      <w:r>
        <w:rPr>
          <w:rFonts w:ascii="Times New Roman" w:hAnsi="Times New Roman" w:eastAsia="新宋体" w:cs="Times New Roman"/>
          <w:i/>
          <w:sz w:val="21"/>
          <w:szCs w:val="21"/>
        </w:rPr>
        <w:t>PN</w:t>
      </w:r>
      <w:r>
        <w:rPr>
          <w:rFonts w:ascii="Times New Roman" w:hAnsi="Times New Roman" w:eastAsia="新宋体" w:cs="Times New Roman"/>
          <w:sz w:val="21"/>
          <w:szCs w:val="21"/>
        </w:rPr>
        <w:t>⊥</w:t>
      </w:r>
      <w:r>
        <w:rPr>
          <w:rFonts w:ascii="Times New Roman" w:hAnsi="Times New Roman" w:eastAsia="新宋体" w:cs="Times New Roman"/>
          <w:i/>
          <w:sz w:val="21"/>
          <w:szCs w:val="21"/>
        </w:rPr>
        <w:t>DM</w:t>
      </w:r>
      <w:r>
        <w:rPr>
          <w:rFonts w:ascii="Times New Roman" w:hAnsi="Times New Roman" w:eastAsia="新宋体" w:cs="Times New Roman"/>
          <w:sz w:val="21"/>
          <w:szCs w:val="21"/>
        </w:rPr>
        <w:t>交</w:t>
      </w:r>
      <w:r>
        <w:rPr>
          <w:rFonts w:ascii="Times New Roman" w:hAnsi="Times New Roman" w:eastAsia="新宋体" w:cs="Times New Roman"/>
          <w:i/>
          <w:sz w:val="21"/>
          <w:szCs w:val="21"/>
        </w:rPr>
        <w:t>MD</w:t>
      </w:r>
      <w:r>
        <w:rPr>
          <w:rFonts w:ascii="Times New Roman" w:hAnsi="Times New Roman" w:eastAsia="新宋体" w:cs="Times New Roman"/>
          <w:sz w:val="21"/>
          <w:szCs w:val="21"/>
        </w:rPr>
        <w:t>的延长线于点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，证明△</w:t>
      </w:r>
      <w:r>
        <w:rPr>
          <w:rFonts w:ascii="Times New Roman" w:hAnsi="Times New Roman" w:eastAsia="新宋体" w:cs="Times New Roman"/>
          <w:i/>
          <w:sz w:val="21"/>
          <w:szCs w:val="21"/>
        </w:rPr>
        <w:t>PDN</w:t>
      </w:r>
      <w:r>
        <w:rPr>
          <w:rFonts w:ascii="Times New Roman" w:hAnsi="Times New Roman" w:eastAsia="新宋体" w:cs="Times New Roman"/>
          <w:sz w:val="21"/>
          <w:szCs w:val="21"/>
        </w:rPr>
        <w:t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>DAM</w:t>
      </w:r>
      <w:r>
        <w:rPr>
          <w:rFonts w:ascii="Times New Roman" w:hAnsi="Times New Roman" w:eastAsia="新宋体" w:cs="Times New Roman"/>
          <w:sz w:val="21"/>
          <w:szCs w:val="21"/>
        </w:rPr>
        <w:t>，得</w:t>
      </w:r>
      <w:r>
        <w:rPr>
          <w:rFonts w:ascii="Times New Roman" w:hAnsi="Times New Roman" w:eastAsia="新宋体" w:cs="Times New Roman"/>
          <w:i/>
          <w:sz w:val="21"/>
          <w:szCs w:val="21"/>
        </w:rPr>
        <w:t>PN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DM</w:t>
      </w:r>
      <w:r>
        <w:rPr>
          <w:rFonts w:ascii="Times New Roman" w:hAnsi="Times New Roman" w:eastAsia="新宋体" w:cs="Times New Roman"/>
          <w:sz w:val="21"/>
          <w:szCs w:val="21"/>
        </w:rPr>
        <w:t>＝8﹣4＝4，</w:t>
      </w:r>
      <w:r>
        <w:rPr>
          <w:rFonts w:ascii="Times New Roman" w:hAnsi="Times New Roman" w:eastAsia="新宋体" w:cs="Times New Roman"/>
          <w:i/>
          <w:sz w:val="21"/>
          <w:szCs w:val="21"/>
        </w:rPr>
        <w:t>DN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AM</w:t>
      </w:r>
      <w:r>
        <w:rPr>
          <w:rFonts w:ascii="Times New Roman" w:hAnsi="Times New Roman" w:eastAsia="新宋体" w:cs="Times New Roman"/>
          <w:sz w:val="21"/>
          <w:szCs w:val="21"/>
        </w:rPr>
        <w:t>＝3，求出点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的坐标，连接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>OP</w:t>
      </w:r>
      <w:r>
        <w:rPr>
          <w:rFonts w:ascii="Times New Roman" w:hAnsi="Times New Roman" w:eastAsia="新宋体" w:cs="Times New Roman"/>
          <w:sz w:val="21"/>
          <w:szCs w:val="21"/>
        </w:rPr>
        <w:t>，可求出</w:t>
      </w:r>
      <w:r>
        <w:rPr>
          <w:rFonts w:ascii="Times New Roman" w:hAnsi="Times New Roman" w:eastAsia="新宋体" w:cs="Times New Roman"/>
          <w:i/>
          <w:sz w:val="21"/>
          <w:szCs w:val="21"/>
        </w:rPr>
        <w:t>OP</w:t>
      </w:r>
      <w:r>
        <w:rPr>
          <w:rFonts w:ascii="Times New Roman" w:hAnsi="Times New Roman" w:eastAsia="新宋体" w:cs="Times New Roman"/>
          <w:sz w:val="21"/>
          <w:szCs w:val="21"/>
        </w:rPr>
        <w:t>的中点的坐标，再根据菱形的对称性求出点</w:t>
      </w:r>
      <w:r>
        <w:rPr>
          <w:rFonts w:ascii="Times New Roman" w:hAnsi="Times New Roman" w:eastAsia="新宋体" w:cs="Times New Roman"/>
          <w:i/>
          <w:sz w:val="21"/>
          <w:szCs w:val="21"/>
        </w:rPr>
        <w:t>Q</w:t>
      </w:r>
      <w:r>
        <w:rPr>
          <w:rFonts w:ascii="Times New Roman" w:hAnsi="Times New Roman" w:eastAsia="新宋体" w:cs="Times New Roman"/>
          <w:sz w:val="21"/>
          <w:szCs w:val="21"/>
        </w:rPr>
        <w:t>的坐标；二是点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在射线</w:t>
      </w:r>
      <w:r>
        <w:rPr>
          <w:rFonts w:ascii="Times New Roman" w:hAnsi="Times New Roman" w:eastAsia="新宋体" w:cs="Times New Roman"/>
          <w:i/>
          <w:sz w:val="21"/>
          <w:szCs w:val="21"/>
        </w:rPr>
        <w:t>DE</w:t>
      </w:r>
      <w:r>
        <w:rPr>
          <w:rFonts w:ascii="Times New Roman" w:hAnsi="Times New Roman" w:eastAsia="新宋体" w:cs="Times New Roman"/>
          <w:sz w:val="21"/>
          <w:szCs w:val="21"/>
        </w:rPr>
        <w:t>上，四边形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PDOQ</w:t>
      </w:r>
      <w:r>
        <w:rPr>
          <w:rFonts w:ascii="Times New Roman" w:hAnsi="Times New Roman" w:eastAsia="新宋体" w:cs="Times New Roman"/>
          <w:sz w:val="21"/>
          <w:szCs w:val="21"/>
        </w:rPr>
        <w:t>是菱形，则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>DP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OD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，作</w:t>
      </w:r>
      <w:r>
        <w:rPr>
          <w:rFonts w:ascii="Times New Roman" w:hAnsi="Times New Roman" w:eastAsia="新宋体" w:cs="Times New Roman"/>
          <w:i/>
          <w:sz w:val="21"/>
          <w:szCs w:val="21"/>
        </w:rPr>
        <w:t>DM</w:t>
      </w:r>
      <w:r>
        <w:rPr>
          <w:rFonts w:ascii="Times New Roman" w:hAnsi="Times New Roman" w:eastAsia="新宋体" w:cs="Times New Roman"/>
          <w:sz w:val="21"/>
          <w:szCs w:val="21"/>
        </w:rPr>
        <w:t>⊥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，作</w:t>
      </w:r>
      <w:r>
        <w:rPr>
          <w:rFonts w:ascii="Times New Roman" w:hAnsi="Times New Roman" w:eastAsia="新宋体" w:cs="Times New Roman"/>
          <w:i/>
          <w:sz w:val="21"/>
          <w:szCs w:val="21"/>
        </w:rPr>
        <w:t>PN</w:t>
      </w:r>
      <w:r>
        <w:rPr>
          <w:rFonts w:ascii="Times New Roman" w:hAnsi="Times New Roman" w:eastAsia="新宋体" w:cs="Times New Roman"/>
          <w:sz w:val="21"/>
          <w:szCs w:val="21"/>
        </w:rPr>
        <w:t>⊥</w:t>
      </w:r>
      <w:r>
        <w:rPr>
          <w:rFonts w:ascii="Times New Roman" w:hAnsi="Times New Roman" w:eastAsia="新宋体" w:cs="Times New Roman"/>
          <w:i/>
          <w:sz w:val="21"/>
          <w:szCs w:val="21"/>
        </w:rPr>
        <w:t>DM</w:t>
      </w:r>
      <w:r>
        <w:rPr>
          <w:rFonts w:ascii="Times New Roman" w:hAnsi="Times New Roman" w:eastAsia="新宋体" w:cs="Times New Roman"/>
          <w:sz w:val="21"/>
          <w:szCs w:val="21"/>
        </w:rPr>
        <w:t>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，证明△</w:t>
      </w:r>
      <w:r>
        <w:rPr>
          <w:rFonts w:ascii="Times New Roman" w:hAnsi="Times New Roman" w:eastAsia="新宋体" w:cs="Times New Roman"/>
          <w:i/>
          <w:sz w:val="21"/>
          <w:szCs w:val="21"/>
        </w:rPr>
        <w:t>PDN</w:t>
      </w:r>
      <w:r>
        <w:rPr>
          <w:rFonts w:ascii="Times New Roman" w:hAnsi="Times New Roman" w:eastAsia="新宋体" w:cs="Times New Roman"/>
          <w:sz w:val="21"/>
          <w:szCs w:val="21"/>
        </w:rPr>
        <w:t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>DAM</w:t>
      </w:r>
      <w:r>
        <w:rPr>
          <w:rFonts w:ascii="Times New Roman" w:hAnsi="Times New Roman" w:eastAsia="新宋体" w:cs="Times New Roman"/>
          <w:sz w:val="21"/>
          <w:szCs w:val="21"/>
        </w:rPr>
        <w:t>，求出点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的坐标，连接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>OP</w:t>
      </w:r>
      <w:r>
        <w:rPr>
          <w:rFonts w:ascii="Times New Roman" w:hAnsi="Times New Roman" w:eastAsia="新宋体" w:cs="Times New Roman"/>
          <w:sz w:val="21"/>
          <w:szCs w:val="21"/>
        </w:rPr>
        <w:t>，求出</w:t>
      </w:r>
      <w:r>
        <w:rPr>
          <w:rFonts w:ascii="Times New Roman" w:hAnsi="Times New Roman" w:eastAsia="新宋体" w:cs="Times New Roman"/>
          <w:i/>
          <w:sz w:val="21"/>
          <w:szCs w:val="21"/>
        </w:rPr>
        <w:t>OP</w:t>
      </w:r>
      <w:r>
        <w:rPr>
          <w:rFonts w:ascii="Times New Roman" w:hAnsi="Times New Roman" w:eastAsia="新宋体" w:cs="Times New Roman"/>
          <w:sz w:val="21"/>
          <w:szCs w:val="21"/>
        </w:rPr>
        <w:t>的中点坐标，再根据菱形的对称性求出点</w:t>
      </w:r>
      <w:r>
        <w:rPr>
          <w:rFonts w:ascii="Times New Roman" w:hAnsi="Times New Roman" w:eastAsia="新宋体" w:cs="Times New Roman"/>
          <w:i/>
          <w:sz w:val="21"/>
          <w:szCs w:val="21"/>
        </w:rPr>
        <w:t>Q</w:t>
      </w:r>
      <w:r>
        <w:rPr>
          <w:rFonts w:ascii="Times New Roman" w:hAnsi="Times New Roman" w:eastAsia="新宋体" w:cs="Times New Roman"/>
          <w:sz w:val="21"/>
          <w:szCs w:val="21"/>
        </w:rPr>
        <w:t>的坐标．</w:t>
      </w:r>
    </w:p>
    <w:p w14:paraId="0B7AA90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解：（1）</w:t>
      </w:r>
      <m:oMath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a−8</m:t>
            </m:r>
          </m:e>
        </m:rad>
        <m:r>
          <m:rPr/>
          <w:rPr>
            <w:rFonts w:ascii="Cambria Math" w:hAnsi="Cambria Math" w:eastAsia="新宋体"/>
            <w:sz w:val="21"/>
            <w:szCs w:val="21"/>
          </w:rPr>
          <m:t>+(b−6</m:t>
        </m:r>
        <m:sSup>
          <m:sSupPr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)</m:t>
            </m:r>
          </m:e>
          <m:sup>
            <m:r>
              <m:rPr/>
              <w:rPr>
                <w:rFonts w:ascii="Cambria Math" w:hAnsi="Cambria Math" w:eastAsia="新宋体"/>
                <w:sz w:val="21"/>
                <w:szCs w:val="21"/>
              </w:rPr>
              <m:t>2</m:t>
            </m:r>
          </m:sup>
        </m:sSup>
        <m:r>
          <m:rPr/>
          <w:rPr>
            <w:rFonts w:ascii="Cambria Math" w:hAnsi="Cambria Math" w:eastAsia="新宋体"/>
            <w:sz w:val="21"/>
            <w:szCs w:val="21"/>
          </w:rPr>
          <m:t>=0</m:t>
        </m:r>
      </m:oMath>
    </w:p>
    <w:p w14:paraId="15D372C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</w:t>
      </w:r>
      <m:oMath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a−8</m:t>
            </m:r>
          </m:e>
        </m:rad>
        <m:r>
          <m:rPr/>
          <w:rPr>
            <w:rFonts w:ascii="Cambria Math" w:hAnsi="Cambria Math" w:eastAsia="新宋体"/>
            <w:sz w:val="21"/>
            <w:szCs w:val="21"/>
          </w:rPr>
          <m:t>≥</m:t>
        </m:r>
      </m:oMath>
      <w:r>
        <w:rPr>
          <w:rFonts w:ascii="Times New Roman" w:hAnsi="Times New Roman" w:eastAsia="新宋体" w:cs="Times New Roman"/>
          <w:sz w:val="21"/>
          <w:szCs w:val="21"/>
        </w:rPr>
        <w:t>0，（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﹣6）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≥0，且</w:t>
      </w:r>
      <m:oMath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a−8</m:t>
            </m:r>
          </m:e>
        </m:rad>
        <m:r>
          <m:rPr/>
          <w:rPr>
            <w:rFonts w:ascii="Cambria Math" w:hAnsi="Cambria Math" w:eastAsia="新宋体"/>
            <w:sz w:val="21"/>
            <w:szCs w:val="21"/>
          </w:rPr>
          <m:t>+</m:t>
        </m:r>
      </m:oMath>
      <w:r>
        <w:rPr>
          <w:rFonts w:ascii="Times New Roman" w:hAnsi="Times New Roman" w:eastAsia="新宋体" w:cs="Times New Roman"/>
          <w:sz w:val="21"/>
          <w:szCs w:val="21"/>
        </w:rPr>
        <w:t>（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﹣6）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＝0，</w:t>
      </w:r>
    </w:p>
    <w:p w14:paraId="7559548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m:oMath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a−8</m:t>
            </m:r>
          </m:e>
        </m:rad>
        <m:r>
          <m:rPr/>
          <w:rPr>
            <w:rFonts w:ascii="Cambria Math" w:hAnsi="Cambria Math" w:eastAsia="新宋体"/>
            <w:sz w:val="21"/>
            <w:szCs w:val="21"/>
          </w:rPr>
          <m:t>=</m:t>
        </m:r>
      </m:oMath>
      <w:r>
        <w:rPr>
          <w:rFonts w:ascii="Times New Roman" w:hAnsi="Times New Roman" w:eastAsia="新宋体" w:cs="Times New Roman"/>
          <w:sz w:val="21"/>
          <w:szCs w:val="21"/>
        </w:rPr>
        <w:t>0，（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﹣6）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＝0，</w:t>
      </w:r>
    </w:p>
    <w:p w14:paraId="49BE067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＝8，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＝6；</w:t>
      </w:r>
    </w:p>
    <w:p w14:paraId="27C2F94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（2）如图1，连接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>CF</w:t>
      </w:r>
      <w:r>
        <w:rPr>
          <w:rFonts w:ascii="Times New Roman" w:hAnsi="Times New Roman" w:eastAsia="新宋体" w:cs="Times New Roman"/>
          <w:sz w:val="21"/>
          <w:szCs w:val="21"/>
        </w:rPr>
        <w:t>、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10093F8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2112010" cy="2188210"/>
            <wp:effectExtent l="0" t="0" r="0" b="0"/>
            <wp:docPr id="42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12268" cy="2188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EBF0D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</w:t>
      </w:r>
      <w:r>
        <w:rPr>
          <w:rFonts w:ascii="Times New Roman" w:hAnsi="Times New Roman" w:eastAsia="新宋体" w:cs="Times New Roman"/>
          <w:i/>
          <w:sz w:val="21"/>
          <w:szCs w:val="21"/>
        </w:rPr>
        <w:t>CD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EF</w:t>
      </w:r>
      <w:r>
        <w:rPr>
          <w:rFonts w:ascii="Times New Roman" w:hAnsi="Times New Roman" w:eastAsia="新宋体" w:cs="Times New Roman"/>
          <w:sz w:val="21"/>
          <w:szCs w:val="21"/>
        </w:rPr>
        <w:t>⊥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4939DA0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AF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CF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CE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7C7245E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∥</w:t>
      </w:r>
      <w:r>
        <w:rPr>
          <w:rFonts w:ascii="Times New Roman" w:hAnsi="Times New Roman" w:eastAsia="新宋体" w:cs="Times New Roman"/>
          <w:i/>
          <w:sz w:val="21"/>
          <w:szCs w:val="21"/>
        </w:rPr>
        <w:t>OA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7803C1D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DCE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DAF</w:t>
      </w:r>
      <w:r>
        <w:rPr>
          <w:rFonts w:ascii="Times New Roman" w:hAnsi="Times New Roman" w:eastAsia="新宋体" w:cs="Times New Roman"/>
          <w:sz w:val="21"/>
          <w:szCs w:val="21"/>
        </w:rPr>
        <w:t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DEC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DFA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1CDDFA4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∴△</w:t>
      </w:r>
      <w:r>
        <w:rPr>
          <w:rFonts w:ascii="Times New Roman" w:hAnsi="Times New Roman" w:eastAsia="新宋体" w:cs="Times New Roman"/>
          <w:i/>
          <w:sz w:val="21"/>
          <w:szCs w:val="21"/>
        </w:rPr>
        <w:t>CDE</w:t>
      </w:r>
      <w:r>
        <w:rPr>
          <w:rFonts w:ascii="Times New Roman" w:hAnsi="Times New Roman" w:eastAsia="新宋体" w:cs="Times New Roman"/>
          <w:sz w:val="21"/>
          <w:szCs w:val="21"/>
        </w:rPr>
        <w:t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>ADF</w:t>
      </w:r>
      <w:r>
        <w:rPr>
          <w:rFonts w:ascii="Times New Roman" w:hAnsi="Times New Roman" w:eastAsia="新宋体" w:cs="Times New Roman"/>
          <w:sz w:val="21"/>
          <w:szCs w:val="21"/>
        </w:rPr>
        <w:t>（</w:t>
      </w:r>
      <w:r>
        <w:rPr>
          <w:rFonts w:ascii="Times New Roman" w:hAnsi="Times New Roman" w:eastAsia="新宋体" w:cs="Times New Roman"/>
          <w:i/>
          <w:sz w:val="21"/>
          <w:szCs w:val="21"/>
        </w:rPr>
        <w:t>AAS</w:t>
      </w:r>
      <w:r>
        <w:rPr>
          <w:rFonts w:ascii="Times New Roman" w:hAnsi="Times New Roman" w:eastAsia="新宋体" w:cs="Times New Roman"/>
          <w:sz w:val="21"/>
          <w:szCs w:val="21"/>
        </w:rPr>
        <w:t>），</w:t>
      </w:r>
    </w:p>
    <w:p w14:paraId="5242879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CE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AF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396D0E5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CF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AF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CE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5B1B3F2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AECF</w:t>
      </w:r>
      <w:r>
        <w:rPr>
          <w:rFonts w:ascii="Times New Roman" w:hAnsi="Times New Roman" w:eastAsia="新宋体" w:cs="Times New Roman"/>
          <w:sz w:val="21"/>
          <w:szCs w:val="21"/>
        </w:rPr>
        <w:t>是菱形，</w:t>
      </w:r>
    </w:p>
    <w:p w14:paraId="17720EE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⊥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轴，</w:t>
      </w:r>
      <w:r>
        <w:rPr>
          <w:rFonts w:ascii="Times New Roman" w:hAnsi="Times New Roman" w:eastAsia="新宋体" w:cs="Times New Roman"/>
          <w:i/>
          <w:sz w:val="21"/>
          <w:szCs w:val="21"/>
        </w:rPr>
        <w:t>BA</w:t>
      </w:r>
      <w:r>
        <w:rPr>
          <w:rFonts w:ascii="Times New Roman" w:hAnsi="Times New Roman" w:eastAsia="新宋体" w:cs="Times New Roman"/>
          <w:sz w:val="21"/>
          <w:szCs w:val="21"/>
        </w:rPr>
        <w:t>⊥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轴，</w:t>
      </w:r>
    </w:p>
    <w:p w14:paraId="30C789E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（8，0），</w:t>
      </w:r>
      <w:r>
        <w:rPr>
          <w:rFonts w:ascii="Times New Roman" w:hAnsi="Times New Roman" w:eastAsia="新宋体" w:cs="Times New Roman"/>
          <w:i/>
          <w:sz w:val="21"/>
          <w:szCs w:val="21"/>
        </w:rPr>
        <w:t>C</w:t>
      </w:r>
      <w:r>
        <w:rPr>
          <w:rFonts w:ascii="Times New Roman" w:hAnsi="Times New Roman" w:eastAsia="新宋体" w:cs="Times New Roman"/>
          <w:sz w:val="21"/>
          <w:szCs w:val="21"/>
        </w:rPr>
        <w:t>（0，6），</w:t>
      </w:r>
    </w:p>
    <w:p w14:paraId="662443A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OA</w:t>
      </w:r>
      <w:r>
        <w:rPr>
          <w:rFonts w:ascii="Times New Roman" w:hAnsi="Times New Roman" w:eastAsia="新宋体" w:cs="Times New Roman"/>
          <w:sz w:val="21"/>
          <w:szCs w:val="21"/>
        </w:rPr>
        <w:t>＝8，</w:t>
      </w:r>
      <w:r>
        <w:rPr>
          <w:rFonts w:ascii="Times New Roman" w:hAnsi="Times New Roman" w:eastAsia="新宋体" w:cs="Times New Roman"/>
          <w:i/>
          <w:sz w:val="21"/>
          <w:szCs w:val="21"/>
        </w:rPr>
        <w:t>OC</w:t>
      </w:r>
      <w:r>
        <w:rPr>
          <w:rFonts w:ascii="Times New Roman" w:hAnsi="Times New Roman" w:eastAsia="新宋体" w:cs="Times New Roman"/>
          <w:sz w:val="21"/>
          <w:szCs w:val="21"/>
        </w:rPr>
        <w:t>＝6，</w:t>
      </w:r>
    </w:p>
    <w:p w14:paraId="0697865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OF</w:t>
      </w:r>
      <w:r>
        <w:rPr>
          <w:rFonts w:ascii="Times New Roman" w:hAnsi="Times New Roman" w:eastAsia="新宋体" w:cs="Times New Roman"/>
          <w:sz w:val="21"/>
          <w:szCs w:val="21"/>
        </w:rPr>
        <w:t>＝8﹣</w:t>
      </w:r>
      <w:r>
        <w:rPr>
          <w:rFonts w:ascii="Times New Roman" w:hAnsi="Times New Roman" w:eastAsia="新宋体" w:cs="Times New Roman"/>
          <w:i/>
          <w:sz w:val="21"/>
          <w:szCs w:val="21"/>
        </w:rPr>
        <w:t>AF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0223F2C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∵∠</w:t>
      </w:r>
      <w:r>
        <w:rPr>
          <w:rFonts w:ascii="Times New Roman" w:hAnsi="Times New Roman" w:eastAsia="新宋体" w:cs="Times New Roman"/>
          <w:i/>
          <w:sz w:val="21"/>
          <w:szCs w:val="21"/>
        </w:rPr>
        <w:t>AOC</w:t>
      </w:r>
      <w:r>
        <w:rPr>
          <w:rFonts w:ascii="Times New Roman" w:hAnsi="Times New Roman" w:eastAsia="新宋体" w:cs="Times New Roman"/>
          <w:sz w:val="21"/>
          <w:szCs w:val="21"/>
        </w:rPr>
        <w:t>＝90°，</w:t>
      </w:r>
    </w:p>
    <w:p w14:paraId="7244372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O</m:t>
            </m:r>
            <m:sSup>
              <m:sSupPr/>
              <m:e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A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2</m:t>
                </m:r>
              </m:sup>
            </m:sSup>
            <m:r>
              <m:rPr/>
              <w:rPr>
                <w:rFonts w:ascii="Cambria Math" w:hAnsi="Cambria Math" w:eastAsia="新宋体"/>
                <w:sz w:val="21"/>
                <w:szCs w:val="21"/>
              </w:rPr>
              <m:t>+O</m:t>
            </m:r>
            <m:sSup>
              <m:sSupPr/>
              <m:e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C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2</m:t>
                </m:r>
              </m:sup>
            </m:sSup>
          </m:e>
        </m:rad>
        <m:r>
          <m:rPr/>
          <w:rPr>
            <w:rFonts w:ascii="Cambria Math" w:hAnsi="Cambria Math" w:eastAsia="新宋体"/>
            <w:sz w:val="21"/>
            <w:szCs w:val="21"/>
          </w:rPr>
          <m:t>=</m:t>
        </m:r>
        <m:rad>
          <m:radPr>
            <m:degHide m:val="1"/>
          </m:radPr>
          <m:deg/>
          <m:e>
            <m:sSup>
              <m:sSupPr/>
              <m:e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8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2</m:t>
                </m:r>
              </m:sup>
            </m:sSup>
            <m:r>
              <m:rPr/>
              <w:rPr>
                <w:rFonts w:ascii="Cambria Math" w:hAnsi="Cambria Math" w:eastAsia="新宋体"/>
                <w:sz w:val="21"/>
                <w:szCs w:val="21"/>
              </w:rPr>
              <m:t>+</m:t>
            </m:r>
            <m:sSup>
              <m:sSupPr/>
              <m:e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6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2</m:t>
                </m:r>
              </m:sup>
            </m:sSup>
          </m:e>
        </m:rad>
        <m:r>
          <m:rPr/>
          <w:rPr>
            <w:rFonts w:ascii="Cambria Math" w:hAnsi="Cambria Math" w:eastAsia="新宋体"/>
            <w:sz w:val="21"/>
            <w:szCs w:val="21"/>
          </w:rPr>
          <m:t>=</m:t>
        </m:r>
      </m:oMath>
      <w:r>
        <w:rPr>
          <w:rFonts w:ascii="Times New Roman" w:hAnsi="Times New Roman" w:eastAsia="新宋体" w:cs="Times New Roman"/>
          <w:sz w:val="21"/>
          <w:szCs w:val="21"/>
        </w:rPr>
        <w:t>10，</w:t>
      </w:r>
    </w:p>
    <w:p w14:paraId="6BC63ED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OF</w:t>
      </w:r>
      <w:r>
        <w:rPr>
          <w:rFonts w:ascii="Times New Roman" w:hAnsi="Times New Roman" w:eastAsia="新宋体" w:cs="Times New Roman"/>
          <w:sz w:val="21"/>
          <w:szCs w:val="21"/>
        </w:rPr>
        <w:t>＝8﹣</w:t>
      </w:r>
      <w:r>
        <w:rPr>
          <w:rFonts w:ascii="Times New Roman" w:hAnsi="Times New Roman" w:eastAsia="新宋体" w:cs="Times New Roman"/>
          <w:i/>
          <w:sz w:val="21"/>
          <w:szCs w:val="21"/>
        </w:rPr>
        <w:t>AF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0CE9C7F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</w:t>
      </w:r>
      <w:r>
        <w:rPr>
          <w:rFonts w:ascii="Times New Roman" w:hAnsi="Times New Roman" w:eastAsia="新宋体" w:cs="Times New Roman"/>
          <w:i/>
          <w:sz w:val="21"/>
          <w:szCs w:val="21"/>
        </w:rPr>
        <w:t>OF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OC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CF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04CAA4F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∴（8﹣</w:t>
      </w:r>
      <w:r>
        <w:rPr>
          <w:rFonts w:ascii="Times New Roman" w:hAnsi="Times New Roman" w:eastAsia="新宋体" w:cs="Times New Roman"/>
          <w:i/>
          <w:sz w:val="21"/>
          <w:szCs w:val="21"/>
        </w:rPr>
        <w:t>AF</w:t>
      </w:r>
      <w:r>
        <w:rPr>
          <w:rFonts w:ascii="Times New Roman" w:hAnsi="Times New Roman" w:eastAsia="新宋体" w:cs="Times New Roman"/>
          <w:sz w:val="21"/>
          <w:szCs w:val="21"/>
        </w:rPr>
        <w:t>）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+6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AF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576E018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AF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25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07226DC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</w:t>
      </w:r>
      <w:r>
        <w:rPr>
          <w:rFonts w:ascii="Times New Roman" w:hAnsi="Times New Roman" w:eastAsia="新宋体" w:cs="Times New Roman"/>
          <w:i/>
          <w:sz w:val="21"/>
          <w:szCs w:val="21"/>
        </w:rPr>
        <w:t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菱形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>AECF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•</w:t>
      </w:r>
      <w:r>
        <w:rPr>
          <w:rFonts w:ascii="Times New Roman" w:hAnsi="Times New Roman" w:eastAsia="新宋体" w:cs="Times New Roman"/>
          <w:i/>
          <w:sz w:val="21"/>
          <w:szCs w:val="21"/>
        </w:rPr>
        <w:t>EF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AF</w:t>
      </w:r>
      <w:r>
        <w:rPr>
          <w:rFonts w:ascii="Times New Roman" w:hAnsi="Times New Roman" w:eastAsia="新宋体" w:cs="Times New Roman"/>
          <w:sz w:val="21"/>
          <w:szCs w:val="21"/>
        </w:rPr>
        <w:t>×</w:t>
      </w:r>
      <w:r>
        <w:rPr>
          <w:rFonts w:ascii="Times New Roman" w:hAnsi="Times New Roman" w:eastAsia="新宋体" w:cs="Times New Roman"/>
          <w:i/>
          <w:sz w:val="21"/>
          <w:szCs w:val="21"/>
        </w:rPr>
        <w:t>OC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04E1BF4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×</m:t>
        </m:r>
      </m:oMath>
      <w:r>
        <w:rPr>
          <w:rFonts w:ascii="Times New Roman" w:hAnsi="Times New Roman" w:eastAsia="新宋体" w:cs="Times New Roman"/>
          <w:sz w:val="21"/>
          <w:szCs w:val="21"/>
        </w:rPr>
        <w:t>10</w:t>
      </w:r>
      <w:r>
        <w:rPr>
          <w:rFonts w:ascii="Times New Roman" w:hAnsi="Times New Roman" w:eastAsia="新宋体" w:cs="Times New Roman"/>
          <w:i/>
          <w:sz w:val="21"/>
          <w:szCs w:val="21"/>
        </w:rPr>
        <w:t>EF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25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×</m:t>
        </m:r>
      </m:oMath>
      <w:r>
        <w:rPr>
          <w:rFonts w:ascii="Times New Roman" w:hAnsi="Times New Roman" w:eastAsia="新宋体" w:cs="Times New Roman"/>
          <w:sz w:val="21"/>
          <w:szCs w:val="21"/>
        </w:rPr>
        <w:t>6，</w:t>
      </w:r>
    </w:p>
    <w:p w14:paraId="7A6655F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EF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15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7F106B9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∴线段</w:t>
      </w:r>
      <w:r>
        <w:rPr>
          <w:rFonts w:ascii="Times New Roman" w:hAnsi="Times New Roman" w:eastAsia="新宋体" w:cs="Times New Roman"/>
          <w:i/>
          <w:sz w:val="21"/>
          <w:szCs w:val="21"/>
        </w:rPr>
        <w:t>EF</w:t>
      </w:r>
      <w:r>
        <w:rPr>
          <w:rFonts w:ascii="Times New Roman" w:hAnsi="Times New Roman" w:eastAsia="新宋体" w:cs="Times New Roman"/>
          <w:sz w:val="21"/>
          <w:szCs w:val="21"/>
        </w:rPr>
        <w:t>的长度为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15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7F1DE44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（3）存在，理由如下：</w:t>
      </w:r>
    </w:p>
    <w:p w14:paraId="0EB406E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如图2，点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在线段</w:t>
      </w:r>
      <w:r>
        <w:rPr>
          <w:rFonts w:ascii="Times New Roman" w:hAnsi="Times New Roman" w:eastAsia="新宋体" w:cs="Times New Roman"/>
          <w:i/>
          <w:sz w:val="21"/>
          <w:szCs w:val="21"/>
        </w:rPr>
        <w:t>GD</w:t>
      </w:r>
      <w:r>
        <w:rPr>
          <w:rFonts w:ascii="Times New Roman" w:hAnsi="Times New Roman" w:eastAsia="新宋体" w:cs="Times New Roman"/>
          <w:sz w:val="21"/>
          <w:szCs w:val="21"/>
        </w:rPr>
        <w:t>上，四边形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PDOQ</w:t>
      </w:r>
      <w:r>
        <w:rPr>
          <w:rFonts w:ascii="Times New Roman" w:hAnsi="Times New Roman" w:eastAsia="新宋体" w:cs="Times New Roman"/>
          <w:sz w:val="21"/>
          <w:szCs w:val="21"/>
        </w:rPr>
        <w:t>是菱形，则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>DP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OD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50D2E9D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2169795" cy="2322195"/>
            <wp:effectExtent l="0" t="0" r="0" b="0"/>
            <wp:docPr id="43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70180" cy="2322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DCB9B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作</w:t>
      </w:r>
      <w:r>
        <w:rPr>
          <w:rFonts w:ascii="Times New Roman" w:hAnsi="Times New Roman" w:eastAsia="新宋体" w:cs="Times New Roman"/>
          <w:i/>
          <w:sz w:val="21"/>
          <w:szCs w:val="21"/>
        </w:rPr>
        <w:t>DM</w:t>
      </w:r>
      <w:r>
        <w:rPr>
          <w:rFonts w:ascii="Times New Roman" w:hAnsi="Times New Roman" w:eastAsia="新宋体" w:cs="Times New Roman"/>
          <w:sz w:val="21"/>
          <w:szCs w:val="21"/>
        </w:rPr>
        <w:t>⊥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，作</w:t>
      </w:r>
      <w:r>
        <w:rPr>
          <w:rFonts w:ascii="Times New Roman" w:hAnsi="Times New Roman" w:eastAsia="新宋体" w:cs="Times New Roman"/>
          <w:i/>
          <w:sz w:val="21"/>
          <w:szCs w:val="21"/>
        </w:rPr>
        <w:t>PN</w:t>
      </w:r>
      <w:r>
        <w:rPr>
          <w:rFonts w:ascii="Times New Roman" w:hAnsi="Times New Roman" w:eastAsia="新宋体" w:cs="Times New Roman"/>
          <w:sz w:val="21"/>
          <w:szCs w:val="21"/>
        </w:rPr>
        <w:t>⊥</w:t>
      </w:r>
      <w:r>
        <w:rPr>
          <w:rFonts w:ascii="Times New Roman" w:hAnsi="Times New Roman" w:eastAsia="新宋体" w:cs="Times New Roman"/>
          <w:i/>
          <w:sz w:val="21"/>
          <w:szCs w:val="21"/>
        </w:rPr>
        <w:t>DM</w:t>
      </w:r>
      <w:r>
        <w:rPr>
          <w:rFonts w:ascii="Times New Roman" w:hAnsi="Times New Roman" w:eastAsia="新宋体" w:cs="Times New Roman"/>
          <w:sz w:val="21"/>
          <w:szCs w:val="21"/>
        </w:rPr>
        <w:t>交</w:t>
      </w:r>
      <w:r>
        <w:rPr>
          <w:rFonts w:ascii="Times New Roman" w:hAnsi="Times New Roman" w:eastAsia="新宋体" w:cs="Times New Roman"/>
          <w:i/>
          <w:sz w:val="21"/>
          <w:szCs w:val="21"/>
        </w:rPr>
        <w:t>MD</w:t>
      </w:r>
      <w:r>
        <w:rPr>
          <w:rFonts w:ascii="Times New Roman" w:hAnsi="Times New Roman" w:eastAsia="新宋体" w:cs="Times New Roman"/>
          <w:sz w:val="21"/>
          <w:szCs w:val="21"/>
        </w:rPr>
        <w:t>的延长线于点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7BBE32D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（8，0），</w:t>
      </w:r>
      <w:r>
        <w:rPr>
          <w:rFonts w:ascii="Times New Roman" w:hAnsi="Times New Roman" w:eastAsia="新宋体" w:cs="Times New Roman"/>
          <w:i/>
          <w:sz w:val="21"/>
          <w:szCs w:val="21"/>
        </w:rPr>
        <w:t>C</w:t>
      </w:r>
      <w:r>
        <w:rPr>
          <w:rFonts w:ascii="Times New Roman" w:hAnsi="Times New Roman" w:eastAsia="新宋体" w:cs="Times New Roman"/>
          <w:sz w:val="21"/>
          <w:szCs w:val="21"/>
        </w:rPr>
        <w:t>（0，6），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是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的中点，</w:t>
      </w:r>
    </w:p>
    <w:p w14:paraId="1D2B711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（4，3），</w:t>
      </w:r>
    </w:p>
    <w:p w14:paraId="126BC4E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（8，3），</w:t>
      </w:r>
    </w:p>
    <w:p w14:paraId="5EF2DBE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∵∠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AMD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ADP</w:t>
      </w:r>
      <w:r>
        <w:rPr>
          <w:rFonts w:ascii="Times New Roman" w:hAnsi="Times New Roman" w:eastAsia="新宋体" w:cs="Times New Roman"/>
          <w:sz w:val="21"/>
          <w:szCs w:val="21"/>
        </w:rPr>
        <w:t>＝90°，</w:t>
      </w:r>
    </w:p>
    <w:p w14:paraId="6985199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PDN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DAM</w:t>
      </w:r>
      <w:r>
        <w:rPr>
          <w:rFonts w:ascii="Times New Roman" w:hAnsi="Times New Roman" w:eastAsia="新宋体" w:cs="Times New Roman"/>
          <w:sz w:val="21"/>
          <w:szCs w:val="21"/>
        </w:rPr>
        <w:t>＝90°﹣∠</w:t>
      </w:r>
      <w:r>
        <w:rPr>
          <w:rFonts w:ascii="Times New Roman" w:hAnsi="Times New Roman" w:eastAsia="新宋体" w:cs="Times New Roman"/>
          <w:i/>
          <w:sz w:val="21"/>
          <w:szCs w:val="21"/>
        </w:rPr>
        <w:t>ADM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5DAF0FA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∴△</w:t>
      </w:r>
      <w:r>
        <w:rPr>
          <w:rFonts w:ascii="Times New Roman" w:hAnsi="Times New Roman" w:eastAsia="新宋体" w:cs="Times New Roman"/>
          <w:i/>
          <w:sz w:val="21"/>
          <w:szCs w:val="21"/>
        </w:rPr>
        <w:t>PDN</w:t>
      </w:r>
      <w:r>
        <w:rPr>
          <w:rFonts w:ascii="Times New Roman" w:hAnsi="Times New Roman" w:eastAsia="新宋体" w:cs="Times New Roman"/>
          <w:sz w:val="21"/>
          <w:szCs w:val="21"/>
        </w:rPr>
        <w:t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>DAM</w:t>
      </w:r>
      <w:r>
        <w:rPr>
          <w:rFonts w:ascii="Times New Roman" w:hAnsi="Times New Roman" w:eastAsia="新宋体" w:cs="Times New Roman"/>
          <w:sz w:val="21"/>
          <w:szCs w:val="21"/>
        </w:rPr>
        <w:t>（</w:t>
      </w:r>
      <w:r>
        <w:rPr>
          <w:rFonts w:ascii="Times New Roman" w:hAnsi="Times New Roman" w:eastAsia="新宋体" w:cs="Times New Roman"/>
          <w:i/>
          <w:sz w:val="21"/>
          <w:szCs w:val="21"/>
        </w:rPr>
        <w:t>AAS</w:t>
      </w:r>
      <w:r>
        <w:rPr>
          <w:rFonts w:ascii="Times New Roman" w:hAnsi="Times New Roman" w:eastAsia="新宋体" w:cs="Times New Roman"/>
          <w:sz w:val="21"/>
          <w:szCs w:val="21"/>
        </w:rPr>
        <w:t>），</w:t>
      </w:r>
    </w:p>
    <w:p w14:paraId="681C13F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PN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DM</w:t>
      </w:r>
      <w:r>
        <w:rPr>
          <w:rFonts w:ascii="Times New Roman" w:hAnsi="Times New Roman" w:eastAsia="新宋体" w:cs="Times New Roman"/>
          <w:sz w:val="21"/>
          <w:szCs w:val="21"/>
        </w:rPr>
        <w:t>＝8﹣4＝4，</w:t>
      </w:r>
      <w:r>
        <w:rPr>
          <w:rFonts w:ascii="Times New Roman" w:hAnsi="Times New Roman" w:eastAsia="新宋体" w:cs="Times New Roman"/>
          <w:i/>
          <w:sz w:val="21"/>
          <w:szCs w:val="21"/>
        </w:rPr>
        <w:t>DN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AM</w:t>
      </w:r>
      <w:r>
        <w:rPr>
          <w:rFonts w:ascii="Times New Roman" w:hAnsi="Times New Roman" w:eastAsia="新宋体" w:cs="Times New Roman"/>
          <w:sz w:val="21"/>
          <w:szCs w:val="21"/>
        </w:rPr>
        <w:t>＝3，</w:t>
      </w:r>
    </w:p>
    <w:p w14:paraId="66A70BA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MN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DN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DM</w:t>
      </w:r>
      <w:r>
        <w:rPr>
          <w:rFonts w:ascii="Times New Roman" w:hAnsi="Times New Roman" w:eastAsia="新宋体" w:cs="Times New Roman"/>
          <w:sz w:val="21"/>
          <w:szCs w:val="21"/>
        </w:rPr>
        <w:t>＝3+4＝7，</w:t>
      </w:r>
    </w:p>
    <w:p w14:paraId="4E4BF5D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＝8﹣7＝1，</w:t>
      </w:r>
    </w:p>
    <w:p w14:paraId="2221263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（1，3），</w:t>
      </w:r>
    </w:p>
    <w:p w14:paraId="5F26CBC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＝3﹣4＝﹣1，</w:t>
      </w:r>
    </w:p>
    <w:p w14:paraId="225A191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（1，﹣1），</w:t>
      </w:r>
    </w:p>
    <w:p w14:paraId="59EB75B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>OP</w:t>
      </w:r>
      <w:r>
        <w:rPr>
          <w:rFonts w:ascii="Times New Roman" w:hAnsi="Times New Roman" w:eastAsia="新宋体" w:cs="Times New Roman"/>
          <w:sz w:val="21"/>
          <w:szCs w:val="21"/>
        </w:rPr>
        <w:t>，取</w:t>
      </w:r>
      <w:r>
        <w:rPr>
          <w:rFonts w:ascii="Times New Roman" w:hAnsi="Times New Roman" w:eastAsia="新宋体" w:cs="Times New Roman"/>
          <w:i/>
          <w:sz w:val="21"/>
          <w:szCs w:val="21"/>
        </w:rPr>
        <w:t>OP</w:t>
      </w:r>
      <w:r>
        <w:rPr>
          <w:rFonts w:ascii="Times New Roman" w:hAnsi="Times New Roman" w:eastAsia="新宋体" w:cs="Times New Roman"/>
          <w:sz w:val="21"/>
          <w:szCs w:val="21"/>
        </w:rPr>
        <w:t>的中点</w:t>
      </w:r>
      <w:r>
        <w:rPr>
          <w:rFonts w:ascii="Times New Roman" w:hAnsi="Times New Roman" w:eastAsia="新宋体" w:cs="Times New Roman"/>
          <w:i/>
          <w:sz w:val="21"/>
          <w:szCs w:val="21"/>
        </w:rPr>
        <w:t>I</w:t>
      </w:r>
      <w:r>
        <w:rPr>
          <w:rFonts w:ascii="Times New Roman" w:hAnsi="Times New Roman" w:eastAsia="新宋体" w:cs="Times New Roman"/>
          <w:sz w:val="21"/>
          <w:szCs w:val="21"/>
        </w:rPr>
        <w:t>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>I</w:t>
      </w:r>
      <w:r>
        <w:rPr>
          <w:rFonts w:ascii="Times New Roman" w:hAnsi="Times New Roman" w:eastAsia="新宋体" w:cs="Times New Roman"/>
          <w:sz w:val="21"/>
          <w:szCs w:val="21"/>
        </w:rPr>
        <w:t>（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  <m:oMath>
        <m:r>
          <m:rPr/>
          <w:rPr>
            <w:rFonts w:ascii="Cambria Math" w:hAnsi="Cambria Math" w:eastAsia="新宋体"/>
            <w:sz w:val="21"/>
            <w:szCs w:val="21"/>
          </w:rPr>
          <m:t>−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），</w:t>
      </w:r>
    </w:p>
    <w:p w14:paraId="4B9204C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∵点</w:t>
      </w:r>
      <w:r>
        <w:rPr>
          <w:rFonts w:ascii="Times New Roman" w:hAnsi="Times New Roman" w:eastAsia="新宋体" w:cs="Times New Roman"/>
          <w:i/>
          <w:sz w:val="21"/>
          <w:szCs w:val="21"/>
        </w:rPr>
        <w:t>Q</w:t>
      </w:r>
      <w:r>
        <w:rPr>
          <w:rFonts w:ascii="Times New Roman" w:hAnsi="Times New Roman" w:eastAsia="新宋体" w:cs="Times New Roman"/>
          <w:sz w:val="21"/>
          <w:szCs w:val="21"/>
        </w:rPr>
        <w:t>与点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（4，3）关于点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>I</w:t>
      </w:r>
      <w:r>
        <w:rPr>
          <w:rFonts w:ascii="Times New Roman" w:hAnsi="Times New Roman" w:eastAsia="新宋体" w:cs="Times New Roman"/>
          <w:sz w:val="21"/>
          <w:szCs w:val="21"/>
        </w:rPr>
        <w:t>（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  <m:oMath>
        <m:r>
          <m:rPr/>
          <w:rPr>
            <w:rFonts w:ascii="Cambria Math" w:hAnsi="Cambria Math" w:eastAsia="新宋体"/>
            <w:sz w:val="21"/>
            <w:szCs w:val="21"/>
          </w:rPr>
          <m:t>−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）对称，</w:t>
      </w:r>
    </w:p>
    <w:p w14:paraId="27B2028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Q</w:t>
      </w:r>
      <w:r>
        <w:rPr>
          <w:rFonts w:ascii="Times New Roman" w:hAnsi="Times New Roman" w:eastAsia="新宋体" w:cs="Times New Roman"/>
          <w:sz w:val="21"/>
          <w:szCs w:val="21"/>
        </w:rPr>
        <w:t>（﹣3，﹣4）；</w:t>
      </w:r>
    </w:p>
    <w:p w14:paraId="0F027B1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如图3，点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在射线</w:t>
      </w:r>
      <w:r>
        <w:rPr>
          <w:rFonts w:ascii="Times New Roman" w:hAnsi="Times New Roman" w:eastAsia="新宋体" w:cs="Times New Roman"/>
          <w:i/>
          <w:sz w:val="21"/>
          <w:szCs w:val="21"/>
        </w:rPr>
        <w:t>DE</w:t>
      </w:r>
      <w:r>
        <w:rPr>
          <w:rFonts w:ascii="Times New Roman" w:hAnsi="Times New Roman" w:eastAsia="新宋体" w:cs="Times New Roman"/>
          <w:sz w:val="21"/>
          <w:szCs w:val="21"/>
        </w:rPr>
        <w:t>上，四边形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PDOQ</w:t>
      </w:r>
      <w:r>
        <w:rPr>
          <w:rFonts w:ascii="Times New Roman" w:hAnsi="Times New Roman" w:eastAsia="新宋体" w:cs="Times New Roman"/>
          <w:sz w:val="21"/>
          <w:szCs w:val="21"/>
        </w:rPr>
        <w:t>是菱形，则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>DP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OD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09FED13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2011680" cy="2133600"/>
            <wp:effectExtent l="0" t="0" r="0" b="0"/>
            <wp:docPr id="44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11684" cy="21336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52CA1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作</w:t>
      </w:r>
      <w:r>
        <w:rPr>
          <w:rFonts w:ascii="Times New Roman" w:hAnsi="Times New Roman" w:eastAsia="新宋体" w:cs="Times New Roman"/>
          <w:i/>
          <w:sz w:val="21"/>
          <w:szCs w:val="21"/>
        </w:rPr>
        <w:t>DM</w:t>
      </w:r>
      <w:r>
        <w:rPr>
          <w:rFonts w:ascii="Times New Roman" w:hAnsi="Times New Roman" w:eastAsia="新宋体" w:cs="Times New Roman"/>
          <w:sz w:val="21"/>
          <w:szCs w:val="21"/>
        </w:rPr>
        <w:t>⊥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，作</w:t>
      </w:r>
      <w:r>
        <w:rPr>
          <w:rFonts w:ascii="Times New Roman" w:hAnsi="Times New Roman" w:eastAsia="新宋体" w:cs="Times New Roman"/>
          <w:i/>
          <w:sz w:val="21"/>
          <w:szCs w:val="21"/>
        </w:rPr>
        <w:t>PN</w:t>
      </w:r>
      <w:r>
        <w:rPr>
          <w:rFonts w:ascii="Times New Roman" w:hAnsi="Times New Roman" w:eastAsia="新宋体" w:cs="Times New Roman"/>
          <w:sz w:val="21"/>
          <w:szCs w:val="21"/>
        </w:rPr>
        <w:t>⊥</w:t>
      </w:r>
      <w:r>
        <w:rPr>
          <w:rFonts w:ascii="Times New Roman" w:hAnsi="Times New Roman" w:eastAsia="新宋体" w:cs="Times New Roman"/>
          <w:i/>
          <w:sz w:val="21"/>
          <w:szCs w:val="21"/>
        </w:rPr>
        <w:t>DM</w:t>
      </w:r>
      <w:r>
        <w:rPr>
          <w:rFonts w:ascii="Times New Roman" w:hAnsi="Times New Roman" w:eastAsia="新宋体" w:cs="Times New Roman"/>
          <w:sz w:val="21"/>
          <w:szCs w:val="21"/>
        </w:rPr>
        <w:t>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50C8FFF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∵∠</w:t>
      </w:r>
      <w:r>
        <w:rPr>
          <w:rFonts w:ascii="Times New Roman" w:hAnsi="Times New Roman" w:eastAsia="新宋体" w:cs="Times New Roman"/>
          <w:i/>
          <w:sz w:val="21"/>
          <w:szCs w:val="21"/>
        </w:rPr>
        <w:t>DNP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AMD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ADP</w:t>
      </w:r>
      <w:r>
        <w:rPr>
          <w:rFonts w:ascii="Times New Roman" w:hAnsi="Times New Roman" w:eastAsia="新宋体" w:cs="Times New Roman"/>
          <w:sz w:val="21"/>
          <w:szCs w:val="21"/>
        </w:rPr>
        <w:t>＝90°，</w:t>
      </w:r>
    </w:p>
    <w:p w14:paraId="61C6636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PDN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DAM</w:t>
      </w:r>
      <w:r>
        <w:rPr>
          <w:rFonts w:ascii="Times New Roman" w:hAnsi="Times New Roman" w:eastAsia="新宋体" w:cs="Times New Roman"/>
          <w:sz w:val="21"/>
          <w:szCs w:val="21"/>
        </w:rPr>
        <w:t>＝90°﹣∠</w:t>
      </w:r>
      <w:r>
        <w:rPr>
          <w:rFonts w:ascii="Times New Roman" w:hAnsi="Times New Roman" w:eastAsia="新宋体" w:cs="Times New Roman"/>
          <w:i/>
          <w:sz w:val="21"/>
          <w:szCs w:val="21"/>
        </w:rPr>
        <w:t>ADM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508FFAE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∴△</w:t>
      </w:r>
      <w:r>
        <w:rPr>
          <w:rFonts w:ascii="Times New Roman" w:hAnsi="Times New Roman" w:eastAsia="新宋体" w:cs="Times New Roman"/>
          <w:i/>
          <w:sz w:val="21"/>
          <w:szCs w:val="21"/>
        </w:rPr>
        <w:t>PDN</w:t>
      </w:r>
      <w:r>
        <w:rPr>
          <w:rFonts w:ascii="Times New Roman" w:hAnsi="Times New Roman" w:eastAsia="新宋体" w:cs="Times New Roman"/>
          <w:sz w:val="21"/>
          <w:szCs w:val="21"/>
        </w:rPr>
        <w:t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>DAM</w:t>
      </w:r>
      <w:r>
        <w:rPr>
          <w:rFonts w:ascii="Times New Roman" w:hAnsi="Times New Roman" w:eastAsia="新宋体" w:cs="Times New Roman"/>
          <w:sz w:val="21"/>
          <w:szCs w:val="21"/>
        </w:rPr>
        <w:t>（</w:t>
      </w:r>
      <w:r>
        <w:rPr>
          <w:rFonts w:ascii="Times New Roman" w:hAnsi="Times New Roman" w:eastAsia="新宋体" w:cs="Times New Roman"/>
          <w:i/>
          <w:sz w:val="21"/>
          <w:szCs w:val="21"/>
        </w:rPr>
        <w:t>AAS</w:t>
      </w:r>
      <w:r>
        <w:rPr>
          <w:rFonts w:ascii="Times New Roman" w:hAnsi="Times New Roman" w:eastAsia="新宋体" w:cs="Times New Roman"/>
          <w:sz w:val="21"/>
          <w:szCs w:val="21"/>
        </w:rPr>
        <w:t>），</w:t>
      </w:r>
    </w:p>
    <w:p w14:paraId="6272702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PN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DM</w:t>
      </w:r>
      <w:r>
        <w:rPr>
          <w:rFonts w:ascii="Times New Roman" w:hAnsi="Times New Roman" w:eastAsia="新宋体" w:cs="Times New Roman"/>
          <w:sz w:val="21"/>
          <w:szCs w:val="21"/>
        </w:rPr>
        <w:t>＝4，</w:t>
      </w:r>
      <w:r>
        <w:rPr>
          <w:rFonts w:ascii="Times New Roman" w:hAnsi="Times New Roman" w:eastAsia="新宋体" w:cs="Times New Roman"/>
          <w:i/>
          <w:sz w:val="21"/>
          <w:szCs w:val="21"/>
        </w:rPr>
        <w:t>DN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AM</w:t>
      </w:r>
      <w:r>
        <w:rPr>
          <w:rFonts w:ascii="Times New Roman" w:hAnsi="Times New Roman" w:eastAsia="新宋体" w:cs="Times New Roman"/>
          <w:sz w:val="21"/>
          <w:szCs w:val="21"/>
        </w:rPr>
        <w:t>＝3，</w:t>
      </w:r>
    </w:p>
    <w:p w14:paraId="47EA4D6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MN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DM</w:t>
      </w:r>
      <w:r>
        <w:rPr>
          <w:rFonts w:ascii="Times New Roman" w:hAnsi="Times New Roman" w:eastAsia="新宋体" w:cs="Times New Roman"/>
          <w:sz w:val="21"/>
          <w:szCs w:val="21"/>
        </w:rPr>
        <w:t>﹣</w:t>
      </w:r>
      <w:r>
        <w:rPr>
          <w:rFonts w:ascii="Times New Roman" w:hAnsi="Times New Roman" w:eastAsia="新宋体" w:cs="Times New Roman"/>
          <w:i/>
          <w:sz w:val="21"/>
          <w:szCs w:val="21"/>
        </w:rPr>
        <w:t>DN</w:t>
      </w:r>
      <w:r>
        <w:rPr>
          <w:rFonts w:ascii="Times New Roman" w:hAnsi="Times New Roman" w:eastAsia="新宋体" w:cs="Times New Roman"/>
          <w:sz w:val="21"/>
          <w:szCs w:val="21"/>
        </w:rPr>
        <w:t>＝4﹣3＝1，</w:t>
      </w:r>
    </w:p>
    <w:p w14:paraId="0F2A942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＝8﹣1＝7，</w:t>
      </w:r>
    </w:p>
    <w:p w14:paraId="53072B2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（7，3），</w:t>
      </w:r>
    </w:p>
    <w:p w14:paraId="5FE7257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＝3+4＝7，</w:t>
      </w:r>
    </w:p>
    <w:p w14:paraId="440ED4C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（7，7），</w:t>
      </w:r>
    </w:p>
    <w:p w14:paraId="2F3BB05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>OP</w:t>
      </w:r>
      <w:r>
        <w:rPr>
          <w:rFonts w:ascii="Times New Roman" w:hAnsi="Times New Roman" w:eastAsia="新宋体" w:cs="Times New Roman"/>
          <w:sz w:val="21"/>
          <w:szCs w:val="21"/>
        </w:rPr>
        <w:t>，取</w:t>
      </w:r>
      <w:r>
        <w:rPr>
          <w:rFonts w:ascii="Times New Roman" w:hAnsi="Times New Roman" w:eastAsia="新宋体" w:cs="Times New Roman"/>
          <w:i/>
          <w:sz w:val="21"/>
          <w:szCs w:val="21"/>
        </w:rPr>
        <w:t>OP</w:t>
      </w:r>
      <w:r>
        <w:rPr>
          <w:rFonts w:ascii="Times New Roman" w:hAnsi="Times New Roman" w:eastAsia="新宋体" w:cs="Times New Roman"/>
          <w:sz w:val="21"/>
          <w:szCs w:val="21"/>
        </w:rPr>
        <w:t>的中点</w:t>
      </w:r>
      <w:r>
        <w:rPr>
          <w:rFonts w:ascii="Times New Roman" w:hAnsi="Times New Roman" w:eastAsia="新宋体" w:cs="Times New Roman"/>
          <w:i/>
          <w:sz w:val="21"/>
          <w:szCs w:val="21"/>
        </w:rPr>
        <w:t>I</w:t>
      </w:r>
      <w:r>
        <w:rPr>
          <w:rFonts w:ascii="Times New Roman" w:hAnsi="Times New Roman" w:eastAsia="新宋体" w:cs="Times New Roman"/>
          <w:sz w:val="21"/>
          <w:szCs w:val="21"/>
        </w:rPr>
        <w:t>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>I</w:t>
      </w:r>
      <w:r>
        <w:rPr>
          <w:rFonts w:ascii="Times New Roman" w:hAnsi="Times New Roman" w:eastAsia="新宋体" w:cs="Times New Roman"/>
          <w:sz w:val="21"/>
          <w:szCs w:val="21"/>
        </w:rPr>
        <w:t>（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7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7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），</w:t>
      </w:r>
    </w:p>
    <w:p w14:paraId="0290820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∵点</w:t>
      </w:r>
      <w:r>
        <w:rPr>
          <w:rFonts w:ascii="Times New Roman" w:hAnsi="Times New Roman" w:eastAsia="新宋体" w:cs="Times New Roman"/>
          <w:i/>
          <w:sz w:val="21"/>
          <w:szCs w:val="21"/>
        </w:rPr>
        <w:t>Q</w:t>
      </w:r>
      <w:r>
        <w:rPr>
          <w:rFonts w:ascii="Times New Roman" w:hAnsi="Times New Roman" w:eastAsia="新宋体" w:cs="Times New Roman"/>
          <w:sz w:val="21"/>
          <w:szCs w:val="21"/>
        </w:rPr>
        <w:t>与点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（4，3）关于点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>I</w:t>
      </w:r>
      <w:r>
        <w:rPr>
          <w:rFonts w:ascii="Times New Roman" w:hAnsi="Times New Roman" w:eastAsia="新宋体" w:cs="Times New Roman"/>
          <w:sz w:val="21"/>
          <w:szCs w:val="21"/>
        </w:rPr>
        <w:t>（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7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7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）对称，</w:t>
      </w:r>
    </w:p>
    <w:p w14:paraId="705BD36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Q</w:t>
      </w:r>
      <w:r>
        <w:rPr>
          <w:rFonts w:ascii="Times New Roman" w:hAnsi="Times New Roman" w:eastAsia="新宋体" w:cs="Times New Roman"/>
          <w:sz w:val="21"/>
          <w:szCs w:val="21"/>
        </w:rPr>
        <w:t>（3，4），</w:t>
      </w:r>
    </w:p>
    <w:p w14:paraId="6A63A05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综上所述，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（1，﹣1），</w:t>
      </w:r>
      <w:r>
        <w:rPr>
          <w:rFonts w:ascii="Times New Roman" w:hAnsi="Times New Roman" w:eastAsia="新宋体" w:cs="Times New Roman"/>
          <w:i/>
          <w:sz w:val="21"/>
          <w:szCs w:val="21"/>
        </w:rPr>
        <w:t>Q</w:t>
      </w:r>
      <w:r>
        <w:rPr>
          <w:rFonts w:ascii="Times New Roman" w:hAnsi="Times New Roman" w:eastAsia="新宋体" w:cs="Times New Roman"/>
          <w:sz w:val="21"/>
          <w:szCs w:val="21"/>
        </w:rPr>
        <w:t>（﹣3，﹣4）或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（7，7），</w:t>
      </w:r>
      <w:r>
        <w:rPr>
          <w:rFonts w:ascii="Times New Roman" w:hAnsi="Times New Roman" w:eastAsia="新宋体" w:cs="Times New Roman"/>
          <w:i/>
          <w:sz w:val="21"/>
          <w:szCs w:val="21"/>
        </w:rPr>
        <w:t>Q</w:t>
      </w:r>
      <w:r>
        <w:rPr>
          <w:rFonts w:ascii="Times New Roman" w:hAnsi="Times New Roman" w:eastAsia="新宋体" w:cs="Times New Roman"/>
          <w:sz w:val="21"/>
          <w:szCs w:val="21"/>
        </w:rPr>
        <w:t>（3，4）．</w:t>
      </w:r>
    </w:p>
    <w:p w14:paraId="24F2F27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此题是四边形的综合题，考查图形与坐标、矩形的性质、线段的垂直平分线的性质、菱形的判定与性质、全等三角形的判定与性质、非负数的性质、线段的中点坐标、中心对称的性质等知识点，解答本题的关键是分类讨论数学思想的运用，解题时应注意检验相应计算结果的正确性．</w:t>
      </w:r>
    </w:p>
    <w:p w14:paraId="1D6CE6EE">
      <w:pPr>
        <w:spacing w:line="360" w:lineRule="auto"/>
      </w:pPr>
      <w:r>
        <w:rPr>
          <w:rFonts w:ascii="Times New Roman" w:hAnsi="Times New Roman" w:eastAsia="新宋体" w:cs="Times New Roman"/>
          <w:color w:val="FFFFFF"/>
          <w:sz w:val="1"/>
          <w:szCs w:val="1"/>
        </w:rPr>
        <w:t>声明：试题解析著作权属菁优网所有，未经书面同意，不得复制发布日期：2025/9/13 14:59:55；用户：于晓丹；邮箱：zhongwang31@xyh.com；学号：50893277</w:t>
      </w:r>
    </w:p>
    <w:sectPr>
      <w:footerReference r:id="rId3" w:type="default"/>
      <w:pgSz w:w="11906" w:h="16838"/>
      <w:pgMar w:top="1418" w:right="1134" w:bottom="1418" w:left="1134" w:header="851" w:footer="992" w:gutter="0"/>
      <w:pgNumType w:chapStyle="5" w:chapSep="colon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新宋体">
    <w:panose1 w:val="02010609030101010101"/>
    <w:charset w:val="86"/>
    <w:family w:val="auto"/>
    <w:pitch w:val="default"/>
    <w:sig w:usb0="00000203" w:usb1="288F0000" w:usb2="00000006" w:usb3="00000000" w:csb0="00040001" w:csb1="00000000"/>
  </w:font>
  <w:font w:name="Cambria Math">
    <w:panose1 w:val="02040503050406030204"/>
    <w:charset w:val="00"/>
    <w:family w:val="auto"/>
    <w:pitch w:val="default"/>
    <w:sig w:usb0="E00006FF" w:usb1="420024FF" w:usb2="02000000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4F9B65E">
    <w:pPr>
      <w:pStyle w:val="4"/>
      <w:jc w:val="center"/>
    </w:pPr>
    <w:r>
      <w:rPr>
        <w:rFonts w:hint="eastAsia"/>
      </w:rPr>
      <w:t>第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 xml:space="preserve">PAGE</w:instrText>
    </w:r>
    <w:r>
      <w:rPr>
        <w:b/>
        <w:bCs/>
        <w:sz w:val="24"/>
        <w:szCs w:val="24"/>
      </w:rPr>
      <w:fldChar w:fldCharType="separate"/>
    </w:r>
    <w:r>
      <w:rPr>
        <w:b/>
        <w:bCs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  <w:lang w:val="zh-CN"/>
      </w:rPr>
      <w:t>页（共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 xml:space="preserve">NUMPAGES</w:instrText>
    </w:r>
    <w:r>
      <w:rPr>
        <w:b/>
        <w:bCs/>
        <w:sz w:val="24"/>
        <w:szCs w:val="24"/>
      </w:rPr>
      <w:fldChar w:fldCharType="separate"/>
    </w:r>
    <w:r>
      <w:rPr>
        <w:b/>
        <w:bCs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</w:rPr>
      <w:t>页）</w: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displayBackgroundShape w:val="1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AC09DF"/>
    <w:rsid w:val="0024353C"/>
    <w:rsid w:val="004E5AE9"/>
    <w:rsid w:val="005A281C"/>
    <w:rsid w:val="009A52EA"/>
    <w:rsid w:val="00AC09DF"/>
    <w:rsid w:val="00C52DED"/>
    <w:rsid w:val="00CB4B8A"/>
    <w:rsid w:val="0F125E88"/>
    <w:rsid w:val="0F2F81E4"/>
    <w:rsid w:val="0F3BC98E"/>
    <w:rsid w:val="0F47BD91"/>
    <w:rsid w:val="0F525345"/>
    <w:rsid w:val="0F636D6B"/>
    <w:rsid w:val="0F748240"/>
    <w:rsid w:val="0F8C8CBB"/>
    <w:rsid w:val="0F8D11BE"/>
    <w:rsid w:val="0F8D3C9F"/>
    <w:rsid w:val="0F8D6703"/>
    <w:rsid w:val="0F8D793F"/>
    <w:rsid w:val="0F8DA5B4"/>
    <w:rsid w:val="331609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99" w:semiHidden="0" w:name="Table Grid"/>
    <w:lsdException w:uiPriority="99" w:name="Table Theme"/>
    <w:lsdException w:unhideWhenUsed="0" w:uiPriority="99" w:name="Placeholder Text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8">
    <w:name w:val="Default Paragraph Font"/>
    <w:semiHidden/>
    <w:unhideWhenUsed/>
    <w:uiPriority w:val="1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Date"/>
    <w:basedOn w:val="1"/>
    <w:next w:val="1"/>
    <w:link w:val="17"/>
    <w:semiHidden/>
    <w:unhideWhenUsed/>
    <w:uiPriority w:val="99"/>
    <w:pPr>
      <w:ind w:left="100" w:leftChars="2500"/>
    </w:pPr>
  </w:style>
  <w:style w:type="paragraph" w:styleId="3">
    <w:name w:val="Balloon Text"/>
    <w:basedOn w:val="1"/>
    <w:link w:val="12"/>
    <w:semiHidden/>
    <w:unhideWhenUsed/>
    <w:uiPriority w:val="99"/>
    <w:rPr>
      <w:sz w:val="18"/>
      <w:szCs w:val="18"/>
    </w:rPr>
  </w:style>
  <w:style w:type="paragraph" w:styleId="4">
    <w:name w:val="footer"/>
    <w:basedOn w:val="1"/>
    <w:link w:val="11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10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7">
    <w:name w:val="Table Grid"/>
    <w:basedOn w:val="6"/>
    <w:uiPriority w:val="99"/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9">
    <w:name w:val="Hyperlink"/>
    <w:basedOn w:val="8"/>
    <w:unhideWhenUsed/>
    <w:uiPriority w:val="99"/>
    <w:rPr>
      <w:color w:val="0000FF" w:themeColor="hyperlink"/>
      <w:u w:val="single"/>
    </w:rPr>
  </w:style>
  <w:style w:type="character" w:customStyle="1" w:styleId="10">
    <w:name w:val="页眉 Char"/>
    <w:basedOn w:val="8"/>
    <w:link w:val="5"/>
    <w:semiHidden/>
    <w:uiPriority w:val="99"/>
    <w:rPr>
      <w:sz w:val="18"/>
      <w:szCs w:val="18"/>
    </w:rPr>
  </w:style>
  <w:style w:type="character" w:customStyle="1" w:styleId="11">
    <w:name w:val="页脚 Char"/>
    <w:basedOn w:val="8"/>
    <w:link w:val="4"/>
    <w:semiHidden/>
    <w:uiPriority w:val="99"/>
    <w:rPr>
      <w:sz w:val="18"/>
      <w:szCs w:val="18"/>
    </w:rPr>
  </w:style>
  <w:style w:type="character" w:customStyle="1" w:styleId="12">
    <w:name w:val="批注框文本 Char"/>
    <w:basedOn w:val="8"/>
    <w:link w:val="3"/>
    <w:semiHidden/>
    <w:uiPriority w:val="99"/>
    <w:rPr>
      <w:sz w:val="18"/>
      <w:szCs w:val="18"/>
    </w:rPr>
  </w:style>
  <w:style w:type="paragraph" w:customStyle="1" w:styleId="13">
    <w:name w:val="Border Color 030891DD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14">
    <w:name w:val="No Spacing"/>
    <w:link w:val="15"/>
    <w:qFormat/>
    <w:uiPriority w:val="1"/>
    <w:rPr>
      <w:rFonts w:asciiTheme="minorHAnsi" w:hAnsiTheme="minorHAnsi" w:eastAsiaTheme="minorEastAsia" w:cstheme="minorBidi"/>
      <w:kern w:val="0"/>
      <w:sz w:val="22"/>
      <w:szCs w:val="22"/>
      <w:lang w:val="en-US" w:eastAsia="zh-CN" w:bidi="ar-SA"/>
    </w:rPr>
  </w:style>
  <w:style w:type="character" w:customStyle="1" w:styleId="15">
    <w:name w:val="无间隔 Char"/>
    <w:basedOn w:val="8"/>
    <w:link w:val="14"/>
    <w:uiPriority w:val="1"/>
    <w:rPr>
      <w:kern w:val="0"/>
      <w:sz w:val="22"/>
    </w:rPr>
  </w:style>
  <w:style w:type="character" w:styleId="16">
    <w:name w:val="Placeholder Text"/>
    <w:basedOn w:val="8"/>
    <w:semiHidden/>
    <w:uiPriority w:val="99"/>
    <w:rPr>
      <w:color w:val="808080"/>
    </w:rPr>
  </w:style>
  <w:style w:type="character" w:customStyle="1" w:styleId="17">
    <w:name w:val="日期 Char"/>
    <w:basedOn w:val="8"/>
    <w:link w:val="2"/>
    <w:semiHidden/>
    <w:uiPriority w:val="99"/>
  </w:style>
  <w:style w:type="paragraph" w:customStyle="1" w:styleId="18">
    <w:name w:val="_Style 17"/>
    <w:uiPriority w:val="0"/>
    <w:rPr>
      <w:rFonts w:ascii="Times New Roman" w:hAnsiTheme="minorHAnsi" w:eastAsiaTheme="minorEastAsia" w:cstheme="minorBidi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0" Type="http://schemas.openxmlformats.org/officeDocument/2006/relationships/fontTable" Target="fontTable.xml"/><Relationship Id="rId5" Type="http://schemas.openxmlformats.org/officeDocument/2006/relationships/image" Target="media/image1.png"/><Relationship Id="rId49" Type="http://schemas.openxmlformats.org/officeDocument/2006/relationships/customXml" Target="../customXml/item1.xml"/><Relationship Id="rId48" Type="http://schemas.openxmlformats.org/officeDocument/2006/relationships/image" Target="media/image44.png"/><Relationship Id="rId47" Type="http://schemas.openxmlformats.org/officeDocument/2006/relationships/image" Target="media/image43.png"/><Relationship Id="rId46" Type="http://schemas.openxmlformats.org/officeDocument/2006/relationships/image" Target="media/image42.png"/><Relationship Id="rId45" Type="http://schemas.openxmlformats.org/officeDocument/2006/relationships/image" Target="media/image41.png"/><Relationship Id="rId44" Type="http://schemas.openxmlformats.org/officeDocument/2006/relationships/image" Target="media/image40.png"/><Relationship Id="rId43" Type="http://schemas.openxmlformats.org/officeDocument/2006/relationships/image" Target="media/image39.png"/><Relationship Id="rId42" Type="http://schemas.openxmlformats.org/officeDocument/2006/relationships/image" Target="media/image38.png"/><Relationship Id="rId41" Type="http://schemas.openxmlformats.org/officeDocument/2006/relationships/image" Target="media/image37.png"/><Relationship Id="rId40" Type="http://schemas.openxmlformats.org/officeDocument/2006/relationships/image" Target="media/image36.png"/><Relationship Id="rId4" Type="http://schemas.openxmlformats.org/officeDocument/2006/relationships/theme" Target="theme/theme1.xml"/><Relationship Id="rId39" Type="http://schemas.openxmlformats.org/officeDocument/2006/relationships/image" Target="media/image35.png"/><Relationship Id="rId38" Type="http://schemas.openxmlformats.org/officeDocument/2006/relationships/image" Target="media/image34.png"/><Relationship Id="rId37" Type="http://schemas.openxmlformats.org/officeDocument/2006/relationships/image" Target="media/image33.png"/><Relationship Id="rId36" Type="http://schemas.openxmlformats.org/officeDocument/2006/relationships/image" Target="media/image32.png"/><Relationship Id="rId35" Type="http://schemas.openxmlformats.org/officeDocument/2006/relationships/image" Target="media/image31.png"/><Relationship Id="rId34" Type="http://schemas.openxmlformats.org/officeDocument/2006/relationships/image" Target="media/image30.png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footer" Target="foot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D9A5C5E-11EC-4669-BA8C-E52526918B05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27</Pages>
  <Words>7297</Words>
  <Characters>8315</Characters>
  <Lines>1</Lines>
  <Paragraphs>1</Paragraphs>
  <TotalTime>0</TotalTime>
  <ScaleCrop>false</ScaleCrop>
  <LinksUpToDate>false</LinksUpToDate>
  <CharactersWithSpaces>8516</CharactersWithSpaces>
  <HyperlinkBase>file:///C:/Users/Documents/30891dd</HyperlinkBase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2025-09-13T14:59:00Z</dcterms:created>
  <dc:creator>©2010-2025 jyeoo.com</dc:creator>
  <cp:keywords>jyeoo,菁优网</cp:keywords>
  <cp:lastModifiedBy>李梓萌</cp:lastModifiedBy>
  <cp:lastPrinted>2025-09-13T14:59:00Z</cp:lastPrinted>
  <dcterms:modified xsi:type="dcterms:W3CDTF">2025-09-13T07:00:51Z</dcterms:modified>
  <dc:title>2024-2025学年湖南省衡阳市蒸湘区船山实验学校八年级（下）期末数学试卷</dc:title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TemplateDocerSaveRecord">
    <vt:lpwstr>eyJoZGlkIjoiNjVhYjc2ODE3ZTA5ODUyMTc1NjM1NTQ1ODZmYTg5NWMiLCJ1c2VySWQiOiI5MTI2MjI2NDIifQ==</vt:lpwstr>
  </property>
  <property fmtid="{D5CDD505-2E9C-101B-9397-08002B2CF9AE}" pid="3" name="KSOProductBuildVer">
    <vt:lpwstr>2052-12.1.0.22529</vt:lpwstr>
  </property>
  <property fmtid="{D5CDD505-2E9C-101B-9397-08002B2CF9AE}" pid="4" name="ICV">
    <vt:lpwstr>14853990605F4C548352E0E8C171BB42_12</vt:lpwstr>
  </property>
</Properties>
</file>