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4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8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八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碳排放与环境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安全</w:t>
      </w:r>
      <w:r>
        <w:rPr>
          <w:rFonts w:hint="eastAsia"/>
          <w:sz w:val="36"/>
          <w:szCs w:val="36"/>
          <w:lang w:val="en-US" w:eastAsia="zh-CN"/>
        </w:rPr>
        <w:t>1.2</w:t>
      </w:r>
    </w:p>
    <w:p w14:paraId="66D437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一、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应对全球气候变化</w:t>
      </w:r>
    </w:p>
    <w:p w14:paraId="32AA1D5A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黑体" w:cs="Times New Roman"/>
          <w:sz w:val="24"/>
          <w:szCs w:val="24"/>
        </w:rPr>
        <w:t>减缓措施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与适应措施</w:t>
      </w:r>
    </w:p>
    <w:p w14:paraId="272995E3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选择性必修3\\D203.TIF"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409825" cy="1212850"/>
            <wp:effectExtent l="0" t="0" r="9525" b="635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21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选择性必修3\\D204.TIF"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676525" cy="781050"/>
            <wp:effectExtent l="0" t="0" r="9525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65453D4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减缓措施                              适应措施</w:t>
      </w:r>
    </w:p>
    <w:p w14:paraId="43557DDF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二、碳减排中的</w:t>
      </w:r>
      <w:r>
        <w:rPr>
          <w:rFonts w:ascii="Times New Roman" w:hAnsi="Times New Roman" w:eastAsia="黑体" w:cs="Times New Roman"/>
          <w:sz w:val="24"/>
          <w:szCs w:val="24"/>
        </w:rPr>
        <w:t>国际合作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与中国担当</w:t>
      </w:r>
    </w:p>
    <w:p w14:paraId="61C87968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共同但有区别的责任</w:t>
      </w:r>
    </w:p>
    <w:p w14:paraId="3331FDD2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/>
          <w:sz w:val="24"/>
          <w:szCs w:val="24"/>
        </w:rPr>
        <w:t>)发达国家：根据公平原则、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的责任的原则，发达国家要负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责任，率先减排。</w:t>
      </w:r>
    </w:p>
    <w:p w14:paraId="42767910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/>
          <w:sz w:val="24"/>
          <w:szCs w:val="24"/>
        </w:rPr>
        <w:t>)发展中国家：</w:t>
      </w:r>
      <w:r>
        <w:rPr>
          <w:rFonts w:hint="eastAsia" w:ascii="Times New Roman" w:hAnsi="Times New Roman" w:cs="Times New Roman"/>
          <w:sz w:val="24"/>
          <w:szCs w:val="24"/>
        </w:rPr>
        <w:t>应妥善处理经济发展和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</w:rPr>
        <w:t>的关系，不能为了发展而牺牲环境，也不能因为碳减排而延续贫困、制约发展</w:t>
      </w:r>
      <w:r>
        <w:rPr>
          <w:rFonts w:ascii="Times New Roman" w:hAnsi="Times New Roman" w:cs="Times New Roman"/>
          <w:sz w:val="24"/>
          <w:szCs w:val="24"/>
        </w:rPr>
        <w:t xml:space="preserve">。 </w:t>
      </w:r>
    </w:p>
    <w:p w14:paraId="6E96C0E8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国际合作中的碳交易</w:t>
      </w:r>
    </w:p>
    <w:p w14:paraId="15569BB5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>碳交易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eastAsia" w:ascii="Times New Roman" w:hAnsi="Times New Roman" w:cs="Times New Roman"/>
          <w:sz w:val="24"/>
          <w:szCs w:val="24"/>
        </w:rPr>
        <w:t>《京都议定书》把二氧化碳排放权确定为一种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</w:rPr>
        <w:t>，并在国家或地区间建立起二氧化碳排放权的“交易机制”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0C851B0D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发达国家可以通过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等措施帮助发展中国家实现碳减排，也可通</w:t>
      </w:r>
    </w:p>
    <w:p w14:paraId="0D24B225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过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发展中国家的碳减排额抵消自身的碳减排指标。</w:t>
      </w:r>
    </w:p>
    <w:p w14:paraId="322DB557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碳减排中的中国担当</w:t>
      </w:r>
    </w:p>
    <w:p w14:paraId="0017152F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中国作为负责任的发展中大国，一直在积极主动发展低碳经济，减缓温室气体排放，勇于担负应对气候变化的国际义务。</w:t>
      </w:r>
    </w:p>
    <w:p w14:paraId="14F8FB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60" w:lineRule="auto"/>
        <w:ind w:left="23" w:right="1039" w:firstLine="4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pacing w:val="-5"/>
          <w:sz w:val="24"/>
          <w:szCs w:val="24"/>
          <w:lang w:eastAsia="zh-CN"/>
        </w:rPr>
        <w:t>【</w:t>
      </w: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</w:rPr>
        <w:t>判断题</w:t>
      </w:r>
      <w:r>
        <w:rPr>
          <w:rFonts w:hint="eastAsia" w:ascii="宋体" w:hAnsi="宋体" w:eastAsia="宋体" w:cs="宋体"/>
          <w:b/>
          <w:bCs/>
          <w:color w:val="auto"/>
          <w:spacing w:val="-5"/>
          <w:sz w:val="24"/>
          <w:szCs w:val="24"/>
          <w:lang w:eastAsia="zh-CN"/>
        </w:rPr>
        <w:t>】</w:t>
      </w:r>
    </w:p>
    <w:p w14:paraId="639842E2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1.全球气候变暖会造成生物多样性增加。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)</w:t>
      </w:r>
    </w:p>
    <w:p w14:paraId="5A43304E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2.全球气候变暖将引起生态系统的调整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4"/>
          <w:szCs w:val="24"/>
        </w:rPr>
        <w:t>而对人类的生产生活影响不大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)</w:t>
      </w:r>
    </w:p>
    <w:p w14:paraId="01D884D2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3.碳减排必须采取全球性行动才能实现。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)</w:t>
      </w:r>
    </w:p>
    <w:p w14:paraId="40216B22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4.目前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4"/>
          <w:szCs w:val="24"/>
        </w:rPr>
        <w:t>发展中国家是世界上人均碳排放量最多的。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)</w:t>
      </w:r>
    </w:p>
    <w:p w14:paraId="1F83A2D7"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5.资金和技术是应对全球气候变暖的重要保障。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</w:t>
      </w: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5F2960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0766051"/>
    <w:rsid w:val="02AD5394"/>
    <w:rsid w:val="04075BAD"/>
    <w:rsid w:val="061C3CD0"/>
    <w:rsid w:val="06691F53"/>
    <w:rsid w:val="06884F6E"/>
    <w:rsid w:val="07410962"/>
    <w:rsid w:val="093A7BD7"/>
    <w:rsid w:val="09AF7539"/>
    <w:rsid w:val="109F5C9D"/>
    <w:rsid w:val="11ED50B1"/>
    <w:rsid w:val="18C878B3"/>
    <w:rsid w:val="1A843150"/>
    <w:rsid w:val="1B635F27"/>
    <w:rsid w:val="1C5C1209"/>
    <w:rsid w:val="1E427065"/>
    <w:rsid w:val="211C401E"/>
    <w:rsid w:val="233532DB"/>
    <w:rsid w:val="23B2407F"/>
    <w:rsid w:val="23C30A9D"/>
    <w:rsid w:val="256D4D89"/>
    <w:rsid w:val="29211D26"/>
    <w:rsid w:val="29CD55C0"/>
    <w:rsid w:val="2B8A1CC7"/>
    <w:rsid w:val="2EBB1CE1"/>
    <w:rsid w:val="2F146650"/>
    <w:rsid w:val="321C6B1B"/>
    <w:rsid w:val="326B7026"/>
    <w:rsid w:val="33F8214F"/>
    <w:rsid w:val="35951B6D"/>
    <w:rsid w:val="38242355"/>
    <w:rsid w:val="386E3080"/>
    <w:rsid w:val="39735037"/>
    <w:rsid w:val="398B304A"/>
    <w:rsid w:val="39A50B47"/>
    <w:rsid w:val="3C1E099E"/>
    <w:rsid w:val="3C3A5387"/>
    <w:rsid w:val="410E5DA8"/>
    <w:rsid w:val="42157E59"/>
    <w:rsid w:val="42E00A4C"/>
    <w:rsid w:val="441B091A"/>
    <w:rsid w:val="443A40FB"/>
    <w:rsid w:val="44C3247C"/>
    <w:rsid w:val="46452166"/>
    <w:rsid w:val="47E665F4"/>
    <w:rsid w:val="491053E9"/>
    <w:rsid w:val="4BC53B03"/>
    <w:rsid w:val="4EE96D5A"/>
    <w:rsid w:val="50B060E2"/>
    <w:rsid w:val="53E52724"/>
    <w:rsid w:val="568F36FC"/>
    <w:rsid w:val="56DA2D6A"/>
    <w:rsid w:val="5835243C"/>
    <w:rsid w:val="586D5544"/>
    <w:rsid w:val="59B625A5"/>
    <w:rsid w:val="5B56564E"/>
    <w:rsid w:val="5E4B6A02"/>
    <w:rsid w:val="606D64EE"/>
    <w:rsid w:val="61D74309"/>
    <w:rsid w:val="62B86D17"/>
    <w:rsid w:val="62CF277C"/>
    <w:rsid w:val="64624D00"/>
    <w:rsid w:val="647F3B76"/>
    <w:rsid w:val="657D7AF2"/>
    <w:rsid w:val="65FA6807"/>
    <w:rsid w:val="6D390A55"/>
    <w:rsid w:val="6D3A4E51"/>
    <w:rsid w:val="6EDC4EF2"/>
    <w:rsid w:val="70D54F38"/>
    <w:rsid w:val="72325AEA"/>
    <w:rsid w:val="732F669B"/>
    <w:rsid w:val="74167B14"/>
    <w:rsid w:val="77C33D3D"/>
    <w:rsid w:val="7A497332"/>
    <w:rsid w:val="7B7C5E5E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485</Words>
  <Characters>500</Characters>
  <Lines>0</Lines>
  <Paragraphs>0</Paragraphs>
  <TotalTime>0</TotalTime>
  <ScaleCrop>false</ScaleCrop>
  <LinksUpToDate>false</LinksUpToDate>
  <CharactersWithSpaces>643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海贝贝</cp:lastModifiedBy>
  <dcterms:modified xsi:type="dcterms:W3CDTF">2025-11-06T05:54:22Z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C26A057DC74B40E3AC7D192FCBDFC412_13</vt:lpwstr>
  </property>
  <property fmtid="{D5CDD505-2E9C-101B-9397-08002B2CF9AE}" pid="4" name="KSOTemplateDocerSaveRecord">
    <vt:lpwstr>eyJoZGlkIjoiOWJkOTQwODI2ODU3MjQ0NWExOTIzNzc2YjJkZDhkM2EiLCJ1c2VySWQiOiI0MTM3MTQ2OTIifQ==</vt:lpwstr>
  </property>
</Properties>
</file>