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地理预习卡（十三）环境安全影响国家安全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6" w:line="360" w:lineRule="auto"/>
        <w:ind w:left="41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5"/>
          <w:sz w:val="24"/>
          <w:szCs w:val="24"/>
        </w:rPr>
        <w:t>1．环境安全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25" w:right="80" w:firstLine="4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(1)概念：又称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安全，是指自然环境受到的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与威胁处于环境或社会经济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可承受的范围之内。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6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1"/>
          <w:sz w:val="24"/>
          <w:szCs w:val="24"/>
        </w:rPr>
        <w:t>(2)表现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①从自然角度看：意味着自然环境及其服务能力处于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的状况或没有遭到难以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恢复的破坏。②从人类社会角度看：意味着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问题的危害程度与解决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问题付出的代价，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不至于严重影响社会经济发展。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26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2．环境安全问题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29" w:right="26" w:firstLine="3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(1)含义：不同的人类活动，对自然环境服务的需求不同，所要求的环境安全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不同，如果环境问题的严重程度超过某个临界值，就会成为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 w:color="auto"/>
          <w:lang w:val="en-US" w:eastAsia="zh-CN"/>
        </w:rPr>
        <w:t xml:space="preserve">        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问题。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auto"/>
        <w:ind w:left="25" w:hanging="4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1"/>
          <w:sz w:val="24"/>
          <w:szCs w:val="24"/>
        </w:rPr>
        <w:t>(2)类型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①突发性环境安全问题：由超高浓度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排放、危险化学品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、核泄漏等突然发生的严重环境污染事件导致的；能够在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内造成重大危害，需要采取应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急响应措施。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②累积性环境安全问题：由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不断累积或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逐步加剧导致的；需要经</w:t>
      </w:r>
      <w:r>
        <w:rPr>
          <w:rFonts w:ascii="宋体" w:hAnsi="宋体" w:eastAsia="宋体" w:cs="宋体"/>
          <w:color w:val="auto"/>
          <w:spacing w:val="-7"/>
          <w:sz w:val="24"/>
          <w:szCs w:val="24"/>
        </w:rPr>
        <w:t>历很长时间的累积才能达到产生重大危害的程度</w:t>
      </w:r>
      <w:r>
        <w:rPr>
          <w:rFonts w:ascii="宋体" w:hAnsi="宋体" w:eastAsia="宋体" w:cs="宋体"/>
          <w:color w:val="auto"/>
          <w:spacing w:val="-8"/>
          <w:sz w:val="24"/>
          <w:szCs w:val="24"/>
        </w:rPr>
        <w:t>；一旦发生，其影响会长期存在。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3.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环境安全问题对国家安全的影响及其应对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7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restart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宋体" w:hAnsi="宋体" w:eastAsia="宋体" w:cs="宋体"/>
                <w:color w:val="auto"/>
                <w:spacing w:val="-7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宋体" w:hAnsi="宋体" w:eastAsia="宋体" w:cs="宋体"/>
                <w:color w:val="auto"/>
                <w:spacing w:val="-7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宋体" w:hAnsi="宋体" w:eastAsia="宋体" w:cs="宋体"/>
                <w:color w:val="auto"/>
                <w:spacing w:val="-7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宋体" w:hAnsi="宋体" w:eastAsia="宋体" w:cs="宋体"/>
                <w:color w:val="auto"/>
                <w:spacing w:val="-7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7"/>
                <w:sz w:val="24"/>
                <w:szCs w:val="24"/>
              </w:rPr>
              <w:t>影响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宋体" w:hAnsi="宋体" w:eastAsia="宋体" w:cs="宋体"/>
                <w:color w:val="auto"/>
                <w:spacing w:val="-7"/>
                <w:sz w:val="24"/>
                <w:szCs w:val="24"/>
              </w:rPr>
            </w:pPr>
          </w:p>
        </w:tc>
        <w:tc>
          <w:tcPr>
            <w:tcW w:w="7216" w:type="dxa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  <w:lang w:val="en-US" w:eastAsia="zh-CN"/>
              </w:rPr>
              <w:t>①</w:t>
            </w:r>
            <w:r>
              <w:rPr>
                <w:rFonts w:ascii="宋体" w:hAnsi="宋体" w:eastAsia="宋体" w:cs="宋体"/>
                <w:color w:val="auto"/>
                <w:spacing w:val="-5"/>
                <w:sz w:val="24"/>
                <w:szCs w:val="24"/>
              </w:rPr>
              <w:t>可能通过危及生命和财产安全、损害自然环境的各种</w:t>
            </w:r>
            <w:r>
              <w:rPr>
                <w:rFonts w:hint="eastAsia" w:hAnsi="宋体" w:eastAsia="宋体" w:cs="宋体"/>
                <w:color w:val="auto"/>
                <w:spacing w:val="-5"/>
                <w:sz w:val="24"/>
                <w:szCs w:val="24"/>
                <w:u w:val="single" w:color="auto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color w:val="auto"/>
                <w:spacing w:val="-5"/>
                <w:sz w:val="24"/>
                <w:szCs w:val="24"/>
              </w:rPr>
              <w:t>功能影响国家安</w:t>
            </w:r>
            <w:r>
              <w:rPr>
                <w:rFonts w:ascii="宋体" w:hAnsi="宋体" w:eastAsia="宋体" w:cs="宋体"/>
                <w:color w:val="auto"/>
                <w:spacing w:val="-6"/>
                <w:sz w:val="24"/>
                <w:szCs w:val="24"/>
              </w:rPr>
              <w:t>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continue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vertAlign w:val="baseline"/>
              </w:rPr>
            </w:pPr>
          </w:p>
        </w:tc>
        <w:tc>
          <w:tcPr>
            <w:tcW w:w="7216" w:type="dxa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  <w:lang w:val="en-US" w:eastAsia="zh-CN"/>
              </w:rPr>
              <w:t>②</w:t>
            </w: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可能成为经济、政治和军事等安全问</w:t>
            </w: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题的</w:t>
            </w:r>
            <w:r>
              <w:rPr>
                <w:rFonts w:hint="eastAsia" w:hAnsi="宋体" w:eastAsia="宋体" w:cs="宋体"/>
                <w:color w:val="auto"/>
                <w:spacing w:val="-2"/>
                <w:sz w:val="24"/>
                <w:szCs w:val="24"/>
                <w:u w:val="single" w:color="auto"/>
                <w:lang w:val="en-US" w:eastAsia="zh-CN"/>
              </w:rPr>
              <w:t xml:space="preserve">      </w:t>
            </w: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和放大器，影响国家安全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continue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vertAlign w:val="baseline"/>
              </w:rPr>
            </w:pPr>
          </w:p>
        </w:tc>
        <w:tc>
          <w:tcPr>
            <w:tcW w:w="7216" w:type="dxa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236" w:firstLineChars="100"/>
              <w:textAlignment w:val="auto"/>
              <w:rPr>
                <w:rFonts w:hint="default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lang w:val="en-US" w:eastAsia="zh-CN"/>
              </w:rPr>
              <w:t>③</w:t>
            </w: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虽然发生概率很小，却能造成重大损害或威胁，影响范围可能波及</w:t>
            </w:r>
            <w:r>
              <w:rPr>
                <w:rFonts w:hint="eastAsia" w:hAnsi="宋体" w:eastAsia="宋体" w:cs="宋体"/>
                <w:color w:val="auto"/>
                <w:spacing w:val="-2"/>
                <w:sz w:val="24"/>
                <w:szCs w:val="24"/>
                <w:u w:val="single" w:color="auto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restart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宋体" w:hAnsi="宋体" w:eastAsia="宋体" w:cs="宋体"/>
                <w:color w:val="auto"/>
                <w:spacing w:val="-3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宋体" w:hAnsi="宋体" w:eastAsia="宋体" w:cs="宋体"/>
                <w:color w:val="auto"/>
                <w:spacing w:val="-3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vertAlign w:val="baseli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4"/>
                <w:szCs w:val="24"/>
              </w:rPr>
              <w:t>应对途径</w:t>
            </w:r>
          </w:p>
        </w:tc>
        <w:tc>
          <w:tcPr>
            <w:tcW w:w="7216" w:type="dxa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  <w:lang w:val="en-US" w:eastAsia="zh-CN"/>
              </w:rPr>
              <w:t>①</w:t>
            </w: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加强</w:t>
            </w:r>
            <w:r>
              <w:rPr>
                <w:rFonts w:hint="eastAsia" w:hAnsi="宋体" w:eastAsia="宋体" w:cs="宋体"/>
                <w:color w:val="auto"/>
                <w:spacing w:val="-1"/>
                <w:sz w:val="24"/>
                <w:szCs w:val="24"/>
                <w:u w:val="single" w:color="auto"/>
                <w:lang w:val="en-US" w:eastAsia="zh-CN"/>
              </w:rPr>
              <w:t xml:space="preserve">        </w:t>
            </w: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，改善环境的</w:t>
            </w:r>
            <w:r>
              <w:rPr>
                <w:rFonts w:hint="eastAsia" w:hAnsi="宋体" w:eastAsia="宋体" w:cs="宋体"/>
                <w:color w:val="auto"/>
                <w:spacing w:val="-1"/>
                <w:sz w:val="24"/>
                <w:szCs w:val="24"/>
                <w:u w:val="single" w:color="auto"/>
                <w:lang w:val="en-US" w:eastAsia="zh-CN"/>
              </w:rPr>
              <w:t xml:space="preserve">    </w:t>
            </w:r>
            <w:bookmarkStart w:id="0" w:name="_GoBack"/>
            <w:bookmarkEnd w:id="0"/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功能，减少环境问题出现的概率，降低环境</w:t>
            </w:r>
            <w:r>
              <w:rPr>
                <w:rFonts w:ascii="宋体" w:hAnsi="宋体" w:eastAsia="宋体" w:cs="宋体"/>
                <w:color w:val="auto"/>
                <w:spacing w:val="-3"/>
                <w:sz w:val="24"/>
                <w:szCs w:val="24"/>
              </w:rPr>
              <w:t>问题演变成为环境安全问题的可能性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6" w:type="dxa"/>
            <w:vMerge w:val="continue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vertAlign w:val="baseline"/>
              </w:rPr>
            </w:pPr>
          </w:p>
        </w:tc>
        <w:tc>
          <w:tcPr>
            <w:tcW w:w="7216" w:type="dxa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  <w:lang w:val="en-US" w:eastAsia="zh-CN"/>
              </w:rPr>
              <w:t>②</w:t>
            </w: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人类要尽量避免在</w:t>
            </w: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  <w:u w:val="single" w:color="auto"/>
              </w:rPr>
              <w:t>高</w:t>
            </w: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环境安全风险区从事生产和生活活动，提高承受环境安全风险和应对环境安全问题的能力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C3CD0"/>
    <w:rsid w:val="07410962"/>
    <w:rsid w:val="18C878B3"/>
    <w:rsid w:val="1A843150"/>
    <w:rsid w:val="1B635F27"/>
    <w:rsid w:val="1C5C1209"/>
    <w:rsid w:val="211C401E"/>
    <w:rsid w:val="233532DB"/>
    <w:rsid w:val="23B2407F"/>
    <w:rsid w:val="29211D26"/>
    <w:rsid w:val="29CD55C0"/>
    <w:rsid w:val="2B8A1CC7"/>
    <w:rsid w:val="2EBB1CE1"/>
    <w:rsid w:val="326B7026"/>
    <w:rsid w:val="35951B6D"/>
    <w:rsid w:val="386E3080"/>
    <w:rsid w:val="3C1E099E"/>
    <w:rsid w:val="410E5DA8"/>
    <w:rsid w:val="42E00A4C"/>
    <w:rsid w:val="568F36FC"/>
    <w:rsid w:val="56DA2D6A"/>
    <w:rsid w:val="5835243C"/>
    <w:rsid w:val="586D5544"/>
    <w:rsid w:val="5B56564E"/>
    <w:rsid w:val="5E4B6A02"/>
    <w:rsid w:val="61D74309"/>
    <w:rsid w:val="63E02F5A"/>
    <w:rsid w:val="647F3B76"/>
    <w:rsid w:val="657D7AF2"/>
    <w:rsid w:val="65FA6807"/>
    <w:rsid w:val="6D3A4E51"/>
    <w:rsid w:val="72325AEA"/>
    <w:rsid w:val="7A49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613</Words>
  <Characters>622</Characters>
  <Lines>0</Lines>
  <Paragraphs>0</Paragraphs>
  <TotalTime>1</TotalTime>
  <ScaleCrop>false</ScaleCrop>
  <LinksUpToDate>false</LinksUpToDate>
  <CharactersWithSpaces>622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2025-11-03T09:54:00Z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