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2086F">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11074400</wp:posOffset>
            </wp:positionH>
            <wp:positionV relativeFrom="topMargin">
              <wp:posOffset>10642600</wp:posOffset>
            </wp:positionV>
            <wp:extent cx="431800" cy="4953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31800" cy="4953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10591800</wp:posOffset>
            </wp:positionH>
            <wp:positionV relativeFrom="topMargin">
              <wp:posOffset>12382500</wp:posOffset>
            </wp:positionV>
            <wp:extent cx="317500" cy="254000"/>
            <wp:effectExtent l="0" t="0" r="635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17500" cy="254000"/>
                    </a:xfrm>
                    <a:prstGeom prst="rect">
                      <a:avLst/>
                    </a:prstGeom>
                  </pic:spPr>
                </pic:pic>
              </a:graphicData>
            </a:graphic>
          </wp:anchor>
        </w:drawing>
      </w:r>
      <w:r>
        <w:rPr>
          <w:rFonts w:ascii="宋体" w:hAnsi="宋体" w:eastAsia="宋体" w:cs="宋体"/>
          <w:b/>
          <w:color w:val="auto"/>
          <w:sz w:val="32"/>
        </w:rPr>
        <w:t>石家庄二中高二年级</w:t>
      </w:r>
      <w:r>
        <w:rPr>
          <w:rFonts w:ascii="Times New Roman" w:hAnsi="Times New Roman" w:eastAsia="Times New Roman" w:cs="Times New Roman"/>
          <w:b/>
          <w:color w:val="auto"/>
          <w:sz w:val="32"/>
        </w:rPr>
        <w:t>12</w:t>
      </w:r>
      <w:r>
        <w:rPr>
          <w:rFonts w:ascii="宋体" w:hAnsi="宋体" w:eastAsia="宋体" w:cs="宋体"/>
          <w:b/>
          <w:color w:val="auto"/>
          <w:sz w:val="32"/>
        </w:rPr>
        <w:t>月月考英语试卷</w:t>
      </w:r>
    </w:p>
    <w:p w14:paraId="357B23D5">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BF07E46">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994F9F4">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815832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B60C9DD">
      <w:pPr>
        <w:spacing w:line="360" w:lineRule="auto"/>
        <w:jc w:val="both"/>
      </w:pPr>
      <w:r>
        <w:rPr>
          <w:rFonts w:ascii="Times New Roman" w:hAnsi="Times New Roman" w:eastAsia="Times New Roman" w:cs="Times New Roman"/>
          <w:color w:val="auto"/>
          <w:sz w:val="21"/>
        </w:rPr>
        <w:t>1. What time is it now?</w:t>
      </w:r>
    </w:p>
    <w:p w14:paraId="7687BDF0">
      <w:pPr>
        <w:spacing w:line="360" w:lineRule="auto"/>
        <w:jc w:val="both"/>
      </w:pPr>
      <w:r>
        <w:rPr>
          <w:rFonts w:ascii="Times New Roman" w:hAnsi="Times New Roman" w:eastAsia="Times New Roman" w:cs="Times New Roman"/>
          <w:color w:val="auto"/>
          <w:sz w:val="21"/>
        </w:rPr>
        <w:t>A. 1:10.    B. 1:50.    C. 2:50.</w:t>
      </w:r>
    </w:p>
    <w:p w14:paraId="42AC6D82">
      <w:pPr>
        <w:spacing w:line="360" w:lineRule="auto"/>
        <w:jc w:val="both"/>
      </w:pPr>
      <w:r>
        <w:rPr>
          <w:rFonts w:ascii="Times New Roman" w:hAnsi="Times New Roman" w:eastAsia="Times New Roman" w:cs="Times New Roman"/>
          <w:color w:val="auto"/>
          <w:sz w:val="21"/>
        </w:rPr>
        <w:t>2. What does the woman focus on?</w:t>
      </w:r>
    </w:p>
    <w:p w14:paraId="00638D5B">
      <w:pPr>
        <w:spacing w:line="360" w:lineRule="auto"/>
        <w:jc w:val="both"/>
      </w:pPr>
      <w:r>
        <w:rPr>
          <w:rFonts w:ascii="Times New Roman" w:hAnsi="Times New Roman" w:eastAsia="Times New Roman" w:cs="Times New Roman"/>
          <w:color w:val="auto"/>
          <w:sz w:val="21"/>
        </w:rPr>
        <w:t>A. Campus events.    B. Natural world.    C. Urban life.</w:t>
      </w:r>
    </w:p>
    <w:p w14:paraId="4E526854">
      <w:pPr>
        <w:spacing w:line="360" w:lineRule="auto"/>
        <w:jc w:val="both"/>
      </w:pPr>
      <w:r>
        <w:rPr>
          <w:rFonts w:ascii="Times New Roman" w:hAnsi="Times New Roman" w:eastAsia="Times New Roman" w:cs="Times New Roman"/>
          <w:color w:val="auto"/>
          <w:sz w:val="21"/>
        </w:rPr>
        <w:t>3. What are the speakers talking about?</w:t>
      </w:r>
    </w:p>
    <w:p w14:paraId="11C089AC">
      <w:pPr>
        <w:spacing w:line="360" w:lineRule="auto"/>
        <w:jc w:val="both"/>
      </w:pPr>
      <w:r>
        <w:rPr>
          <w:rFonts w:ascii="Times New Roman" w:hAnsi="Times New Roman" w:eastAsia="Times New Roman" w:cs="Times New Roman"/>
          <w:color w:val="auto"/>
          <w:sz w:val="21"/>
        </w:rPr>
        <w:t>A. A flood.    B. A new pipe.    C. A leaking problem.</w:t>
      </w:r>
    </w:p>
    <w:p w14:paraId="489C6FF6">
      <w:pPr>
        <w:spacing w:line="360" w:lineRule="auto"/>
        <w:jc w:val="both"/>
      </w:pPr>
      <w:r>
        <w:rPr>
          <w:rFonts w:ascii="Times New Roman" w:hAnsi="Times New Roman" w:eastAsia="Times New Roman" w:cs="Times New Roman"/>
          <w:color w:val="auto"/>
          <w:sz w:val="21"/>
        </w:rPr>
        <w:t>4. How does the woman feel?</w:t>
      </w:r>
    </w:p>
    <w:p w14:paraId="64602C41">
      <w:pPr>
        <w:spacing w:line="360" w:lineRule="auto"/>
        <w:jc w:val="both"/>
      </w:pPr>
      <w:r>
        <w:rPr>
          <w:rFonts w:ascii="Times New Roman" w:hAnsi="Times New Roman" w:eastAsia="Times New Roman" w:cs="Times New Roman"/>
          <w:color w:val="auto"/>
          <w:sz w:val="21"/>
        </w:rPr>
        <w:t>A. Satisfied.    B. Confused.    C. Relieved.</w:t>
      </w:r>
    </w:p>
    <w:p w14:paraId="5AAD7C45">
      <w:pPr>
        <w:spacing w:line="360" w:lineRule="auto"/>
        <w:jc w:val="both"/>
      </w:pPr>
      <w:r>
        <w:rPr>
          <w:rFonts w:ascii="Times New Roman" w:hAnsi="Times New Roman" w:eastAsia="Times New Roman" w:cs="Times New Roman"/>
          <w:color w:val="auto"/>
          <w:sz w:val="21"/>
        </w:rPr>
        <w:t>5. What might the man be?</w:t>
      </w:r>
    </w:p>
    <w:p w14:paraId="4B85B41A">
      <w:pPr>
        <w:spacing w:line="360" w:lineRule="auto"/>
        <w:jc w:val="both"/>
      </w:pPr>
      <w:r>
        <w:rPr>
          <w:rFonts w:ascii="Times New Roman" w:hAnsi="Times New Roman" w:eastAsia="Times New Roman" w:cs="Times New Roman"/>
          <w:color w:val="auto"/>
          <w:sz w:val="21"/>
        </w:rPr>
        <w:t>A. A dancer.    B. An actor.    C. A pianist.</w:t>
      </w:r>
    </w:p>
    <w:p w14:paraId="47DAF236">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227346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086E193">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和第</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79C598A">
      <w:pPr>
        <w:spacing w:line="360" w:lineRule="auto"/>
        <w:jc w:val="both"/>
      </w:pPr>
      <w:r>
        <w:rPr>
          <w:rFonts w:ascii="Times New Roman" w:hAnsi="Times New Roman" w:eastAsia="Times New Roman" w:cs="Times New Roman"/>
          <w:color w:val="auto"/>
          <w:sz w:val="21"/>
        </w:rPr>
        <w:t>6. How much will the woman spend?</w:t>
      </w:r>
    </w:p>
    <w:p w14:paraId="2E3AA499">
      <w:pPr>
        <w:spacing w:line="360" w:lineRule="auto"/>
        <w:jc w:val="both"/>
      </w:pPr>
      <w:r>
        <w:rPr>
          <w:rFonts w:ascii="Times New Roman" w:hAnsi="Times New Roman" w:eastAsia="Times New Roman" w:cs="Times New Roman"/>
          <w:color w:val="auto"/>
          <w:sz w:val="21"/>
        </w:rPr>
        <w:t>A. $35.    B. $40.    C. $67.5.</w:t>
      </w:r>
    </w:p>
    <w:p w14:paraId="0E9369AC">
      <w:pPr>
        <w:spacing w:line="360" w:lineRule="auto"/>
        <w:jc w:val="both"/>
      </w:pPr>
      <w:r>
        <w:rPr>
          <w:rFonts w:ascii="Times New Roman" w:hAnsi="Times New Roman" w:eastAsia="Times New Roman" w:cs="Times New Roman"/>
          <w:color w:val="auto"/>
          <w:sz w:val="21"/>
        </w:rPr>
        <w:t>7. What can we learn from the conversation?</w:t>
      </w:r>
    </w:p>
    <w:p w14:paraId="0224FDCB">
      <w:pPr>
        <w:spacing w:line="360" w:lineRule="auto"/>
        <w:jc w:val="both"/>
      </w:pPr>
      <w:r>
        <w:rPr>
          <w:rFonts w:ascii="Times New Roman" w:hAnsi="Times New Roman" w:eastAsia="Times New Roman" w:cs="Times New Roman"/>
          <w:color w:val="auto"/>
          <w:sz w:val="21"/>
        </w:rPr>
        <w:t>A. The woman will pay in cash.    B. The woman’s niece is into art.    C. The woman’s sister loves painting.</w:t>
      </w:r>
    </w:p>
    <w:p w14:paraId="506151B5">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和第</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7779A86B">
      <w:pPr>
        <w:spacing w:line="360" w:lineRule="auto"/>
        <w:jc w:val="both"/>
      </w:pPr>
      <w:r>
        <w:rPr>
          <w:rFonts w:ascii="Times New Roman" w:hAnsi="Times New Roman" w:eastAsia="Times New Roman" w:cs="Times New Roman"/>
          <w:color w:val="auto"/>
          <w:sz w:val="21"/>
        </w:rPr>
        <w:t>8. How will the woman get to the party?</w:t>
      </w:r>
    </w:p>
    <w:p w14:paraId="2E238C9B">
      <w:pPr>
        <w:spacing w:line="360" w:lineRule="auto"/>
        <w:jc w:val="both"/>
      </w:pPr>
      <w:r>
        <w:rPr>
          <w:rFonts w:ascii="Times New Roman" w:hAnsi="Times New Roman" w:eastAsia="Times New Roman" w:cs="Times New Roman"/>
          <w:color w:val="auto"/>
          <w:sz w:val="21"/>
        </w:rPr>
        <w:t>A. By taking a bus.    B. By driving her car.    C. By getting a ride:</w:t>
      </w:r>
    </w:p>
    <w:p w14:paraId="54754A62">
      <w:pPr>
        <w:spacing w:line="360" w:lineRule="auto"/>
        <w:jc w:val="both"/>
      </w:pPr>
      <w:r>
        <w:rPr>
          <w:rFonts w:ascii="Times New Roman" w:hAnsi="Times New Roman" w:eastAsia="Times New Roman" w:cs="Times New Roman"/>
          <w:color w:val="auto"/>
          <w:sz w:val="21"/>
        </w:rPr>
        <w:t>9. What will the man do at noon?</w:t>
      </w:r>
    </w:p>
    <w:p w14:paraId="11F74808">
      <w:pPr>
        <w:spacing w:line="360" w:lineRule="auto"/>
        <w:jc w:val="both"/>
      </w:pPr>
      <w:r>
        <w:rPr>
          <w:rFonts w:ascii="Times New Roman" w:hAnsi="Times New Roman" w:eastAsia="Times New Roman" w:cs="Times New Roman"/>
          <w:color w:val="auto"/>
          <w:sz w:val="21"/>
        </w:rPr>
        <w:t>A. Meet the woman.    B. Have his car repaired.    C. Talk with Ms. Wilson.</w:t>
      </w:r>
    </w:p>
    <w:p w14:paraId="07758FBD">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至第</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6AACE549">
      <w:pPr>
        <w:spacing w:line="360" w:lineRule="auto"/>
        <w:jc w:val="both"/>
      </w:pPr>
      <w:r>
        <w:rPr>
          <w:rFonts w:ascii="Times New Roman" w:hAnsi="Times New Roman" w:eastAsia="Times New Roman" w:cs="Times New Roman"/>
          <w:color w:val="auto"/>
          <w:sz w:val="21"/>
        </w:rPr>
        <w:t>10. What does Lisa say about her job?</w:t>
      </w:r>
    </w:p>
    <w:p w14:paraId="59C5599C">
      <w:pPr>
        <w:spacing w:line="360" w:lineRule="auto"/>
        <w:jc w:val="both"/>
      </w:pPr>
      <w:r>
        <w:rPr>
          <w:rFonts w:ascii="Times New Roman" w:hAnsi="Times New Roman" w:eastAsia="Times New Roman" w:cs="Times New Roman"/>
          <w:color w:val="auto"/>
          <w:sz w:val="21"/>
        </w:rPr>
        <w:t>A. She likes it in general.    B. She is unfit for the job.    C. She is always under stress.</w:t>
      </w:r>
    </w:p>
    <w:p w14:paraId="64CA43DB">
      <w:pPr>
        <w:spacing w:line="360" w:lineRule="auto"/>
        <w:jc w:val="both"/>
      </w:pPr>
      <w:r>
        <w:rPr>
          <w:rFonts w:ascii="Times New Roman" w:hAnsi="Times New Roman" w:eastAsia="Times New Roman" w:cs="Times New Roman"/>
          <w:color w:val="auto"/>
          <w:sz w:val="21"/>
        </w:rPr>
        <w:t>11. What is the disadvantage of Lisa’s job?</w:t>
      </w:r>
    </w:p>
    <w:p w14:paraId="27C386D8">
      <w:pPr>
        <w:spacing w:line="360" w:lineRule="auto"/>
        <w:jc w:val="both"/>
      </w:pPr>
      <w:r>
        <w:rPr>
          <w:rFonts w:ascii="Times New Roman" w:hAnsi="Times New Roman" w:eastAsia="Times New Roman" w:cs="Times New Roman"/>
          <w:color w:val="auto"/>
          <w:sz w:val="21"/>
        </w:rPr>
        <w:t>A. She sometimes has to miss lunch.</w:t>
      </w:r>
    </w:p>
    <w:p w14:paraId="3269F555">
      <w:pPr>
        <w:spacing w:line="360" w:lineRule="auto"/>
        <w:jc w:val="both"/>
      </w:pPr>
      <w:r>
        <w:rPr>
          <w:rFonts w:ascii="Times New Roman" w:hAnsi="Times New Roman" w:eastAsia="Times New Roman" w:cs="Times New Roman"/>
          <w:color w:val="auto"/>
          <w:sz w:val="21"/>
        </w:rPr>
        <w:t>B. She has trouble arranging her time.</w:t>
      </w:r>
    </w:p>
    <w:p w14:paraId="43F8CEC4">
      <w:pPr>
        <w:spacing w:line="360" w:lineRule="auto"/>
        <w:jc w:val="both"/>
      </w:pPr>
      <w:r>
        <w:rPr>
          <w:rFonts w:ascii="Times New Roman" w:hAnsi="Times New Roman" w:eastAsia="Times New Roman" w:cs="Times New Roman"/>
          <w:color w:val="auto"/>
          <w:sz w:val="21"/>
        </w:rPr>
        <w:t xml:space="preserve">C. She always has too much work to do </w:t>
      </w:r>
    </w:p>
    <w:p w14:paraId="6A652209">
      <w:pPr>
        <w:spacing w:line="360" w:lineRule="auto"/>
        <w:jc w:val="both"/>
      </w:pPr>
      <w:r>
        <w:rPr>
          <w:rFonts w:ascii="Times New Roman" w:hAnsi="Times New Roman" w:eastAsia="Times New Roman" w:cs="Times New Roman"/>
          <w:color w:val="auto"/>
          <w:sz w:val="21"/>
        </w:rPr>
        <w:t>12. How many hours a day does Lisa usually work?</w:t>
      </w:r>
    </w:p>
    <w:p w14:paraId="7777F819">
      <w:pPr>
        <w:spacing w:line="360" w:lineRule="auto"/>
        <w:jc w:val="both"/>
      </w:pPr>
      <w:r>
        <w:rPr>
          <w:rFonts w:ascii="Times New Roman" w:hAnsi="Times New Roman" w:eastAsia="Times New Roman" w:cs="Times New Roman"/>
          <w:color w:val="auto"/>
          <w:sz w:val="21"/>
        </w:rPr>
        <w:t>A. Seven.    B. Eight.    C. Eleven.</w:t>
      </w:r>
    </w:p>
    <w:p w14:paraId="609E9A0A">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76C69F72">
      <w:pPr>
        <w:spacing w:line="360" w:lineRule="auto"/>
        <w:jc w:val="both"/>
      </w:pPr>
      <w:r>
        <w:rPr>
          <w:rFonts w:ascii="Times New Roman" w:hAnsi="Times New Roman" w:eastAsia="Times New Roman" w:cs="Times New Roman"/>
          <w:color w:val="auto"/>
          <w:sz w:val="21"/>
        </w:rPr>
        <w:t>13. What happened to boys and girls after 1870?</w:t>
      </w:r>
    </w:p>
    <w:p w14:paraId="1616F02B">
      <w:pPr>
        <w:spacing w:line="360" w:lineRule="auto"/>
        <w:jc w:val="both"/>
      </w:pPr>
      <w:r>
        <w:rPr>
          <w:rFonts w:ascii="Times New Roman" w:hAnsi="Times New Roman" w:eastAsia="Times New Roman" w:cs="Times New Roman"/>
          <w:color w:val="auto"/>
          <w:sz w:val="21"/>
        </w:rPr>
        <w:t>A. They were required to go to school.</w:t>
      </w:r>
    </w:p>
    <w:p w14:paraId="591A7B45">
      <w:pPr>
        <w:spacing w:line="360" w:lineRule="auto"/>
        <w:jc w:val="both"/>
      </w:pPr>
      <w:r>
        <w:rPr>
          <w:rFonts w:ascii="Times New Roman" w:hAnsi="Times New Roman" w:eastAsia="Times New Roman" w:cs="Times New Roman"/>
          <w:color w:val="auto"/>
          <w:sz w:val="21"/>
        </w:rPr>
        <w:t>B. They must study in separate. classrooms.</w:t>
      </w:r>
    </w:p>
    <w:p w14:paraId="6549C86F">
      <w:pPr>
        <w:spacing w:line="360" w:lineRule="auto"/>
        <w:jc w:val="both"/>
      </w:pPr>
      <w:r>
        <w:rPr>
          <w:rFonts w:ascii="Times New Roman" w:hAnsi="Times New Roman" w:eastAsia="Times New Roman" w:cs="Times New Roman"/>
          <w:color w:val="auto"/>
          <w:sz w:val="21"/>
        </w:rPr>
        <w:t>C. They could play in the same playground.</w:t>
      </w:r>
    </w:p>
    <w:p w14:paraId="26C611D0">
      <w:pPr>
        <w:spacing w:line="360" w:lineRule="auto"/>
        <w:jc w:val="both"/>
      </w:pPr>
      <w:r>
        <w:rPr>
          <w:rFonts w:ascii="Times New Roman" w:hAnsi="Times New Roman" w:eastAsia="Times New Roman" w:cs="Times New Roman"/>
          <w:color w:val="auto"/>
          <w:sz w:val="21"/>
        </w:rPr>
        <w:t>14. What were the classrooms like?</w:t>
      </w:r>
    </w:p>
    <w:p w14:paraId="17C9B814">
      <w:pPr>
        <w:spacing w:line="360" w:lineRule="auto"/>
        <w:jc w:val="both"/>
      </w:pPr>
      <w:r>
        <w:rPr>
          <w:rFonts w:ascii="Times New Roman" w:hAnsi="Times New Roman" w:eastAsia="Times New Roman" w:cs="Times New Roman"/>
          <w:color w:val="auto"/>
          <w:sz w:val="21"/>
        </w:rPr>
        <w:t>A. The desks were arranged in a circle.</w:t>
      </w:r>
    </w:p>
    <w:p w14:paraId="372F1AE1">
      <w:pPr>
        <w:spacing w:line="360" w:lineRule="auto"/>
        <w:jc w:val="both"/>
      </w:pPr>
      <w:r>
        <w:rPr>
          <w:rFonts w:ascii="Times New Roman" w:hAnsi="Times New Roman" w:eastAsia="Times New Roman" w:cs="Times New Roman"/>
          <w:color w:val="auto"/>
          <w:sz w:val="21"/>
        </w:rPr>
        <w:t>B. The windows were open all the time.</w:t>
      </w:r>
    </w:p>
    <w:p w14:paraId="76A57BC2">
      <w:pPr>
        <w:spacing w:line="360" w:lineRule="auto"/>
        <w:jc w:val="both"/>
      </w:pPr>
      <w:r>
        <w:rPr>
          <w:rFonts w:ascii="Times New Roman" w:hAnsi="Times New Roman" w:eastAsia="Times New Roman" w:cs="Times New Roman"/>
          <w:color w:val="auto"/>
          <w:sz w:val="21"/>
        </w:rPr>
        <w:t>C. There weren’t any posters on the walls.</w:t>
      </w:r>
    </w:p>
    <w:p w14:paraId="7262A9A7">
      <w:pPr>
        <w:spacing w:line="360" w:lineRule="auto"/>
        <w:jc w:val="both"/>
      </w:pPr>
      <w:r>
        <w:rPr>
          <w:rFonts w:ascii="Times New Roman" w:hAnsi="Times New Roman" w:eastAsia="Times New Roman" w:cs="Times New Roman"/>
          <w:color w:val="auto"/>
          <w:sz w:val="21"/>
        </w:rPr>
        <w:t>15. Which subject does the man teach?</w:t>
      </w:r>
    </w:p>
    <w:p w14:paraId="0443D766">
      <w:pPr>
        <w:spacing w:line="360" w:lineRule="auto"/>
        <w:jc w:val="both"/>
      </w:pPr>
      <w:r>
        <w:rPr>
          <w:rFonts w:ascii="Times New Roman" w:hAnsi="Times New Roman" w:eastAsia="Times New Roman" w:cs="Times New Roman"/>
          <w:color w:val="auto"/>
          <w:sz w:val="21"/>
        </w:rPr>
        <w:t>A. Math.    B. Geography.</w:t>
      </w:r>
      <w:r>
        <w:rPr>
          <w:color w:val="auto"/>
        </w:rPr>
        <w:t xml:space="preserve">    </w:t>
      </w:r>
      <w:r>
        <w:rPr>
          <w:rFonts w:ascii="Times New Roman" w:hAnsi="Times New Roman" w:eastAsia="Times New Roman" w:cs="Times New Roman"/>
          <w:color w:val="auto"/>
          <w:sz w:val="21"/>
        </w:rPr>
        <w:t>C History.</w:t>
      </w:r>
    </w:p>
    <w:p w14:paraId="5CFF996E">
      <w:pPr>
        <w:spacing w:line="360" w:lineRule="auto"/>
        <w:jc w:val="both"/>
      </w:pPr>
      <w:r>
        <w:rPr>
          <w:rFonts w:ascii="Times New Roman" w:hAnsi="Times New Roman" w:eastAsia="Times New Roman" w:cs="Times New Roman"/>
          <w:color w:val="auto"/>
          <w:sz w:val="21"/>
        </w:rPr>
        <w:t>16. What can we learn from the conversation?</w:t>
      </w:r>
    </w:p>
    <w:p w14:paraId="1DD47133">
      <w:pPr>
        <w:spacing w:line="360" w:lineRule="auto"/>
        <w:jc w:val="both"/>
      </w:pPr>
      <w:r>
        <w:rPr>
          <w:rFonts w:ascii="Times New Roman" w:hAnsi="Times New Roman" w:eastAsia="Times New Roman" w:cs="Times New Roman"/>
          <w:color w:val="auto"/>
          <w:sz w:val="21"/>
        </w:rPr>
        <w:t>A. Most teachers used to be female.</w:t>
      </w:r>
    </w:p>
    <w:p w14:paraId="74973386">
      <w:pPr>
        <w:spacing w:line="360" w:lineRule="auto"/>
        <w:jc w:val="both"/>
      </w:pPr>
      <w:r>
        <w:rPr>
          <w:rFonts w:ascii="Times New Roman" w:hAnsi="Times New Roman" w:eastAsia="Times New Roman" w:cs="Times New Roman"/>
          <w:color w:val="auto"/>
          <w:sz w:val="21"/>
        </w:rPr>
        <w:t>B. Students used to eat lunch at school.</w:t>
      </w:r>
    </w:p>
    <w:p w14:paraId="12A7E635">
      <w:pPr>
        <w:spacing w:line="360" w:lineRule="auto"/>
        <w:jc w:val="both"/>
      </w:pPr>
      <w:r>
        <w:rPr>
          <w:rFonts w:ascii="Times New Roman" w:hAnsi="Times New Roman" w:eastAsia="Times New Roman" w:cs="Times New Roman"/>
          <w:color w:val="auto"/>
          <w:sz w:val="21"/>
        </w:rPr>
        <w:t>C. School used to start earlier than it does now.</w:t>
      </w:r>
    </w:p>
    <w:p w14:paraId="4D851774">
      <w:pPr>
        <w:spacing w:line="360"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DE61B73">
      <w:pPr>
        <w:spacing w:line="360" w:lineRule="auto"/>
        <w:jc w:val="both"/>
      </w:pPr>
      <w:r>
        <w:rPr>
          <w:rFonts w:ascii="Times New Roman" w:hAnsi="Times New Roman" w:eastAsia="Times New Roman" w:cs="Times New Roman"/>
          <w:color w:val="auto"/>
          <w:sz w:val="21"/>
        </w:rPr>
        <w:t>17. Where did the tour start?</w:t>
      </w:r>
    </w:p>
    <w:p w14:paraId="1F9DDBA4">
      <w:pPr>
        <w:spacing w:line="360" w:lineRule="auto"/>
        <w:jc w:val="both"/>
      </w:pPr>
      <w:r>
        <w:rPr>
          <w:rFonts w:ascii="Times New Roman" w:hAnsi="Times New Roman" w:eastAsia="Times New Roman" w:cs="Times New Roman"/>
          <w:color w:val="auto"/>
          <w:sz w:val="21"/>
        </w:rPr>
        <w:t>A. Germany.    B. Amsterdam.    C. Switzerland.</w:t>
      </w:r>
    </w:p>
    <w:p w14:paraId="4D5F3CBC">
      <w:pPr>
        <w:spacing w:line="360" w:lineRule="auto"/>
        <w:jc w:val="both"/>
      </w:pPr>
      <w:r>
        <w:rPr>
          <w:rFonts w:ascii="Times New Roman" w:hAnsi="Times New Roman" w:eastAsia="Times New Roman" w:cs="Times New Roman"/>
          <w:color w:val="auto"/>
          <w:sz w:val="21"/>
        </w:rPr>
        <w:t>18. What special attraction does the speaker recommend?</w:t>
      </w:r>
    </w:p>
    <w:p w14:paraId="4E9BD7BD">
      <w:pPr>
        <w:spacing w:line="360" w:lineRule="auto"/>
        <w:jc w:val="both"/>
      </w:pPr>
      <w:r>
        <w:rPr>
          <w:rFonts w:ascii="Times New Roman" w:hAnsi="Times New Roman" w:eastAsia="Times New Roman" w:cs="Times New Roman"/>
          <w:color w:val="auto"/>
          <w:sz w:val="21"/>
        </w:rPr>
        <w:t>A. The art museums.    B. The Eiffel Tower.    C. The Montparnasse Tower.</w:t>
      </w:r>
    </w:p>
    <w:p w14:paraId="52EA3177">
      <w:pPr>
        <w:spacing w:line="360" w:lineRule="auto"/>
        <w:jc w:val="both"/>
      </w:pPr>
      <w:r>
        <w:rPr>
          <w:rFonts w:ascii="Times New Roman" w:hAnsi="Times New Roman" w:eastAsia="Times New Roman" w:cs="Times New Roman"/>
          <w:color w:val="auto"/>
          <w:sz w:val="21"/>
        </w:rPr>
        <w:t>19. Why does the speaker like Line 63?</w:t>
      </w:r>
    </w:p>
    <w:p w14:paraId="219DD742">
      <w:pPr>
        <w:spacing w:line="360" w:lineRule="auto"/>
        <w:jc w:val="both"/>
      </w:pPr>
      <w:r>
        <w:rPr>
          <w:rFonts w:ascii="Times New Roman" w:hAnsi="Times New Roman" w:eastAsia="Times New Roman" w:cs="Times New Roman"/>
          <w:color w:val="auto"/>
          <w:sz w:val="21"/>
        </w:rPr>
        <w:t>A. It offers good views.    B. It covers more territory.    C. It’s the cheapest travel means.</w:t>
      </w:r>
    </w:p>
    <w:p w14:paraId="742E5C90">
      <w:pPr>
        <w:spacing w:line="360" w:lineRule="auto"/>
        <w:jc w:val="both"/>
      </w:pPr>
      <w:r>
        <w:rPr>
          <w:rFonts w:ascii="Times New Roman" w:hAnsi="Times New Roman" w:eastAsia="Times New Roman" w:cs="Times New Roman"/>
          <w:color w:val="auto"/>
          <w:sz w:val="21"/>
        </w:rPr>
        <w:t>20. What does the speaker emphasize about the Paris subway?</w:t>
      </w:r>
    </w:p>
    <w:p w14:paraId="78A2F0F1">
      <w:pPr>
        <w:spacing w:line="360" w:lineRule="auto"/>
        <w:jc w:val="both"/>
      </w:pPr>
      <w:r>
        <w:rPr>
          <w:rFonts w:ascii="Times New Roman" w:hAnsi="Times New Roman" w:eastAsia="Times New Roman" w:cs="Times New Roman"/>
          <w:color w:val="auto"/>
          <w:sz w:val="21"/>
        </w:rPr>
        <w:t>A. Its free coffee stands.    B. Its limited operating hours.    C. Its low cost and wide reach.</w:t>
      </w:r>
    </w:p>
    <w:p w14:paraId="48FAE33D">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6F56086">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02B72F5C">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四个选项中，选出最佳答案。</w:t>
      </w:r>
    </w:p>
    <w:p w14:paraId="7D39C023">
      <w:pPr>
        <w:spacing w:line="360" w:lineRule="auto"/>
        <w:jc w:val="center"/>
      </w:pPr>
      <w:r>
        <w:rPr>
          <w:rFonts w:ascii="Times New Roman" w:hAnsi="Times New Roman" w:eastAsia="Times New Roman" w:cs="Times New Roman"/>
          <w:b/>
          <w:color w:val="auto"/>
          <w:sz w:val="24"/>
        </w:rPr>
        <w:t>A</w:t>
      </w:r>
    </w:p>
    <w:p w14:paraId="052C4F09">
      <w:pPr>
        <w:spacing w:line="360" w:lineRule="auto"/>
        <w:jc w:val="both"/>
      </w:pPr>
      <w:r>
        <w:rPr>
          <w:rFonts w:ascii="Times New Roman" w:hAnsi="Times New Roman" w:eastAsia="Times New Roman" w:cs="Times New Roman"/>
          <w:b/>
          <w:color w:val="auto"/>
        </w:rPr>
        <w:t>What is the National Art Honor Society?</w:t>
      </w:r>
    </w:p>
    <w:p w14:paraId="5C6ACE32">
      <w:pPr>
        <w:spacing w:line="360" w:lineRule="auto"/>
        <w:jc w:val="both"/>
      </w:pPr>
      <w:r>
        <w:rPr>
          <w:rFonts w:ascii="Times New Roman" w:hAnsi="Times New Roman" w:eastAsia="Times New Roman" w:cs="Times New Roman"/>
          <w:b/>
          <w:color w:val="auto"/>
        </w:rPr>
        <w:t>What is the history of the National Art Honor Society?</w:t>
      </w:r>
    </w:p>
    <w:p w14:paraId="3636AC24">
      <w:pPr>
        <w:spacing w:line="360" w:lineRule="auto"/>
        <w:ind w:firstLine="420"/>
        <w:jc w:val="both"/>
      </w:pPr>
      <w:r>
        <w:rPr>
          <w:rFonts w:ascii="Times New Roman" w:hAnsi="Times New Roman" w:eastAsia="Times New Roman" w:cs="Times New Roman"/>
          <w:color w:val="auto"/>
        </w:rPr>
        <w:t>The National Art Honor Society was established in 1978 in the United States by the National Art Education Association for high school students in grades 9-12. The NAEA also offers a National Junior Art Honor Society for students in grades 6-8.</w:t>
      </w:r>
    </w:p>
    <w:p w14:paraId="6EFF8F4C">
      <w:pPr>
        <w:spacing w:line="360" w:lineRule="auto"/>
        <w:jc w:val="both"/>
      </w:pPr>
      <w:r>
        <w:rPr>
          <w:rFonts w:ascii="Times New Roman" w:hAnsi="Times New Roman" w:eastAsia="Times New Roman" w:cs="Times New Roman"/>
          <w:b/>
          <w:color w:val="auto"/>
        </w:rPr>
        <w:t>What are the requirements to be in the National Art Honor Society?</w:t>
      </w:r>
    </w:p>
    <w:p w14:paraId="2A2A32BA">
      <w:pPr>
        <w:spacing w:line="360" w:lineRule="auto"/>
        <w:ind w:firstLine="420"/>
        <w:jc w:val="both"/>
      </w:pPr>
      <w:r>
        <w:rPr>
          <w:rFonts w:ascii="Times New Roman" w:hAnsi="Times New Roman" w:eastAsia="Times New Roman" w:cs="Times New Roman"/>
          <w:color w:val="auto"/>
        </w:rPr>
        <w:t>·Be in grades 9-12 with at least one year of credit in art</w:t>
      </w:r>
    </w:p>
    <w:p w14:paraId="6DEFF122">
      <w:pPr>
        <w:spacing w:line="360" w:lineRule="auto"/>
        <w:ind w:firstLine="420"/>
        <w:jc w:val="both"/>
      </w:pPr>
      <w:r>
        <w:rPr>
          <w:rFonts w:ascii="Times New Roman" w:hAnsi="Times New Roman" w:eastAsia="Times New Roman" w:cs="Times New Roman"/>
          <w:color w:val="auto"/>
        </w:rPr>
        <w:t>·Two teacher recommendations</w:t>
      </w:r>
    </w:p>
    <w:p w14:paraId="58C45703">
      <w:pPr>
        <w:spacing w:line="360" w:lineRule="auto"/>
        <w:ind w:firstLine="420"/>
        <w:jc w:val="both"/>
      </w:pPr>
      <w:r>
        <w:rPr>
          <w:rFonts w:ascii="Times New Roman" w:hAnsi="Times New Roman" w:eastAsia="Times New Roman" w:cs="Times New Roman"/>
          <w:color w:val="auto"/>
        </w:rPr>
        <w:t>·At least eight hours of art-related community service</w:t>
      </w:r>
    </w:p>
    <w:p w14:paraId="43DB8DD0">
      <w:pPr>
        <w:spacing w:line="360" w:lineRule="auto"/>
        <w:ind w:firstLine="420"/>
        <w:jc w:val="both"/>
      </w:pPr>
      <w:r>
        <w:rPr>
          <w:rFonts w:ascii="Times New Roman" w:hAnsi="Times New Roman" w:eastAsia="Times New Roman" w:cs="Times New Roman"/>
          <w:color w:val="auto"/>
        </w:rPr>
        <w:t>·Maintain a“B” average in other subject areas</w:t>
      </w:r>
    </w:p>
    <w:p w14:paraId="6EA527C0">
      <w:pPr>
        <w:spacing w:line="360" w:lineRule="auto"/>
        <w:jc w:val="both"/>
      </w:pPr>
      <w:r>
        <w:rPr>
          <w:rFonts w:ascii="Times New Roman" w:hAnsi="Times New Roman" w:eastAsia="Times New Roman" w:cs="Times New Roman"/>
          <w:b/>
          <w:color w:val="auto"/>
        </w:rPr>
        <w:t>What are the key benefits of being a member of the National Art Honor Society?</w:t>
      </w:r>
    </w:p>
    <w:p w14:paraId="64EFC5BF">
      <w:pPr>
        <w:spacing w:line="360" w:lineRule="auto"/>
        <w:jc w:val="both"/>
      </w:pPr>
      <w:r>
        <w:rPr>
          <w:rFonts w:ascii="Times New Roman" w:hAnsi="Times New Roman" w:eastAsia="Times New Roman" w:cs="Times New Roman"/>
          <w:color w:val="auto"/>
        </w:rPr>
        <w:t>Students;</w:t>
      </w:r>
    </w:p>
    <w:p w14:paraId="54DF32D0">
      <w:pPr>
        <w:spacing w:line="360" w:lineRule="auto"/>
        <w:ind w:firstLine="420"/>
        <w:jc w:val="both"/>
      </w:pPr>
      <w:r>
        <w:rPr>
          <w:rFonts w:ascii="Times New Roman" w:hAnsi="Times New Roman" w:eastAsia="Times New Roman" w:cs="Times New Roman"/>
          <w:color w:val="auto"/>
        </w:rPr>
        <w:t>·become members of a distinguished group of 58,000+ outstanding art students;</w:t>
      </w:r>
    </w:p>
    <w:p w14:paraId="23308E21">
      <w:pPr>
        <w:spacing w:line="360" w:lineRule="auto"/>
        <w:ind w:firstLine="420"/>
        <w:jc w:val="both"/>
      </w:pPr>
      <w:r>
        <w:rPr>
          <w:rFonts w:ascii="Times New Roman" w:hAnsi="Times New Roman" w:eastAsia="Times New Roman" w:cs="Times New Roman"/>
          <w:color w:val="auto"/>
        </w:rPr>
        <w:t>·gain peer recognition, leadership growth opportunities, and college and career preparation;</w:t>
      </w:r>
    </w:p>
    <w:p w14:paraId="429B4D98">
      <w:pPr>
        <w:spacing w:line="360" w:lineRule="auto"/>
        <w:ind w:firstLine="420"/>
        <w:jc w:val="both"/>
      </w:pPr>
      <w:r>
        <w:rPr>
          <w:rFonts w:ascii="Times New Roman" w:hAnsi="Times New Roman" w:eastAsia="Times New Roman" w:cs="Times New Roman"/>
          <w:color w:val="auto"/>
        </w:rPr>
        <w:t>·are eligible (</w:t>
      </w:r>
      <w:r>
        <w:rPr>
          <w:rFonts w:ascii="宋体" w:hAnsi="宋体" w:eastAsia="宋体" w:cs="宋体"/>
          <w:color w:val="auto"/>
        </w:rPr>
        <w:t>有资格的</w:t>
      </w:r>
      <w:r>
        <w:rPr>
          <w:rFonts w:ascii="Times New Roman" w:hAnsi="Times New Roman" w:eastAsia="Times New Roman" w:cs="Times New Roman"/>
          <w:color w:val="auto"/>
        </w:rPr>
        <w:t>) to apply for scholarships to Columbus College of Art and Design, Maryland Institute College of Art, and The Art Institute (Seniors only);</w:t>
      </w:r>
    </w:p>
    <w:p w14:paraId="7661C868">
      <w:pPr>
        <w:spacing w:line="360" w:lineRule="auto"/>
        <w:ind w:firstLine="420"/>
        <w:jc w:val="both"/>
      </w:pPr>
      <w:r>
        <w:rPr>
          <w:rFonts w:ascii="Times New Roman" w:hAnsi="Times New Roman" w:eastAsia="Times New Roman" w:cs="Times New Roman"/>
          <w:color w:val="auto"/>
        </w:rPr>
        <w:t>·have the opportunity to be published in NAHS News (the semiannual, full-color digital publication of the NAHS program);</w:t>
      </w:r>
    </w:p>
    <w:p w14:paraId="0BA49457">
      <w:pPr>
        <w:spacing w:line="360" w:lineRule="auto"/>
        <w:ind w:firstLine="420"/>
        <w:jc w:val="both"/>
      </w:pPr>
      <w:r>
        <w:rPr>
          <w:rFonts w:ascii="Times New Roman" w:hAnsi="Times New Roman" w:eastAsia="Times New Roman" w:cs="Times New Roman"/>
          <w:color w:val="auto"/>
        </w:rPr>
        <w:t>·are eligible to submit artwork for possible inclusion in the annual NAHS/NJAHS Juried Exhibition held at the NAEA Studio &amp; Gallery.</w:t>
      </w:r>
    </w:p>
    <w:p w14:paraId="2ACD0D3F">
      <w:pPr>
        <w:spacing w:line="360" w:lineRule="auto"/>
        <w:jc w:val="both"/>
      </w:pPr>
      <w:r>
        <w:rPr>
          <w:rFonts w:ascii="Times New Roman" w:hAnsi="Times New Roman" w:eastAsia="Times New Roman" w:cs="Times New Roman"/>
          <w:b/>
          <w:color w:val="auto"/>
        </w:rPr>
        <w:t>Based on the information, here is our review:</w:t>
      </w:r>
    </w:p>
    <w:p w14:paraId="0DA5F367">
      <w:pPr>
        <w:spacing w:line="360" w:lineRule="auto"/>
        <w:ind w:firstLine="420"/>
        <w:jc w:val="both"/>
      </w:pPr>
      <w:r>
        <w:rPr>
          <w:rFonts w:ascii="Times New Roman" w:hAnsi="Times New Roman" w:eastAsia="Times New Roman" w:cs="Times New Roman"/>
          <w:color w:val="auto"/>
        </w:rPr>
        <w:t>1. NJAHS is a Junior society for middle school students, which prepares them for NAHS in high school.</w:t>
      </w:r>
    </w:p>
    <w:p w14:paraId="42E2DD4D">
      <w:pPr>
        <w:spacing w:line="360" w:lineRule="auto"/>
        <w:ind w:firstLine="420"/>
        <w:jc w:val="both"/>
      </w:pPr>
      <w:r>
        <w:rPr>
          <w:rFonts w:ascii="Times New Roman" w:hAnsi="Times New Roman" w:eastAsia="Times New Roman" w:cs="Times New Roman"/>
          <w:color w:val="auto"/>
        </w:rPr>
        <w:t>2. NAHS is less GPA based than credit and talent based.</w:t>
      </w:r>
    </w:p>
    <w:p w14:paraId="1765B168">
      <w:pPr>
        <w:spacing w:line="360" w:lineRule="auto"/>
        <w:ind w:firstLine="420"/>
        <w:jc w:val="both"/>
      </w:pPr>
      <w:r>
        <w:rPr>
          <w:rFonts w:ascii="Times New Roman" w:hAnsi="Times New Roman" w:eastAsia="Times New Roman" w:cs="Times New Roman"/>
          <w:color w:val="auto"/>
        </w:rPr>
        <w:t>3. NAHS provides scholarship opportunities for high school students, which can truly set them up for life in this field.</w:t>
      </w:r>
    </w:p>
    <w:p w14:paraId="494BE651">
      <w:pPr>
        <w:spacing w:line="360" w:lineRule="auto"/>
        <w:jc w:val="both"/>
      </w:pPr>
      <w:r>
        <w:rPr>
          <w:color w:val="auto"/>
        </w:rPr>
        <w:t>1</w:t>
      </w:r>
      <w:r>
        <w:rPr>
          <w:rFonts w:hint="eastAsia"/>
          <w:color w:val="auto"/>
          <w:lang w:val="en-US" w:eastAsia="zh-CN"/>
        </w:rPr>
        <w:t>.</w:t>
      </w:r>
      <w:r>
        <w:rPr>
          <w:color w:val="auto"/>
        </w:rPr>
        <w:t xml:space="preserve"> </w:t>
      </w:r>
      <w:r>
        <w:rPr>
          <w:rFonts w:ascii="Times New Roman" w:hAnsi="Times New Roman" w:eastAsia="Times New Roman" w:cs="Times New Roman"/>
          <w:color w:val="auto"/>
        </w:rPr>
        <w:t>What is required to join the National Art Honor Society?</w:t>
      </w:r>
    </w:p>
    <w:p w14:paraId="335BAA4E">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Good grades in art classes.</w:t>
      </w:r>
      <w:r>
        <w:tab/>
      </w:r>
      <w:r>
        <w:t xml:space="preserve">B. </w:t>
      </w:r>
      <w:r>
        <w:rPr>
          <w:rFonts w:ascii="Times New Roman" w:hAnsi="Times New Roman" w:eastAsia="Times New Roman" w:cs="Times New Roman"/>
          <w:color w:val="auto"/>
        </w:rPr>
        <w:t>Excellence in non-art subjects.</w:t>
      </w:r>
    </w:p>
    <w:p w14:paraId="6B918F2E">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Certain hours of art volunteering.</w:t>
      </w:r>
      <w:r>
        <w:tab/>
      </w:r>
      <w:r>
        <w:t xml:space="preserve">D. </w:t>
      </w:r>
      <w:r>
        <w:rPr>
          <w:rFonts w:ascii="Times New Roman" w:hAnsi="Times New Roman" w:eastAsia="Times New Roman" w:cs="Times New Roman"/>
          <w:color w:val="auto"/>
        </w:rPr>
        <w:t>Submission of personal statements.</w:t>
      </w:r>
    </w:p>
    <w:p w14:paraId="6E9BE2E6">
      <w:pPr>
        <w:spacing w:line="360" w:lineRule="auto"/>
        <w:jc w:val="both"/>
      </w:pPr>
      <w:r>
        <w:rPr>
          <w:color w:val="auto"/>
        </w:rPr>
        <w:t xml:space="preserve">2. </w:t>
      </w:r>
      <w:r>
        <w:rPr>
          <w:rFonts w:ascii="Times New Roman" w:hAnsi="Times New Roman" w:eastAsia="Times New Roman" w:cs="Times New Roman"/>
          <w:color w:val="auto"/>
        </w:rPr>
        <w:t>What benefit does NAHS membership offer?</w:t>
      </w:r>
    </w:p>
    <w:p w14:paraId="4B6AF41A">
      <w:pPr>
        <w:spacing w:line="360" w:lineRule="auto"/>
        <w:jc w:val="both"/>
        <w:textAlignment w:val="center"/>
        <w:rPr>
          <w:color w:val="auto"/>
        </w:rPr>
      </w:pPr>
      <w:r>
        <w:t xml:space="preserve">A. </w:t>
      </w:r>
      <w:r>
        <w:rPr>
          <w:rFonts w:ascii="Times New Roman" w:hAnsi="Times New Roman" w:eastAsia="Times New Roman" w:cs="Times New Roman"/>
          <w:color w:val="auto"/>
        </w:rPr>
        <w:t>Chances to meet art professionals.</w:t>
      </w:r>
    </w:p>
    <w:p w14:paraId="20396143">
      <w:pPr>
        <w:spacing w:line="360" w:lineRule="auto"/>
        <w:jc w:val="both"/>
        <w:textAlignment w:val="center"/>
        <w:rPr>
          <w:color w:val="auto"/>
        </w:rPr>
      </w:pPr>
      <w:r>
        <w:t xml:space="preserve">B. </w:t>
      </w:r>
      <w:r>
        <w:rPr>
          <w:rFonts w:ascii="Times New Roman" w:hAnsi="Times New Roman" w:eastAsia="Times New Roman" w:cs="Times New Roman"/>
          <w:color w:val="auto"/>
        </w:rPr>
        <w:t>Invitations to hold solo exhibitions.</w:t>
      </w:r>
    </w:p>
    <w:p w14:paraId="49F38284">
      <w:pPr>
        <w:spacing w:line="360" w:lineRule="auto"/>
        <w:jc w:val="both"/>
        <w:textAlignment w:val="center"/>
        <w:rPr>
          <w:color w:val="auto"/>
        </w:rPr>
      </w:pPr>
      <w:r>
        <w:t xml:space="preserve">C. </w:t>
      </w:r>
      <w:r>
        <w:rPr>
          <w:rFonts w:ascii="Times New Roman" w:hAnsi="Times New Roman" w:eastAsia="Times New Roman" w:cs="Times New Roman"/>
          <w:color w:val="auto"/>
        </w:rPr>
        <w:t>Opportunities to work in publishing.</w:t>
      </w:r>
    </w:p>
    <w:p w14:paraId="774C1DB2">
      <w:pPr>
        <w:spacing w:line="360" w:lineRule="auto"/>
        <w:jc w:val="both"/>
        <w:textAlignment w:val="center"/>
        <w:rPr>
          <w:color w:val="auto"/>
        </w:rPr>
      </w:pPr>
      <w:r>
        <w:t xml:space="preserve">D. </w:t>
      </w:r>
      <w:r>
        <w:rPr>
          <w:rFonts w:ascii="Times New Roman" w:hAnsi="Times New Roman" w:eastAsia="Times New Roman" w:cs="Times New Roman"/>
          <w:color w:val="auto"/>
        </w:rPr>
        <w:t>Qualifications to apply for scholarships.</w:t>
      </w:r>
    </w:p>
    <w:p w14:paraId="20437D39">
      <w:pPr>
        <w:spacing w:line="360" w:lineRule="auto"/>
        <w:jc w:val="both"/>
      </w:pPr>
      <w:r>
        <w:rPr>
          <w:color w:val="auto"/>
        </w:rPr>
        <w:t xml:space="preserve">3. </w:t>
      </w:r>
      <w:r>
        <w:rPr>
          <w:rFonts w:ascii="Times New Roman" w:hAnsi="Times New Roman" w:eastAsia="Times New Roman" w:cs="Times New Roman"/>
          <w:color w:val="auto"/>
        </w:rPr>
        <w:t>What do we know about NAHS?</w:t>
      </w:r>
    </w:p>
    <w:p w14:paraId="59C98FE2">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It values artistic talent.</w:t>
      </w:r>
      <w:r>
        <w:tab/>
      </w:r>
      <w:r>
        <w:t xml:space="preserve">B. </w:t>
      </w:r>
      <w:r>
        <w:rPr>
          <w:rFonts w:ascii="Times New Roman" w:hAnsi="Times New Roman" w:eastAsia="Times New Roman" w:cs="Times New Roman"/>
          <w:color w:val="auto"/>
        </w:rPr>
        <w:t>It has high academic standards.</w:t>
      </w:r>
    </w:p>
    <w:p w14:paraId="589A4D97">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It guarantees college admission.</w:t>
      </w:r>
      <w:r>
        <w:tab/>
      </w:r>
      <w:r>
        <w:t xml:space="preserve">D. </w:t>
      </w:r>
      <w:r>
        <w:rPr>
          <w:rFonts w:ascii="Times New Roman" w:hAnsi="Times New Roman" w:eastAsia="Times New Roman" w:cs="Times New Roman"/>
          <w:color w:val="auto"/>
        </w:rPr>
        <w:t>It targets middle school students.</w:t>
      </w:r>
    </w:p>
    <w:p w14:paraId="39A25D18">
      <w:pPr>
        <w:spacing w:line="360" w:lineRule="auto"/>
        <w:jc w:val="center"/>
        <w:textAlignment w:val="center"/>
        <w:rPr>
          <w:color w:val="000000"/>
        </w:rPr>
      </w:pPr>
      <w:r>
        <w:rPr>
          <w:rFonts w:ascii="Times New Roman" w:hAnsi="Times New Roman" w:eastAsia="Times New Roman" w:cs="Times New Roman"/>
          <w:b/>
          <w:color w:val="000000"/>
          <w:sz w:val="24"/>
        </w:rPr>
        <w:t>B</w:t>
      </w:r>
    </w:p>
    <w:p w14:paraId="3FB64E43">
      <w:pPr>
        <w:spacing w:line="360" w:lineRule="auto"/>
        <w:ind w:firstLine="420"/>
        <w:jc w:val="both"/>
        <w:textAlignment w:val="center"/>
        <w:rPr>
          <w:color w:val="000000"/>
        </w:rPr>
      </w:pPr>
      <w:r>
        <w:rPr>
          <w:rFonts w:ascii="Times New Roman" w:hAnsi="Times New Roman" w:eastAsia="Times New Roman" w:cs="Times New Roman"/>
          <w:color w:val="000000"/>
        </w:rPr>
        <w:t>The first time I went to Germany with my boyfriend, I was very young and hadn’t been to many places. As soon as we arrived, I had this incredible revelation.“I know all about this area. The food, the language. I know all about the Schwarzwald, the Black Forest,”I said to his German family.“How do you know about this?” they asked, in disbelief.</w:t>
      </w:r>
    </w:p>
    <w:p w14:paraId="2F981C17">
      <w:pPr>
        <w:spacing w:line="360" w:lineRule="auto"/>
        <w:ind w:firstLine="420"/>
        <w:jc w:val="both"/>
        <w:textAlignment w:val="center"/>
        <w:rPr>
          <w:color w:val="000000"/>
        </w:rPr>
      </w:pPr>
      <w:r>
        <w:rPr>
          <w:rFonts w:ascii="Times New Roman" w:hAnsi="Times New Roman" w:eastAsia="Times New Roman" w:cs="Times New Roman"/>
          <w:color w:val="000000"/>
        </w:rPr>
        <w:t>That was the first time it dawned on me how much I knew about the rest of the world, and how prepared I was for it, just from growing up in New York City — that I had been everywhere before I’d ever actually gone anywhere.</w:t>
      </w:r>
    </w:p>
    <w:p w14:paraId="30121EE5">
      <w:pPr>
        <w:spacing w:line="360" w:lineRule="auto"/>
        <w:ind w:firstLine="420"/>
        <w:jc w:val="both"/>
        <w:textAlignment w:val="center"/>
        <w:rPr>
          <w:color w:val="000000"/>
        </w:rPr>
      </w:pPr>
      <w:r>
        <w:rPr>
          <w:rFonts w:ascii="Times New Roman" w:hAnsi="Times New Roman" w:eastAsia="Times New Roman" w:cs="Times New Roman"/>
          <w:color w:val="000000"/>
        </w:rPr>
        <w:t>I grew up in the Chelsea Projects, 288 10th Avenue at 26th Street. A lot of kids there were first generation Americans with immigrant parents who were still speaking Yiddish or Chinese or Portuguese, or just name a language, and they were speaking it. You ate every imaginable food from the rest of the world there. You were exposed to all different kinds of traditions.</w:t>
      </w:r>
    </w:p>
    <w:p w14:paraId="55FA5E10">
      <w:pPr>
        <w:spacing w:line="360" w:lineRule="auto"/>
        <w:ind w:firstLine="420"/>
        <w:jc w:val="both"/>
        <w:textAlignment w:val="center"/>
        <w:rPr>
          <w:color w:val="000000"/>
        </w:rPr>
      </w:pPr>
      <w:r>
        <w:rPr>
          <w:rFonts w:ascii="Times New Roman" w:hAnsi="Times New Roman" w:eastAsia="Times New Roman" w:cs="Times New Roman"/>
          <w:color w:val="000000"/>
        </w:rPr>
        <w:t>It wasn’t just that. The whole city was a classroom. All over town, you learned stuff you didn’t even know you were learning. You didn’t have to be rich to learn it, either. My mom was a teacher — a great Head Start teacher — and she made sure I partook of everything New York had to offer people who didn’t have any money, because she knew it was the greatest education in the world.</w:t>
      </w:r>
    </w:p>
    <w:p w14:paraId="2568201F">
      <w:pPr>
        <w:spacing w:line="360" w:lineRule="auto"/>
        <w:ind w:firstLine="420"/>
        <w:jc w:val="both"/>
        <w:textAlignment w:val="center"/>
        <w:rPr>
          <w:color w:val="000000"/>
        </w:rPr>
      </w:pPr>
      <w:r>
        <w:rPr>
          <w:rFonts w:ascii="Times New Roman" w:hAnsi="Times New Roman" w:eastAsia="Times New Roman" w:cs="Times New Roman"/>
          <w:color w:val="000000"/>
        </w:rPr>
        <w:t>We went to all the museums, which were free back then. We’d ride the bus to Lincoln Center, before it was Lincoln Center, and watch dancers dancing there. Or we’d take the train to Coney Island. Those trips are among my fondest memories.</w:t>
      </w:r>
    </w:p>
    <w:p w14:paraId="16B54632">
      <w:pPr>
        <w:spacing w:line="360" w:lineRule="auto"/>
        <w:ind w:firstLine="420"/>
        <w:jc w:val="both"/>
        <w:textAlignment w:val="center"/>
        <w:rPr>
          <w:color w:val="000000"/>
        </w:rPr>
      </w:pPr>
      <w:r>
        <w:rPr>
          <w:rFonts w:ascii="Times New Roman" w:hAnsi="Times New Roman" w:eastAsia="Times New Roman" w:cs="Times New Roman"/>
          <w:color w:val="000000"/>
        </w:rPr>
        <w:t>New York City played a big part in making me who I am. It’s where I learned that I could pursue whatever I loved, but that I couldn’t be a slacker (</w:t>
      </w:r>
      <w:r>
        <w:rPr>
          <w:rFonts w:ascii="宋体" w:hAnsi="宋体" w:eastAsia="宋体" w:cs="宋体"/>
          <w:color w:val="000000"/>
        </w:rPr>
        <w:t>偷懒的人</w:t>
      </w:r>
      <w:r>
        <w:rPr>
          <w:rFonts w:ascii="Times New Roman" w:hAnsi="Times New Roman" w:eastAsia="Times New Roman" w:cs="Times New Roman"/>
          <w:color w:val="000000"/>
        </w:rPr>
        <w:t>). The city is everything you’ve heard it is. It’s crazy, it’s horrible, it’s magnificent, it’s beautiful. It’s a real live wire, hard to leave.</w:t>
      </w:r>
    </w:p>
    <w:p w14:paraId="09D6819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contributed to the author’s knowledge of Germany?</w:t>
      </w:r>
    </w:p>
    <w:p w14:paraId="4908695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Her childhood experience.</w:t>
      </w:r>
      <w:r>
        <w:rPr>
          <w:color w:val="000000"/>
        </w:rPr>
        <w:tab/>
      </w:r>
      <w:r>
        <w:rPr>
          <w:color w:val="000000"/>
        </w:rPr>
        <w:t xml:space="preserve">B. </w:t>
      </w:r>
      <w:r>
        <w:rPr>
          <w:rFonts w:ascii="Times New Roman" w:hAnsi="Times New Roman" w:eastAsia="Times New Roman" w:cs="Times New Roman"/>
          <w:color w:val="000000"/>
        </w:rPr>
        <w:t>Her boyfriend’s descriptions.</w:t>
      </w:r>
    </w:p>
    <w:p w14:paraId="5AD2915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Her past travel adventures.</w:t>
      </w:r>
      <w:r>
        <w:rPr>
          <w:color w:val="000000"/>
        </w:rPr>
        <w:tab/>
      </w:r>
      <w:r>
        <w:rPr>
          <w:color w:val="000000"/>
        </w:rPr>
        <w:t xml:space="preserve">D. </w:t>
      </w:r>
      <w:r>
        <w:rPr>
          <w:rFonts w:ascii="Times New Roman" w:hAnsi="Times New Roman" w:eastAsia="Times New Roman" w:cs="Times New Roman"/>
          <w:color w:val="000000"/>
        </w:rPr>
        <w:t>Her previous school education.</w:t>
      </w:r>
    </w:p>
    <w:p w14:paraId="124E802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can we learn about the author’s neighborhood?</w:t>
      </w:r>
    </w:p>
    <w:p w14:paraId="22AAB99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a tourist hotspot for traditions.</w:t>
      </w:r>
    </w:p>
    <w:p w14:paraId="443C55A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was famous for its many restaurants.</w:t>
      </w:r>
    </w:p>
    <w:p w14:paraId="24E794B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Kids there were born outside of America.</w:t>
      </w:r>
    </w:p>
    <w:p w14:paraId="729A265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Parents there spoke their mother tongues.</w:t>
      </w:r>
    </w:p>
    <w:p w14:paraId="778B8130">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did New York provide?</w:t>
      </w:r>
    </w:p>
    <w:p w14:paraId="1E6A640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Diverse learning opportunities.</w:t>
      </w:r>
      <w:r>
        <w:rPr>
          <w:color w:val="000000"/>
        </w:rPr>
        <w:tab/>
      </w:r>
      <w:r>
        <w:rPr>
          <w:color w:val="000000"/>
        </w:rPr>
        <w:t xml:space="preserve">B. </w:t>
      </w:r>
      <w:r>
        <w:rPr>
          <w:rFonts w:ascii="Times New Roman" w:hAnsi="Times New Roman" w:eastAsia="Times New Roman" w:cs="Times New Roman"/>
          <w:color w:val="000000"/>
        </w:rPr>
        <w:t>Quality education programs.</w:t>
      </w:r>
    </w:p>
    <w:p w14:paraId="23A8CD2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Financial support for parents.</w:t>
      </w:r>
      <w:r>
        <w:rPr>
          <w:color w:val="000000"/>
        </w:rPr>
        <w:tab/>
      </w:r>
      <w:r>
        <w:rPr>
          <w:color w:val="000000"/>
        </w:rPr>
        <w:t xml:space="preserve">D. </w:t>
      </w:r>
      <w:r>
        <w:rPr>
          <w:rFonts w:ascii="Times New Roman" w:hAnsi="Times New Roman" w:eastAsia="Times New Roman" w:cs="Times New Roman"/>
          <w:color w:val="000000"/>
        </w:rPr>
        <w:t>Welfare benefits for the poor.</w:t>
      </w:r>
    </w:p>
    <w:p w14:paraId="5F0B5619">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From which book is the text most likely taken?</w:t>
      </w:r>
    </w:p>
    <w:p w14:paraId="494825B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Into Unknown Skies.</w:t>
      </w:r>
      <w:r>
        <w:rPr>
          <w:color w:val="000000"/>
        </w:rPr>
        <w:tab/>
      </w:r>
      <w:r>
        <w:rPr>
          <w:color w:val="000000"/>
        </w:rPr>
        <w:t xml:space="preserve">B. </w:t>
      </w:r>
      <w:r>
        <w:rPr>
          <w:rFonts w:ascii="Times New Roman" w:hAnsi="Times New Roman" w:eastAsia="Times New Roman" w:cs="Times New Roman"/>
          <w:color w:val="000000"/>
        </w:rPr>
        <w:t>Never Can Say Goodbye.</w:t>
      </w:r>
    </w:p>
    <w:p w14:paraId="7853D1F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Mom is Always by My Side.</w:t>
      </w:r>
      <w:r>
        <w:rPr>
          <w:color w:val="000000"/>
        </w:rPr>
        <w:tab/>
      </w:r>
      <w:r>
        <w:rPr>
          <w:color w:val="000000"/>
        </w:rPr>
        <w:t xml:space="preserve">D. </w:t>
      </w:r>
      <w:r>
        <w:rPr>
          <w:rFonts w:ascii="Times New Roman" w:hAnsi="Times New Roman" w:eastAsia="Times New Roman" w:cs="Times New Roman"/>
          <w:color w:val="000000"/>
        </w:rPr>
        <w:t>Falling for the Hometown Girl.</w:t>
      </w:r>
    </w:p>
    <w:p w14:paraId="4C9E0A4D">
      <w:pPr>
        <w:spacing w:line="360" w:lineRule="auto"/>
        <w:jc w:val="center"/>
        <w:textAlignment w:val="center"/>
        <w:rPr>
          <w:color w:val="000000"/>
        </w:rPr>
      </w:pPr>
      <w:r>
        <w:rPr>
          <w:rFonts w:ascii="Times New Roman" w:hAnsi="Times New Roman" w:eastAsia="Times New Roman" w:cs="Times New Roman"/>
          <w:b/>
          <w:color w:val="000000"/>
          <w:sz w:val="24"/>
        </w:rPr>
        <w:t>C</w:t>
      </w:r>
    </w:p>
    <w:p w14:paraId="1B2A69B3">
      <w:pPr>
        <w:spacing w:line="360" w:lineRule="auto"/>
        <w:ind w:firstLine="420"/>
        <w:jc w:val="both"/>
        <w:textAlignment w:val="center"/>
        <w:rPr>
          <w:color w:val="000000"/>
        </w:rPr>
      </w:pPr>
      <w:r>
        <w:rPr>
          <w:rFonts w:ascii="Times New Roman" w:hAnsi="Times New Roman" w:eastAsia="Times New Roman" w:cs="Times New Roman"/>
          <w:color w:val="000000"/>
        </w:rPr>
        <w:t>In an oasis of green space sandwiched among Manhattan skyscrapers, one oddball stood out among the parkgoers Monday morning. It was a robot mower (</w:t>
      </w:r>
      <w:r>
        <w:rPr>
          <w:rFonts w:ascii="宋体" w:hAnsi="宋体" w:eastAsia="宋体" w:cs="宋体"/>
          <w:color w:val="000000"/>
        </w:rPr>
        <w:t>割草机</w:t>
      </w:r>
      <w:r>
        <w:rPr>
          <w:rFonts w:ascii="Times New Roman" w:hAnsi="Times New Roman" w:eastAsia="Times New Roman" w:cs="Times New Roman"/>
          <w:color w:val="000000"/>
        </w:rPr>
        <w:t>) named “Belawncé”. Looking like an oversize Roomba with heavy-duty wheels, it pilots itself with the help of an artificial intelligence camera system that resembles a pair of human eyes. After two to four hours of mowing, the robot navigates to a charging station.</w:t>
      </w:r>
    </w:p>
    <w:p w14:paraId="23A82E3D">
      <w:pPr>
        <w:spacing w:line="360" w:lineRule="auto"/>
        <w:ind w:firstLine="420"/>
        <w:jc w:val="both"/>
        <w:textAlignment w:val="center"/>
        <w:rPr>
          <w:color w:val="000000"/>
        </w:rPr>
      </w:pPr>
      <w:r>
        <w:rPr>
          <w:rFonts w:ascii="Times New Roman" w:hAnsi="Times New Roman" w:eastAsia="Times New Roman" w:cs="Times New Roman"/>
          <w:color w:val="000000"/>
        </w:rPr>
        <w:t>For the past few months, the electric robot mower has taken over grass-clipping duties on the main lawn of Bryant Park, a small but heavily used public park. Toshi Yano, director of the park, said in an interview that the robot mower has proved effective, safe and more environmentally friendly than gas-powered, human-operated mowers.</w:t>
      </w:r>
    </w:p>
    <w:p w14:paraId="54793085">
      <w:pPr>
        <w:spacing w:line="360" w:lineRule="auto"/>
        <w:ind w:firstLine="420"/>
        <w:jc w:val="both"/>
        <w:textAlignment w:val="center"/>
        <w:rPr>
          <w:color w:val="000000"/>
        </w:rPr>
      </w:pPr>
      <w:r>
        <w:rPr>
          <w:rFonts w:ascii="Times New Roman" w:hAnsi="Times New Roman" w:eastAsia="Times New Roman" w:cs="Times New Roman"/>
          <w:color w:val="000000"/>
        </w:rPr>
        <w:t xml:space="preserve">Belawncé is a glimpse at the promise and the problems of using robots for tasks such as yard work. Bryant Park previously tried a couple of other robot mowers that were </w:t>
      </w:r>
      <w:r>
        <w:rPr>
          <w:rFonts w:ascii="Times New Roman" w:hAnsi="Times New Roman" w:eastAsia="Times New Roman" w:cs="Times New Roman"/>
          <w:color w:val="000000"/>
          <w:u w:val="single"/>
        </w:rPr>
        <w:t>finicky</w:t>
      </w:r>
      <w:r>
        <w:rPr>
          <w:rFonts w:ascii="Times New Roman" w:hAnsi="Times New Roman" w:eastAsia="Times New Roman" w:cs="Times New Roman"/>
          <w:color w:val="000000"/>
        </w:rPr>
        <w:t>. The prior robots would get stuck in certain parts of the park. To connect to satellites for navigation, at times the park needed one receiver on-site and another on a nearby office tower. Starting this spring, Bryant Park picked a model made by a company called Sunseeker. It has required less human intervention over time.</w:t>
      </w:r>
    </w:p>
    <w:p w14:paraId="7807A776">
      <w:pPr>
        <w:spacing w:line="360" w:lineRule="auto"/>
        <w:ind w:firstLine="420"/>
        <w:jc w:val="both"/>
        <w:textAlignment w:val="center"/>
        <w:rPr>
          <w:color w:val="000000"/>
        </w:rPr>
      </w:pPr>
      <w:r>
        <w:rPr>
          <w:rFonts w:ascii="Times New Roman" w:hAnsi="Times New Roman" w:eastAsia="Times New Roman" w:cs="Times New Roman"/>
          <w:color w:val="000000"/>
        </w:rPr>
        <w:t>Unlike its pop star namesake, Belawncé and its fellow robot mowers aren’t beloved by all. Nanci Fioravanti, landscape manager for Green-Wood, a popular green space in Brooklyn that uses two robot mowers, has had to reassure staff worried about job losses from automation. Fioravanti also said that the robot mowers aren’t suited to steep areas of Green-Wood or where tree cover makes them lose signal.</w:t>
      </w:r>
    </w:p>
    <w:p w14:paraId="653B28F9">
      <w:pPr>
        <w:spacing w:line="360" w:lineRule="auto"/>
        <w:ind w:firstLine="420"/>
        <w:jc w:val="both"/>
        <w:textAlignment w:val="center"/>
        <w:rPr>
          <w:color w:val="000000"/>
        </w:rPr>
      </w:pPr>
      <w:r>
        <w:rPr>
          <w:rFonts w:ascii="Times New Roman" w:hAnsi="Times New Roman" w:eastAsia="Times New Roman" w:cs="Times New Roman"/>
          <w:color w:val="000000"/>
        </w:rPr>
        <w:t>Park officials made sure Belawncé navigated around or stopped for humans and wildlife. “Either the birds or the AI or some combination of both are doing what they’re supposed to do and avoiding one another,” Yano said.</w:t>
      </w:r>
    </w:p>
    <w:p w14:paraId="2A7DB0B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is a key feature of Belawncé?</w:t>
      </w:r>
    </w:p>
    <w:p w14:paraId="0EBDD80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gas-powered.</w:t>
      </w:r>
      <w:r>
        <w:rPr>
          <w:color w:val="000000"/>
        </w:rPr>
        <w:tab/>
      </w:r>
      <w:r>
        <w:rPr>
          <w:color w:val="000000"/>
        </w:rPr>
        <w:t xml:space="preserve">B. </w:t>
      </w:r>
      <w:r>
        <w:rPr>
          <w:rFonts w:ascii="Times New Roman" w:hAnsi="Times New Roman" w:eastAsia="Times New Roman" w:cs="Times New Roman"/>
          <w:color w:val="000000"/>
        </w:rPr>
        <w:t>It looks human-like.</w:t>
      </w:r>
    </w:p>
    <w:p w14:paraId="7B41B85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is uniquely shaped.</w:t>
      </w:r>
      <w:r>
        <w:rPr>
          <w:color w:val="000000"/>
        </w:rPr>
        <w:tab/>
      </w:r>
      <w:r>
        <w:rPr>
          <w:color w:val="000000"/>
        </w:rPr>
        <w:t xml:space="preserve">D. </w:t>
      </w:r>
      <w:r>
        <w:rPr>
          <w:rFonts w:ascii="Times New Roman" w:hAnsi="Times New Roman" w:eastAsia="Times New Roman" w:cs="Times New Roman"/>
          <w:color w:val="000000"/>
        </w:rPr>
        <w:t>It operates autonomously.</w:t>
      </w:r>
    </w:p>
    <w:p w14:paraId="389A082C">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does the underlined word “finicky” in paragraph 3 probably mean?</w:t>
      </w:r>
    </w:p>
    <w:p w14:paraId="540A920D">
      <w:pPr>
        <w:tabs>
          <w:tab w:val="left" w:pos="2436"/>
          <w:tab w:val="left" w:pos="4873"/>
          <w:tab w:val="left" w:pos="7309"/>
        </w:tabs>
        <w:spacing w:line="360" w:lineRule="auto"/>
        <w:jc w:val="both"/>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Efficient.</w:t>
      </w:r>
      <w:r>
        <w:rPr>
          <w:color w:val="000000"/>
        </w:rPr>
        <w:tab/>
      </w:r>
      <w:r>
        <w:rPr>
          <w:color w:val="000000"/>
        </w:rPr>
        <w:t xml:space="preserve">B. </w:t>
      </w:r>
      <w:r>
        <w:rPr>
          <w:rFonts w:ascii="Times New Roman" w:hAnsi="Times New Roman" w:eastAsia="Times New Roman" w:cs="Times New Roman"/>
          <w:color w:val="000000"/>
        </w:rPr>
        <w:t>Demanding.</w:t>
      </w:r>
      <w:r>
        <w:rPr>
          <w:color w:val="000000"/>
        </w:rPr>
        <w:tab/>
      </w:r>
      <w:r>
        <w:rPr>
          <w:color w:val="000000"/>
        </w:rPr>
        <w:t xml:space="preserve">C. </w:t>
      </w:r>
      <w:r>
        <w:rPr>
          <w:rFonts w:ascii="Times New Roman" w:hAnsi="Times New Roman" w:eastAsia="Times New Roman" w:cs="Times New Roman"/>
          <w:color w:val="000000"/>
        </w:rPr>
        <w:t>Independent.</w:t>
      </w:r>
      <w:r>
        <w:rPr>
          <w:color w:val="000000"/>
        </w:rPr>
        <w:tab/>
      </w:r>
      <w:r>
        <w:rPr>
          <w:color w:val="000000"/>
        </w:rPr>
        <w:t xml:space="preserve">D. </w:t>
      </w:r>
      <w:r>
        <w:rPr>
          <w:rFonts w:ascii="Times New Roman" w:hAnsi="Times New Roman" w:eastAsia="Times New Roman" w:cs="Times New Roman"/>
          <w:color w:val="000000"/>
        </w:rPr>
        <w:t>Conventional.</w:t>
      </w:r>
    </w:p>
    <w:p w14:paraId="1377407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aspect concerning robot mowers was mentioned in paragraph 4?</w:t>
      </w:r>
    </w:p>
    <w:p w14:paraId="02DE130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Their adaptability.</w:t>
      </w:r>
      <w:r>
        <w:rPr>
          <w:color w:val="000000"/>
        </w:rPr>
        <w:tab/>
      </w:r>
      <w:r>
        <w:rPr>
          <w:color w:val="000000"/>
        </w:rPr>
        <w:t xml:space="preserve">B. </w:t>
      </w:r>
      <w:r>
        <w:rPr>
          <w:rFonts w:ascii="Times New Roman" w:hAnsi="Times New Roman" w:eastAsia="Times New Roman" w:cs="Times New Roman"/>
          <w:color w:val="000000"/>
        </w:rPr>
        <w:t>Their limitations.</w:t>
      </w:r>
    </w:p>
    <w:p w14:paraId="6816316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Their environmental value.</w:t>
      </w:r>
      <w:r>
        <w:rPr>
          <w:color w:val="000000"/>
        </w:rPr>
        <w:tab/>
      </w:r>
      <w:r>
        <w:rPr>
          <w:color w:val="000000"/>
        </w:rPr>
        <w:t xml:space="preserve">D. </w:t>
      </w:r>
      <w:r>
        <w:rPr>
          <w:rFonts w:ascii="Times New Roman" w:hAnsi="Times New Roman" w:eastAsia="Times New Roman" w:cs="Times New Roman"/>
          <w:color w:val="000000"/>
        </w:rPr>
        <w:t>Their maintenance costs.</w:t>
      </w:r>
    </w:p>
    <w:p w14:paraId="19730A25">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is the author’s purpose in writing the text?</w:t>
      </w:r>
    </w:p>
    <w:p w14:paraId="58C773E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promote the use of robot mowers.</w:t>
      </w:r>
    </w:p>
    <w:p w14:paraId="5A7076E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call for a review of robot mowers.</w:t>
      </w:r>
    </w:p>
    <w:p w14:paraId="4460A8A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report on the adoption of a robot mower.</w:t>
      </w:r>
    </w:p>
    <w:p w14:paraId="62C8597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present the development of a robot mower.</w:t>
      </w:r>
    </w:p>
    <w:p w14:paraId="0ADBE4E6">
      <w:pPr>
        <w:spacing w:line="360" w:lineRule="auto"/>
        <w:jc w:val="center"/>
        <w:textAlignment w:val="center"/>
        <w:rPr>
          <w:color w:val="000000"/>
        </w:rPr>
      </w:pPr>
      <w:r>
        <w:rPr>
          <w:rFonts w:ascii="Times New Roman" w:hAnsi="Times New Roman" w:eastAsia="Times New Roman" w:cs="Times New Roman"/>
          <w:b/>
          <w:color w:val="000000"/>
          <w:sz w:val="24"/>
        </w:rPr>
        <w:t>D</w:t>
      </w:r>
    </w:p>
    <w:p w14:paraId="22EEA52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new e-skin improves tasks requiring accuracy and force control, overcoming a big challenge in advancing technology. Unlike traditional e-skins, this new e-skin stays accurate even when it stretches. “Much like human skin has to stretch and bend as we move, so does e-skin,” explains Nanshu Lu, a professor in the Cockrell School. </w:t>
      </w:r>
    </w:p>
    <w:p w14:paraId="7F02C3B9">
      <w:pPr>
        <w:spacing w:line="360" w:lineRule="auto"/>
        <w:ind w:firstLine="420"/>
        <w:jc w:val="both"/>
        <w:textAlignment w:val="center"/>
        <w:rPr>
          <w:color w:val="000000"/>
        </w:rPr>
      </w:pPr>
      <w:r>
        <w:rPr>
          <w:rFonts w:ascii="Times New Roman" w:hAnsi="Times New Roman" w:eastAsia="Times New Roman" w:cs="Times New Roman"/>
          <w:color w:val="000000"/>
        </w:rPr>
        <w:t>The breakthrough lies in an innovative hybrid response pressure sensor that Lu and her partners have developed over years. Lu sees the stretchable e-skin as an important part of a robot hand that can mirror the softness and sensitivity of a human hand. This new e-skin technology senses pressure from contact, letting the attached machine know how much force to use to, for example, hold a cup or touch a person. In demonstrations, the new e-skin allowed the robot hand to adapt to various sensitive tasks, such as accurately measuring human pulse (</w:t>
      </w:r>
      <w:r>
        <w:rPr>
          <w:rFonts w:ascii="宋体" w:hAnsi="宋体" w:eastAsia="宋体" w:cs="宋体"/>
          <w:color w:val="000000"/>
        </w:rPr>
        <w:t>脉搏</w:t>
      </w:r>
      <w:r>
        <w:rPr>
          <w:rFonts w:ascii="Times New Roman" w:hAnsi="Times New Roman" w:eastAsia="Times New Roman" w:cs="Times New Roman"/>
          <w:color w:val="000000"/>
        </w:rPr>
        <w:t xml:space="preserve">) and pulse waves, securely holding objects without dropping them and even handling unexpected items like coins inside a glass or pressing on a potato chip without breaking it. </w:t>
      </w:r>
    </w:p>
    <w:p w14:paraId="75957974">
      <w:pPr>
        <w:spacing w:line="360" w:lineRule="auto"/>
        <w:ind w:firstLine="420"/>
        <w:jc w:val="both"/>
        <w:textAlignment w:val="center"/>
        <w:rPr>
          <w:color w:val="000000"/>
        </w:rPr>
      </w:pPr>
      <w:r>
        <w:rPr>
          <w:rFonts w:ascii="Times New Roman" w:hAnsi="Times New Roman" w:eastAsia="Times New Roman" w:cs="Times New Roman"/>
          <w:color w:val="000000"/>
        </w:rPr>
        <w:t>Lu and her team are currently exploring potential applications, including partnering to build a robotic arm equipped with the e-skin technology. They have also applied for a basic patent for the e-skin, indicating its potential for business use. In a world where the aging population exceeds (</w:t>
      </w:r>
      <w:r>
        <w:rPr>
          <w:rFonts w:ascii="宋体" w:hAnsi="宋体" w:eastAsia="宋体" w:cs="宋体"/>
          <w:color w:val="000000"/>
        </w:rPr>
        <w:t>超过</w:t>
      </w:r>
      <w:r>
        <w:rPr>
          <w:rFonts w:ascii="Times New Roman" w:hAnsi="Times New Roman" w:eastAsia="Times New Roman" w:cs="Times New Roman"/>
          <w:color w:val="000000"/>
        </w:rPr>
        <w:t xml:space="preserve">) the number of caregivers, the need for efficient and gentle care solutions is necessary. Lu believes robots equipped with advanced technologies like the stretchable e-skin could play a vital role in dealing with this global challenge. </w:t>
      </w:r>
    </w:p>
    <w:p w14:paraId="4A3B0BF6">
      <w:pPr>
        <w:spacing w:line="360" w:lineRule="auto"/>
        <w:ind w:firstLine="420"/>
        <w:jc w:val="both"/>
        <w:textAlignment w:val="center"/>
        <w:rPr>
          <w:color w:val="000000"/>
        </w:rPr>
      </w:pPr>
      <w:r>
        <w:rPr>
          <w:rFonts w:ascii="Times New Roman" w:hAnsi="Times New Roman" w:eastAsia="Times New Roman" w:cs="Times New Roman"/>
          <w:color w:val="000000"/>
        </w:rPr>
        <w:t>Beyond medicine,human-caring robots could be used in disasters. They could search for injured and trapped people in an earthquake or a collapsed building. From healthcare to disaster response, the potential is significant. With further development and cooperation with robotics companies, Lu hopes to see this e-skin technology make its way to the market, marking the beginning of a new era of human-robot interaction and care.</w:t>
      </w:r>
    </w:p>
    <w:p w14:paraId="3C662F95">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advantage does the new e-skin have over traditional e-skins?</w:t>
      </w:r>
    </w:p>
    <w:p w14:paraId="1ACD785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keeps accurate even when stretching.</w:t>
      </w:r>
      <w:r>
        <w:rPr>
          <w:color w:val="000000"/>
        </w:rPr>
        <w:tab/>
      </w:r>
      <w:r>
        <w:rPr>
          <w:color w:val="000000"/>
        </w:rPr>
        <w:t xml:space="preserve">B. </w:t>
      </w:r>
      <w:r>
        <w:rPr>
          <w:rFonts w:ascii="Times New Roman" w:hAnsi="Times New Roman" w:eastAsia="Times New Roman" w:cs="Times New Roman"/>
          <w:color w:val="000000"/>
        </w:rPr>
        <w:t>It enables robots to move at a fast speed.</w:t>
      </w:r>
    </w:p>
    <w:p w14:paraId="00A9D86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allows robot hands to bend into all shapes.</w:t>
      </w:r>
      <w:r>
        <w:rPr>
          <w:color w:val="000000"/>
        </w:rPr>
        <w:tab/>
      </w:r>
      <w:r>
        <w:rPr>
          <w:color w:val="000000"/>
        </w:rPr>
        <w:t xml:space="preserve">D. </w:t>
      </w:r>
      <w:r>
        <w:rPr>
          <w:rFonts w:ascii="Times New Roman" w:hAnsi="Times New Roman" w:eastAsia="Times New Roman" w:cs="Times New Roman"/>
          <w:color w:val="000000"/>
        </w:rPr>
        <w:t>It helps robot hands control with less force.</w:t>
      </w:r>
    </w:p>
    <w:p w14:paraId="164B3A95">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is paragraph 2 mainly about?</w:t>
      </w:r>
    </w:p>
    <w:p w14:paraId="5694E53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wide applications of the new e-skin.</w:t>
      </w:r>
    </w:p>
    <w:p w14:paraId="0404DA5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important development of the new e-skin.</w:t>
      </w:r>
    </w:p>
    <w:p w14:paraId="76D966C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major challenge of the pressure sensor.</w:t>
      </w:r>
    </w:p>
    <w:p w14:paraId="12C3911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strong function of the pressure sensor.</w:t>
      </w:r>
    </w:p>
    <w:p w14:paraId="32E6A08D">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can robots with the new e-skin do for the global challenge of aging population?</w:t>
      </w:r>
    </w:p>
    <w:p w14:paraId="5CFBE87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Reduce healthcare costs.</w:t>
      </w:r>
      <w:r>
        <w:rPr>
          <w:color w:val="000000"/>
        </w:rPr>
        <w:tab/>
      </w:r>
      <w:r>
        <w:rPr>
          <w:color w:val="000000"/>
        </w:rPr>
        <w:t xml:space="preserve">B. </w:t>
      </w:r>
      <w:r>
        <w:rPr>
          <w:rFonts w:ascii="Times New Roman" w:hAnsi="Times New Roman" w:eastAsia="Times New Roman" w:cs="Times New Roman"/>
          <w:color w:val="000000"/>
        </w:rPr>
        <w:t>Limit global business use.</w:t>
      </w:r>
    </w:p>
    <w:p w14:paraId="1E4260A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Replace human caregivers.</w:t>
      </w:r>
      <w:r>
        <w:rPr>
          <w:color w:val="000000"/>
        </w:rPr>
        <w:tab/>
      </w:r>
      <w:r>
        <w:rPr>
          <w:color w:val="000000"/>
        </w:rPr>
        <w:t xml:space="preserve">D. </w:t>
      </w:r>
      <w:r>
        <w:rPr>
          <w:rFonts w:ascii="Times New Roman" w:hAnsi="Times New Roman" w:eastAsia="Times New Roman" w:cs="Times New Roman"/>
          <w:color w:val="000000"/>
        </w:rPr>
        <w:t>Improve medical care efficiency.</w:t>
      </w:r>
    </w:p>
    <w:p w14:paraId="578137D9">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is the author’s attitude to the future of the new e-skin?</w:t>
      </w:r>
    </w:p>
    <w:p w14:paraId="43EB0E77">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Positive.</w:t>
      </w:r>
      <w:r>
        <w:rPr>
          <w:color w:val="000000"/>
        </w:rPr>
        <w:tab/>
      </w:r>
      <w:r>
        <w:rPr>
          <w:color w:val="000000"/>
        </w:rPr>
        <w:t xml:space="preserve">D. </w:t>
      </w:r>
      <w:r>
        <w:rPr>
          <w:rFonts w:ascii="Times New Roman" w:hAnsi="Times New Roman" w:eastAsia="Times New Roman" w:cs="Times New Roman"/>
          <w:color w:val="000000"/>
        </w:rPr>
        <w:t>Disapproving.</w:t>
      </w:r>
    </w:p>
    <w:p w14:paraId="62AF8D57">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E3ED61E">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根据短文内容，从短文后的选项中选出能填入空白处的最佳选项，并在答题卡上将该项涂黑。选项中有两项为多余选项。</w:t>
      </w:r>
    </w:p>
    <w:p w14:paraId="20249106">
      <w:pPr>
        <w:spacing w:line="360" w:lineRule="auto"/>
        <w:ind w:firstLine="420"/>
        <w:jc w:val="both"/>
        <w:textAlignment w:val="center"/>
        <w:rPr>
          <w:color w:val="000000"/>
        </w:rPr>
      </w:pPr>
      <w:r>
        <w:rPr>
          <w:rFonts w:ascii="Times New Roman" w:hAnsi="Times New Roman" w:eastAsia="Times New Roman" w:cs="Times New Roman"/>
          <w:color w:val="000000"/>
        </w:rPr>
        <w:t>You may have grown up living with lots of siblings, or this may be your first time sharing your living space with someone else. While having a roommate inevitably has its challenges, it can also be a great part of your college experience.</w:t>
      </w:r>
    </w:p>
    <w:p w14:paraId="741D14F0">
      <w:pPr>
        <w:spacing w:line="360" w:lineRule="auto"/>
        <w:ind w:firstLine="420"/>
        <w:jc w:val="both"/>
        <w:textAlignment w:val="center"/>
        <w:rPr>
          <w:color w:val="000000"/>
        </w:rPr>
      </w:pPr>
      <w:r>
        <w:rPr>
          <w:color w:val="000000"/>
          <w:u w:val="single"/>
        </w:rPr>
        <w:t>____16____</w:t>
      </w:r>
    </w:p>
    <w:p w14:paraId="202805BB">
      <w:pPr>
        <w:spacing w:line="360" w:lineRule="auto"/>
        <w:ind w:firstLine="420"/>
        <w:jc w:val="both"/>
        <w:textAlignment w:val="center"/>
        <w:rPr>
          <w:color w:val="000000"/>
        </w:rPr>
      </w:pPr>
      <w:r>
        <w:rPr>
          <w:rFonts w:ascii="Times New Roman" w:hAnsi="Times New Roman" w:eastAsia="Times New Roman" w:cs="Times New Roman"/>
          <w:b/>
          <w:color w:val="000000"/>
        </w:rPr>
        <w:t>Respect your roommate’s stuff</w:t>
      </w:r>
    </w:p>
    <w:p w14:paraId="2B20B7FC">
      <w:pPr>
        <w:spacing w:line="360" w:lineRule="auto"/>
        <w:ind w:firstLine="420"/>
        <w:jc w:val="both"/>
        <w:textAlignment w:val="center"/>
        <w:rPr>
          <w:color w:val="000000"/>
        </w:rPr>
      </w:pPr>
      <w:r>
        <w:rPr>
          <w:rFonts w:ascii="Times New Roman" w:hAnsi="Times New Roman" w:eastAsia="Times New Roman" w:cs="Times New Roman"/>
          <w:color w:val="000000"/>
        </w:rPr>
        <w:t>This may seem simple, but it’s probably one of the biggest reasons why roommates experience conflict. Don’t take it for granted that he’ll not mind if you take his cleats (</w:t>
      </w:r>
      <w:r>
        <w:rPr>
          <w:rFonts w:ascii="宋体" w:hAnsi="宋体" w:eastAsia="宋体" w:cs="宋体"/>
          <w:color w:val="000000"/>
        </w:rPr>
        <w:t>钉鞋</w:t>
      </w:r>
      <w:r>
        <w:rPr>
          <w:rFonts w:ascii="Times New Roman" w:hAnsi="Times New Roman" w:eastAsia="Times New Roman" w:cs="Times New Roman"/>
          <w:color w:val="000000"/>
        </w:rPr>
        <w:t xml:space="preserve">) for a quick soccer game. However, you just cross the line. </w:t>
      </w:r>
      <w:r>
        <w:rPr>
          <w:color w:val="000000"/>
          <w:u w:val="single"/>
        </w:rPr>
        <w:t>____17____</w:t>
      </w:r>
    </w:p>
    <w:p w14:paraId="7F40732C">
      <w:pPr>
        <w:spacing w:line="360" w:lineRule="auto"/>
        <w:ind w:firstLine="420"/>
        <w:jc w:val="both"/>
        <w:textAlignment w:val="center"/>
        <w:rPr>
          <w:color w:val="000000"/>
        </w:rPr>
      </w:pPr>
      <w:r>
        <w:rPr>
          <w:color w:val="000000"/>
          <w:u w:val="single"/>
        </w:rPr>
        <w:t>____18____</w:t>
      </w:r>
    </w:p>
    <w:p w14:paraId="01A0B2D1">
      <w:pPr>
        <w:spacing w:line="360" w:lineRule="auto"/>
        <w:ind w:firstLine="420"/>
        <w:jc w:val="both"/>
        <w:textAlignment w:val="center"/>
        <w:rPr>
          <w:color w:val="000000"/>
        </w:rPr>
      </w:pPr>
      <w:r>
        <w:rPr>
          <w:rFonts w:ascii="Times New Roman" w:hAnsi="Times New Roman" w:eastAsia="Times New Roman" w:cs="Times New Roman"/>
          <w:color w:val="000000"/>
        </w:rPr>
        <w:t>Don’t go into your roommate relationship thinking that you are going to be best friends for the time you’re at school. It may happen, but expecting it sets both of you up for trouble. You should be friendly with your roommate but also make sure you have your own social circles.</w:t>
      </w:r>
    </w:p>
    <w:p w14:paraId="1B252E4F">
      <w:pPr>
        <w:spacing w:line="360" w:lineRule="auto"/>
        <w:ind w:firstLine="420"/>
        <w:jc w:val="both"/>
        <w:textAlignment w:val="center"/>
        <w:rPr>
          <w:color w:val="000000"/>
        </w:rPr>
      </w:pPr>
      <w:r>
        <w:rPr>
          <w:rFonts w:ascii="Times New Roman" w:hAnsi="Times New Roman" w:eastAsia="Times New Roman" w:cs="Times New Roman"/>
          <w:b/>
          <w:color w:val="000000"/>
        </w:rPr>
        <w:t>Stay open to change</w:t>
      </w:r>
    </w:p>
    <w:p w14:paraId="12E8A73E">
      <w:pPr>
        <w:spacing w:line="360" w:lineRule="auto"/>
        <w:ind w:firstLine="420"/>
        <w:jc w:val="both"/>
        <w:textAlignment w:val="center"/>
        <w:rPr>
          <w:color w:val="000000"/>
        </w:rPr>
      </w:pPr>
      <w:r>
        <w:rPr>
          <w:rFonts w:ascii="Times New Roman" w:hAnsi="Times New Roman" w:eastAsia="Times New Roman" w:cs="Times New Roman"/>
          <w:color w:val="000000"/>
        </w:rPr>
        <w:t>You should expect to learn and grow and change during your time at school.</w:t>
      </w:r>
    </w:p>
    <w:p w14:paraId="119EF316">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As the semester progresses, realize things will change for both of you. Be comfortable addressing things that unexpectedly come up, setting new rules, and being flexible to your changing environment.</w:t>
      </w:r>
    </w:p>
    <w:p w14:paraId="2428BF35">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No matter what your relationship is at the end of the year, you can take comfort knowing you acted like an adult and treated your roommate with respect.</w:t>
      </w:r>
    </w:p>
    <w:p w14:paraId="2C1A7EE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Don’t borrow, use, or take anything without getting permission first.</w:t>
      </w:r>
    </w:p>
    <w:p w14:paraId="5449B3E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Make friends to promote your relationship.</w:t>
      </w:r>
    </w:p>
    <w:p w14:paraId="56CAEF1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Be friendly, without expecting to be best friends.</w:t>
      </w:r>
    </w:p>
    <w:p w14:paraId="78EA351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And the same should happen to your roommate.</w:t>
      </w:r>
    </w:p>
    <w:p w14:paraId="6F0ACA35">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Treat your roommate like you’d like to be treated.</w:t>
      </w:r>
    </w:p>
    <w:p w14:paraId="73C9CEA2">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Don’t think you are not bothering others because you are roommates.</w:t>
      </w:r>
    </w:p>
    <w:p w14:paraId="5FBB8880">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Follow the tips below and your roommate relationships can be quite harmonious.</w:t>
      </w:r>
    </w:p>
    <w:p w14:paraId="11BE6A1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C1CAD3">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8A0A219">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0926464">
      <w:pPr>
        <w:spacing w:line="360" w:lineRule="auto"/>
        <w:ind w:firstLine="420"/>
        <w:jc w:val="both"/>
        <w:textAlignment w:val="center"/>
        <w:rPr>
          <w:color w:val="000000"/>
        </w:rPr>
      </w:pPr>
      <w:r>
        <w:rPr>
          <w:rFonts w:ascii="Times New Roman" w:hAnsi="Times New Roman" w:eastAsia="Times New Roman" w:cs="Times New Roman"/>
          <w:color w:val="000000"/>
        </w:rPr>
        <w:t xml:space="preserve">“That’s us, darling, isn’t it?” said Milly, my 91-year-old grandmother, as we snapped a selfie. I was </w:t>
      </w:r>
      <w:r>
        <w:rPr>
          <w:color w:val="000000"/>
          <w:u w:val="single"/>
        </w:rPr>
        <w:t>____21____</w:t>
      </w:r>
      <w:r>
        <w:rPr>
          <w:rFonts w:ascii="Times New Roman" w:hAnsi="Times New Roman" w:eastAsia="Times New Roman" w:cs="Times New Roman"/>
          <w:color w:val="000000"/>
        </w:rPr>
        <w:t xml:space="preserve"> her for the first time in more than two years, and although her mind was </w:t>
      </w:r>
      <w:r>
        <w:rPr>
          <w:color w:val="000000"/>
          <w:u w:val="single"/>
        </w:rPr>
        <w:t>____22____</w:t>
      </w:r>
      <w:r>
        <w:rPr>
          <w:rFonts w:ascii="Times New Roman" w:hAnsi="Times New Roman" w:eastAsia="Times New Roman" w:cs="Times New Roman"/>
          <w:color w:val="000000"/>
        </w:rPr>
        <w:t>, her warm and gentle personality shone right through.</w:t>
      </w:r>
    </w:p>
    <w:p w14:paraId="614C782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day before, my dad and I had </w:t>
      </w:r>
      <w:r>
        <w:rPr>
          <w:color w:val="000000"/>
          <w:u w:val="single"/>
        </w:rPr>
        <w:t>____23____</w:t>
      </w:r>
      <w:r>
        <w:rPr>
          <w:rFonts w:ascii="Times New Roman" w:hAnsi="Times New Roman" w:eastAsia="Times New Roman" w:cs="Times New Roman"/>
          <w:color w:val="000000"/>
        </w:rPr>
        <w:t xml:space="preserve"> the door, thrilled to have arrived after an overnight </w:t>
      </w:r>
      <w:r>
        <w:rPr>
          <w:color w:val="000000"/>
          <w:u w:val="single"/>
        </w:rPr>
        <w:t>____24____</w:t>
      </w:r>
      <w:r>
        <w:rPr>
          <w:rFonts w:ascii="Times New Roman" w:hAnsi="Times New Roman" w:eastAsia="Times New Roman" w:cs="Times New Roman"/>
          <w:color w:val="000000"/>
        </w:rPr>
        <w:t xml:space="preserve"> and the five-hour drive from the airport. I quickly </w:t>
      </w:r>
      <w:r>
        <w:rPr>
          <w:color w:val="000000"/>
          <w:u w:val="single"/>
        </w:rPr>
        <w:t>____25____</w:t>
      </w:r>
      <w:r>
        <w:rPr>
          <w:rFonts w:ascii="Times New Roman" w:hAnsi="Times New Roman" w:eastAsia="Times New Roman" w:cs="Times New Roman"/>
          <w:color w:val="000000"/>
        </w:rPr>
        <w:t xml:space="preserve">, however, that my grandmother couldn’t </w:t>
      </w:r>
      <w:r>
        <w:rPr>
          <w:color w:val="000000"/>
          <w:u w:val="single"/>
        </w:rPr>
        <w:t>____26____</w:t>
      </w:r>
      <w:r>
        <w:rPr>
          <w:rFonts w:ascii="Times New Roman" w:hAnsi="Times New Roman" w:eastAsia="Times New Roman" w:cs="Times New Roman"/>
          <w:color w:val="000000"/>
        </w:rPr>
        <w:t xml:space="preserve"> us — she thought my dad was her brother, and she affectionately referred to me as “the girl.”</w:t>
      </w:r>
    </w:p>
    <w:p w14:paraId="0EBE5DBF">
      <w:pPr>
        <w:spacing w:line="360" w:lineRule="auto"/>
        <w:ind w:firstLine="420"/>
        <w:jc w:val="both"/>
        <w:textAlignment w:val="center"/>
        <w:rPr>
          <w:color w:val="000000"/>
        </w:rPr>
      </w:pPr>
      <w:r>
        <w:rPr>
          <w:rFonts w:ascii="Times New Roman" w:hAnsi="Times New Roman" w:eastAsia="Times New Roman" w:cs="Times New Roman"/>
          <w:color w:val="000000"/>
        </w:rPr>
        <w:t xml:space="preserve">Milly’s </w:t>
      </w:r>
      <w:r>
        <w:rPr>
          <w:color w:val="000000"/>
          <w:u w:val="single"/>
        </w:rPr>
        <w:t>____27____</w:t>
      </w:r>
      <w:r>
        <w:rPr>
          <w:rFonts w:ascii="Times New Roman" w:hAnsi="Times New Roman" w:eastAsia="Times New Roman" w:cs="Times New Roman"/>
          <w:color w:val="000000"/>
        </w:rPr>
        <w:t xml:space="preserve"> seemed sharper in the mornings. She drank coffee and </w:t>
      </w:r>
      <w:r>
        <w:rPr>
          <w:color w:val="000000"/>
          <w:u w:val="single"/>
        </w:rPr>
        <w:t>____28____</w:t>
      </w:r>
      <w:r>
        <w:rPr>
          <w:color w:val="000000"/>
        </w:rPr>
        <w:t xml:space="preserve"> </w:t>
      </w:r>
      <w:r>
        <w:rPr>
          <w:rFonts w:ascii="Times New Roman" w:hAnsi="Times New Roman" w:eastAsia="Times New Roman" w:cs="Times New Roman"/>
          <w:color w:val="000000"/>
        </w:rPr>
        <w:t xml:space="preserve">the Chelsea Flower Show on television. Around lunchtime, she started asking questions. “Whose </w:t>
      </w:r>
      <w:r>
        <w:rPr>
          <w:color w:val="000000"/>
          <w:u w:val="single"/>
        </w:rPr>
        <w:t>____29____</w:t>
      </w:r>
      <w:r>
        <w:rPr>
          <w:rFonts w:ascii="Times New Roman" w:hAnsi="Times New Roman" w:eastAsia="Times New Roman" w:cs="Times New Roman"/>
          <w:color w:val="000000"/>
        </w:rPr>
        <w:t xml:space="preserve"> is this?” she said one day, looking around at family photographs. It’s yours, Milly, I told her. “Oh well, it’s a lovely house,” she replied, seeming </w:t>
      </w:r>
      <w:r>
        <w:rPr>
          <w:color w:val="000000"/>
          <w:u w:val="single"/>
        </w:rPr>
        <w:t>____30____</w:t>
      </w:r>
      <w:r>
        <w:rPr>
          <w:rFonts w:ascii="Times New Roman" w:hAnsi="Times New Roman" w:eastAsia="Times New Roman" w:cs="Times New Roman"/>
          <w:color w:val="000000"/>
        </w:rPr>
        <w:t>.</w:t>
      </w:r>
    </w:p>
    <w:p w14:paraId="2CBEE222">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later, Milly and I had a(n) </w:t>
      </w:r>
      <w:r>
        <w:rPr>
          <w:color w:val="000000"/>
          <w:u w:val="single"/>
        </w:rPr>
        <w:t>____31____</w:t>
      </w:r>
      <w:r>
        <w:rPr>
          <w:rFonts w:ascii="Times New Roman" w:hAnsi="Times New Roman" w:eastAsia="Times New Roman" w:cs="Times New Roman"/>
          <w:color w:val="000000"/>
        </w:rPr>
        <w:t xml:space="preserve"> that I’ll never forget. While sitting on the garden bench, she asked about her husband. “Where’s Paulo?” she </w:t>
      </w:r>
      <w:r>
        <w:rPr>
          <w:color w:val="000000"/>
          <w:u w:val="single"/>
        </w:rPr>
        <w:t>____32____</w:t>
      </w:r>
      <w:r>
        <w:rPr>
          <w:rFonts w:ascii="Times New Roman" w:hAnsi="Times New Roman" w:eastAsia="Times New Roman" w:cs="Times New Roman"/>
          <w:color w:val="000000"/>
        </w:rPr>
        <w:t xml:space="preserve">. “He isn’t here very often.” I took her hand, “I think he died, Milly.” As she gazed over the honeysuckle in the garden, her eyes filled with tears. She </w:t>
      </w:r>
      <w:r>
        <w:rPr>
          <w:color w:val="000000"/>
          <w:u w:val="single"/>
        </w:rPr>
        <w:t>____33____</w:t>
      </w:r>
      <w:r>
        <w:rPr>
          <w:rFonts w:ascii="Times New Roman" w:hAnsi="Times New Roman" w:eastAsia="Times New Roman" w:cs="Times New Roman"/>
          <w:color w:val="000000"/>
        </w:rPr>
        <w:t xml:space="preserve"> said, “Oh. That’s very sad, isn’t it?”</w:t>
      </w:r>
    </w:p>
    <w:p w14:paraId="007DB65B">
      <w:pPr>
        <w:spacing w:line="360" w:lineRule="auto"/>
        <w:ind w:firstLine="420"/>
        <w:jc w:val="both"/>
        <w:textAlignment w:val="center"/>
        <w:rPr>
          <w:color w:val="000000"/>
        </w:rPr>
      </w:pPr>
      <w:r>
        <w:rPr>
          <w:rFonts w:ascii="Times New Roman" w:hAnsi="Times New Roman" w:eastAsia="Times New Roman" w:cs="Times New Roman"/>
          <w:color w:val="000000"/>
        </w:rPr>
        <w:t>“It is very sad. But he was at home, and you were with him, and he felt very loved.”</w:t>
      </w:r>
    </w:p>
    <w:p w14:paraId="17E182C4">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that’s the most </w:t>
      </w:r>
      <w:r>
        <w:rPr>
          <w:color w:val="000000"/>
          <w:u w:val="single"/>
        </w:rPr>
        <w:t>____34____</w:t>
      </w:r>
      <w:r>
        <w:rPr>
          <w:rFonts w:ascii="Times New Roman" w:hAnsi="Times New Roman" w:eastAsia="Times New Roman" w:cs="Times New Roman"/>
          <w:color w:val="000000"/>
        </w:rPr>
        <w:t xml:space="preserve"> thing, isn’t it?” she said. “To feel loved.”</w:t>
      </w:r>
    </w:p>
    <w:p w14:paraId="52FD4FF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fog rolled into the harbor the morning we left. As we hugged goodbye, Milly smiled. “We had great </w:t>
      </w:r>
      <w:r>
        <w:rPr>
          <w:color w:val="000000"/>
          <w:u w:val="single"/>
        </w:rPr>
        <w:t>____35____</w:t>
      </w:r>
      <w:r>
        <w:rPr>
          <w:rFonts w:ascii="Times New Roman" w:hAnsi="Times New Roman" w:eastAsia="Times New Roman" w:cs="Times New Roman"/>
          <w:color w:val="000000"/>
        </w:rPr>
        <w:t>, didn’t we, darling?”</w:t>
      </w:r>
    </w:p>
    <w:p w14:paraId="7D80A242">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guiding</w:t>
      </w:r>
      <w:r>
        <w:rPr>
          <w:color w:val="000000"/>
        </w:rPr>
        <w:tab/>
      </w:r>
      <w:r>
        <w:rPr>
          <w:color w:val="000000"/>
        </w:rPr>
        <w:t xml:space="preserve">B. </w:t>
      </w:r>
      <w:r>
        <w:rPr>
          <w:rFonts w:ascii="Times New Roman" w:hAnsi="Times New Roman" w:eastAsia="Times New Roman" w:cs="Times New Roman"/>
          <w:color w:val="000000"/>
        </w:rPr>
        <w:t>interviewing</w:t>
      </w:r>
      <w:r>
        <w:rPr>
          <w:color w:val="000000"/>
        </w:rPr>
        <w:tab/>
      </w:r>
      <w:r>
        <w:rPr>
          <w:color w:val="000000"/>
        </w:rPr>
        <w:t xml:space="preserve">C. </w:t>
      </w:r>
      <w:r>
        <w:rPr>
          <w:rFonts w:ascii="Times New Roman" w:hAnsi="Times New Roman" w:eastAsia="Times New Roman" w:cs="Times New Roman"/>
          <w:color w:val="000000"/>
        </w:rPr>
        <w:t>visiting</w:t>
      </w:r>
      <w:r>
        <w:rPr>
          <w:color w:val="000000"/>
        </w:rPr>
        <w:tab/>
      </w:r>
      <w:r>
        <w:rPr>
          <w:color w:val="000000"/>
        </w:rPr>
        <w:t xml:space="preserve">D. </w:t>
      </w:r>
      <w:r>
        <w:rPr>
          <w:rFonts w:ascii="Times New Roman" w:hAnsi="Times New Roman" w:eastAsia="Times New Roman" w:cs="Times New Roman"/>
          <w:color w:val="000000"/>
        </w:rPr>
        <w:t>comforting</w:t>
      </w:r>
    </w:p>
    <w:p w14:paraId="1D9765F6">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foggy</w:t>
      </w:r>
      <w:r>
        <w:rPr>
          <w:color w:val="000000"/>
        </w:rPr>
        <w:tab/>
      </w:r>
      <w:r>
        <w:rPr>
          <w:color w:val="000000"/>
        </w:rPr>
        <w:t xml:space="preserve">C. </w:t>
      </w:r>
      <w:r>
        <w:rPr>
          <w:rFonts w:ascii="Times New Roman" w:hAnsi="Times New Roman" w:eastAsia="Times New Roman" w:cs="Times New Roman"/>
          <w:color w:val="000000"/>
        </w:rPr>
        <w:t>blank</w:t>
      </w:r>
      <w:r>
        <w:rPr>
          <w:color w:val="000000"/>
        </w:rPr>
        <w:tab/>
      </w:r>
      <w:r>
        <w:rPr>
          <w:color w:val="000000"/>
        </w:rPr>
        <w:t xml:space="preserve">D. </w:t>
      </w:r>
      <w:r>
        <w:rPr>
          <w:rFonts w:ascii="Times New Roman" w:hAnsi="Times New Roman" w:eastAsia="Times New Roman" w:cs="Times New Roman"/>
          <w:color w:val="000000"/>
        </w:rPr>
        <w:t>open</w:t>
      </w:r>
    </w:p>
    <w:p w14:paraId="3F51EE9D">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burst through</w:t>
      </w:r>
      <w:r>
        <w:rPr>
          <w:color w:val="000000"/>
        </w:rPr>
        <w:tab/>
      </w:r>
      <w:r>
        <w:rPr>
          <w:color w:val="000000"/>
        </w:rPr>
        <w:t xml:space="preserve">B. </w:t>
      </w:r>
      <w:r>
        <w:rPr>
          <w:rFonts w:ascii="Times New Roman" w:hAnsi="Times New Roman" w:eastAsia="Times New Roman" w:cs="Times New Roman"/>
          <w:color w:val="000000"/>
        </w:rPr>
        <w:t>torn down</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crashed into</w:t>
      </w:r>
    </w:p>
    <w:p w14:paraId="5A0538D3">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voyage</w:t>
      </w:r>
      <w:r>
        <w:rPr>
          <w:color w:val="000000"/>
        </w:rPr>
        <w:tab/>
      </w:r>
      <w:r>
        <w:rPr>
          <w:color w:val="000000"/>
        </w:rPr>
        <w:t xml:space="preserve">B. </w:t>
      </w:r>
      <w:r>
        <w:rPr>
          <w:rFonts w:ascii="Times New Roman" w:hAnsi="Times New Roman" w:eastAsia="Times New Roman" w:cs="Times New Roman"/>
          <w:color w:val="000000"/>
        </w:rPr>
        <w:t>hiking</w:t>
      </w:r>
      <w:r>
        <w:rPr>
          <w:color w:val="000000"/>
        </w:rPr>
        <w:tab/>
      </w:r>
      <w:r>
        <w:rPr>
          <w:color w:val="000000"/>
        </w:rPr>
        <w:t xml:space="preserve">C. </w:t>
      </w:r>
      <w:r>
        <w:rPr>
          <w:rFonts w:ascii="Times New Roman" w:hAnsi="Times New Roman" w:eastAsia="Times New Roman" w:cs="Times New Roman"/>
          <w:color w:val="000000"/>
        </w:rPr>
        <w:t>ride</w:t>
      </w:r>
      <w:r>
        <w:rPr>
          <w:color w:val="000000"/>
        </w:rPr>
        <w:tab/>
      </w:r>
      <w:r>
        <w:rPr>
          <w:color w:val="000000"/>
        </w:rPr>
        <w:t xml:space="preserve">D. </w:t>
      </w:r>
      <w:r>
        <w:rPr>
          <w:rFonts w:ascii="Times New Roman" w:hAnsi="Times New Roman" w:eastAsia="Times New Roman" w:cs="Times New Roman"/>
          <w:color w:val="000000"/>
        </w:rPr>
        <w:t>flight</w:t>
      </w:r>
    </w:p>
    <w:p w14:paraId="4E0268A9">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assumed</w:t>
      </w:r>
      <w:r>
        <w:rPr>
          <w:color w:val="000000"/>
        </w:rPr>
        <w:tab/>
      </w:r>
      <w:r>
        <w:rPr>
          <w:color w:val="000000"/>
        </w:rPr>
        <w:t xml:space="preserve">B. </w:t>
      </w:r>
      <w:r>
        <w:rPr>
          <w:rFonts w:ascii="Times New Roman" w:hAnsi="Times New Roman" w:eastAsia="Times New Roman" w:cs="Times New Roman"/>
          <w:color w:val="000000"/>
        </w:rPr>
        <w:t>realized</w:t>
      </w:r>
      <w:r>
        <w:rPr>
          <w:color w:val="000000"/>
        </w:rPr>
        <w:tab/>
      </w:r>
      <w:r>
        <w:rPr>
          <w:color w:val="000000"/>
        </w:rPr>
        <w:t xml:space="preserve">C. </w:t>
      </w:r>
      <w:r>
        <w:rPr>
          <w:rFonts w:ascii="Times New Roman" w:hAnsi="Times New Roman" w:eastAsia="Times New Roman" w:cs="Times New Roman"/>
          <w:color w:val="000000"/>
        </w:rPr>
        <w:t>admitted</w:t>
      </w:r>
      <w:r>
        <w:rPr>
          <w:color w:val="000000"/>
        </w:rPr>
        <w:tab/>
      </w:r>
      <w:r>
        <w:rPr>
          <w:color w:val="000000"/>
        </w:rPr>
        <w:t xml:space="preserve">D. </w:t>
      </w:r>
      <w:r>
        <w:rPr>
          <w:rFonts w:ascii="Times New Roman" w:hAnsi="Times New Roman" w:eastAsia="Times New Roman" w:cs="Times New Roman"/>
          <w:color w:val="000000"/>
        </w:rPr>
        <w:t>feared</w:t>
      </w:r>
    </w:p>
    <w:p w14:paraId="5CC30634">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locate</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recognize</w:t>
      </w:r>
      <w:r>
        <w:rPr>
          <w:color w:val="000000"/>
        </w:rPr>
        <w:tab/>
      </w:r>
      <w:r>
        <w:rPr>
          <w:color w:val="000000"/>
        </w:rPr>
        <w:t xml:space="preserve">D. </w:t>
      </w:r>
      <w:r>
        <w:rPr>
          <w:rFonts w:ascii="Times New Roman" w:hAnsi="Times New Roman" w:eastAsia="Times New Roman" w:cs="Times New Roman"/>
          <w:color w:val="000000"/>
        </w:rPr>
        <w:t>greet</w:t>
      </w:r>
    </w:p>
    <w:p w14:paraId="1437BDDA">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words</w:t>
      </w:r>
      <w:r>
        <w:rPr>
          <w:color w:val="000000"/>
        </w:rPr>
        <w:tab/>
      </w:r>
      <w:r>
        <w:rPr>
          <w:color w:val="000000"/>
        </w:rPr>
        <w:t xml:space="preserve">C. </w:t>
      </w:r>
      <w:r>
        <w:rPr>
          <w:rFonts w:ascii="Times New Roman" w:hAnsi="Times New Roman" w:eastAsia="Times New Roman" w:cs="Times New Roman"/>
          <w:color w:val="000000"/>
        </w:rPr>
        <w:t>eyes</w:t>
      </w:r>
      <w:r>
        <w:rPr>
          <w:color w:val="000000"/>
        </w:rPr>
        <w:tab/>
      </w:r>
      <w:r>
        <w:rPr>
          <w:color w:val="000000"/>
        </w:rPr>
        <w:t xml:space="preserve">D. </w:t>
      </w:r>
      <w:r>
        <w:rPr>
          <w:rFonts w:ascii="Times New Roman" w:hAnsi="Times New Roman" w:eastAsia="Times New Roman" w:cs="Times New Roman"/>
          <w:color w:val="000000"/>
        </w:rPr>
        <w:t>pain</w:t>
      </w:r>
    </w:p>
    <w:p w14:paraId="4389004B">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attended</w:t>
      </w:r>
      <w:r>
        <w:rPr>
          <w:color w:val="000000"/>
        </w:rPr>
        <w:tab/>
      </w:r>
      <w:r>
        <w:rPr>
          <w:color w:val="000000"/>
        </w:rPr>
        <w:t xml:space="preserve">B. </w:t>
      </w:r>
      <w:r>
        <w:rPr>
          <w:rFonts w:ascii="Times New Roman" w:hAnsi="Times New Roman" w:eastAsia="Times New Roman" w:cs="Times New Roman"/>
          <w:color w:val="000000"/>
        </w:rPr>
        <w:t>starred</w:t>
      </w:r>
      <w:r>
        <w:rPr>
          <w:color w:val="000000"/>
        </w:rPr>
        <w:tab/>
      </w:r>
      <w:r>
        <w:rPr>
          <w:color w:val="000000"/>
        </w:rPr>
        <w:t xml:space="preserve">C. </w:t>
      </w:r>
      <w:r>
        <w:rPr>
          <w:rFonts w:ascii="Times New Roman" w:hAnsi="Times New Roman" w:eastAsia="Times New Roman" w:cs="Times New Roman"/>
          <w:color w:val="000000"/>
        </w:rPr>
        <w:t>hosted</w:t>
      </w:r>
      <w:r>
        <w:rPr>
          <w:color w:val="000000"/>
        </w:rPr>
        <w:tab/>
      </w:r>
      <w:r>
        <w:rPr>
          <w:color w:val="000000"/>
        </w:rPr>
        <w:t xml:space="preserve">D. </w:t>
      </w:r>
      <w:r>
        <w:rPr>
          <w:rFonts w:ascii="Times New Roman" w:hAnsi="Times New Roman" w:eastAsia="Times New Roman" w:cs="Times New Roman"/>
          <w:color w:val="000000"/>
        </w:rPr>
        <w:t>watched</w:t>
      </w:r>
    </w:p>
    <w:p w14:paraId="58EA9CC6">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photo</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garden</w:t>
      </w:r>
      <w:r>
        <w:rPr>
          <w:color w:val="000000"/>
        </w:rPr>
        <w:tab/>
      </w:r>
      <w:r>
        <w:rPr>
          <w:color w:val="000000"/>
        </w:rPr>
        <w:t xml:space="preserve">D. </w:t>
      </w:r>
      <w:r>
        <w:rPr>
          <w:rFonts w:ascii="Times New Roman" w:hAnsi="Times New Roman" w:eastAsia="Times New Roman" w:cs="Times New Roman"/>
          <w:color w:val="000000"/>
        </w:rPr>
        <w:t>family</w:t>
      </w:r>
    </w:p>
    <w:p w14:paraId="75FF918F">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impatient</w:t>
      </w:r>
      <w:r>
        <w:rPr>
          <w:color w:val="000000"/>
        </w:rPr>
        <w:tab/>
      </w:r>
      <w:r>
        <w:rPr>
          <w:color w:val="000000"/>
        </w:rPr>
        <w:t xml:space="preserve">B. </w:t>
      </w:r>
      <w:r>
        <w:rPr>
          <w:rFonts w:ascii="Times New Roman" w:hAnsi="Times New Roman" w:eastAsia="Times New Roman" w:cs="Times New Roman"/>
          <w:color w:val="000000"/>
        </w:rPr>
        <w:t>uninterested</w:t>
      </w:r>
      <w:r>
        <w:rPr>
          <w:color w:val="000000"/>
        </w:rPr>
        <w:tab/>
      </w:r>
      <w:r>
        <w:rPr>
          <w:color w:val="000000"/>
        </w:rPr>
        <w:t xml:space="preserve">C. </w:t>
      </w:r>
      <w:r>
        <w:rPr>
          <w:rFonts w:ascii="Times New Roman" w:hAnsi="Times New Roman" w:eastAsia="Times New Roman" w:cs="Times New Roman"/>
          <w:color w:val="000000"/>
        </w:rPr>
        <w:t>unconvinced</w:t>
      </w:r>
      <w:r>
        <w:rPr>
          <w:color w:val="000000"/>
        </w:rPr>
        <w:tab/>
      </w:r>
      <w:r>
        <w:rPr>
          <w:color w:val="000000"/>
        </w:rPr>
        <w:t xml:space="preserve">D. </w:t>
      </w:r>
      <w:r>
        <w:rPr>
          <w:rFonts w:ascii="Times New Roman" w:hAnsi="Times New Roman" w:eastAsia="Times New Roman" w:cs="Times New Roman"/>
          <w:color w:val="000000"/>
        </w:rPr>
        <w:t>insensitive</w:t>
      </w:r>
    </w:p>
    <w:p w14:paraId="1D81C516">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message</w:t>
      </w:r>
      <w:r>
        <w:rPr>
          <w:color w:val="000000"/>
        </w:rPr>
        <w:tab/>
      </w:r>
      <w:r>
        <w:rPr>
          <w:color w:val="000000"/>
        </w:rPr>
        <w:t xml:space="preserve">D. </w:t>
      </w:r>
      <w:r>
        <w:rPr>
          <w:rFonts w:ascii="Times New Roman" w:hAnsi="Times New Roman" w:eastAsia="Times New Roman" w:cs="Times New Roman"/>
          <w:color w:val="000000"/>
        </w:rPr>
        <w:t>exchange</w:t>
      </w:r>
    </w:p>
    <w:p w14:paraId="5D066778">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choked</w:t>
      </w:r>
      <w:r>
        <w:rPr>
          <w:color w:val="000000"/>
        </w:rPr>
        <w:tab/>
      </w:r>
      <w:r>
        <w:rPr>
          <w:color w:val="000000"/>
        </w:rPr>
        <w:t xml:space="preserve">B. </w:t>
      </w:r>
      <w:r>
        <w:rPr>
          <w:rFonts w:ascii="Times New Roman" w:hAnsi="Times New Roman" w:eastAsia="Times New Roman" w:cs="Times New Roman"/>
          <w:color w:val="000000"/>
        </w:rPr>
        <w:t>commented</w:t>
      </w:r>
      <w:r>
        <w:rPr>
          <w:color w:val="000000"/>
        </w:rPr>
        <w:tab/>
      </w:r>
      <w:r>
        <w:rPr>
          <w:color w:val="000000"/>
        </w:rPr>
        <w:t xml:space="preserve">C. </w:t>
      </w:r>
      <w:r>
        <w:rPr>
          <w:rFonts w:ascii="Times New Roman" w:hAnsi="Times New Roman" w:eastAsia="Times New Roman" w:cs="Times New Roman"/>
          <w:color w:val="000000"/>
        </w:rPr>
        <w:t>shouted</w:t>
      </w:r>
      <w:r>
        <w:rPr>
          <w:color w:val="000000"/>
        </w:rPr>
        <w:tab/>
      </w:r>
      <w:r>
        <w:rPr>
          <w:color w:val="000000"/>
        </w:rPr>
        <w:t xml:space="preserve">D. </w:t>
      </w:r>
      <w:r>
        <w:rPr>
          <w:rFonts w:ascii="Times New Roman" w:hAnsi="Times New Roman" w:eastAsia="Times New Roman" w:cs="Times New Roman"/>
          <w:color w:val="000000"/>
        </w:rPr>
        <w:t>wondered</w:t>
      </w:r>
    </w:p>
    <w:p w14:paraId="6EEBAD27">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immediately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firmly</w:t>
      </w:r>
    </w:p>
    <w:p w14:paraId="17451E19">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surprising</w:t>
      </w:r>
      <w:r>
        <w:rPr>
          <w:color w:val="000000"/>
        </w:rPr>
        <w:tab/>
      </w:r>
      <w:r>
        <w:rPr>
          <w:color w:val="000000"/>
        </w:rPr>
        <w:t xml:space="preserve">D. </w:t>
      </w:r>
      <w:r>
        <w:rPr>
          <w:rFonts w:ascii="Times New Roman" w:hAnsi="Times New Roman" w:eastAsia="Times New Roman" w:cs="Times New Roman"/>
          <w:color w:val="000000"/>
        </w:rPr>
        <w:t>successful</w:t>
      </w:r>
    </w:p>
    <w:p w14:paraId="71150ED2">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courage</w:t>
      </w:r>
    </w:p>
    <w:p w14:paraId="6AB534A0">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24EA57">
      <w:pPr>
        <w:spacing w:line="360" w:lineRule="auto"/>
        <w:jc w:val="center"/>
        <w:textAlignment w:val="center"/>
        <w:rPr>
          <w:color w:val="000000"/>
        </w:rPr>
      </w:pPr>
      <w:r>
        <w:rPr>
          <w:rFonts w:ascii="Times New Roman" w:hAnsi="Times New Roman" w:eastAsia="Times New Roman" w:cs="Times New Roman"/>
          <w:b/>
          <w:color w:val="000000"/>
          <w:sz w:val="24"/>
        </w:rPr>
        <w:t>A</w:t>
      </w:r>
    </w:p>
    <w:p w14:paraId="2C318FD1">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0DD541F">
      <w:pPr>
        <w:spacing w:line="360" w:lineRule="auto"/>
        <w:ind w:firstLine="420"/>
        <w:jc w:val="both"/>
        <w:textAlignment w:val="center"/>
        <w:rPr>
          <w:color w:val="000000"/>
        </w:rPr>
      </w:pPr>
      <w:r>
        <w:rPr>
          <w:rFonts w:ascii="Times New Roman" w:hAnsi="Times New Roman" w:eastAsia="Times New Roman" w:cs="Times New Roman"/>
          <w:color w:val="000000"/>
        </w:rPr>
        <w:t xml:space="preserve">Tu Youyou, a </w:t>
      </w:r>
      <w:r>
        <w:rPr>
          <w:color w:val="000000"/>
          <w:u w:val="single"/>
        </w:rPr>
        <w:t>___36___</w:t>
      </w:r>
      <w:r>
        <w:rPr>
          <w:rFonts w:ascii="Times New Roman" w:hAnsi="Times New Roman" w:eastAsia="Times New Roman" w:cs="Times New Roman"/>
          <w:color w:val="000000"/>
        </w:rPr>
        <w:t xml:space="preserve"> (commit) and patient scientist, was born in Ningbo, in 1930. She graduated from Peking University Medical School in 1955. After she graduated, she worked at the China Academy of Traditional Chinese Medicine in Beijing, and in 1967 she joined a team of scientists with the objective of discovering </w:t>
      </w:r>
      <w:r>
        <w:rPr>
          <w:color w:val="000000"/>
          <w:u w:val="single"/>
        </w:rPr>
        <w:t>___37___</w:t>
      </w:r>
      <w:r>
        <w:rPr>
          <w:rFonts w:ascii="Times New Roman" w:hAnsi="Times New Roman" w:eastAsia="Times New Roman" w:cs="Times New Roman"/>
          <w:color w:val="000000"/>
        </w:rPr>
        <w:t xml:space="preserve"> new treatment for malaria. In 1969, she became the head of the project. She and her team examined over 2,000 old Chinese medical texts to find traditional botanical treatments for the disease. They discovered and tested 380 ancient Chinese medical treatments that showed promise in the fight against malaria.</w:t>
      </w:r>
    </w:p>
    <w:p w14:paraId="0C1439E5">
      <w:pPr>
        <w:spacing w:line="360" w:lineRule="auto"/>
        <w:jc w:val="center"/>
        <w:textAlignment w:val="center"/>
        <w:rPr>
          <w:color w:val="000000"/>
        </w:rPr>
      </w:pPr>
      <w:r>
        <w:rPr>
          <w:rFonts w:ascii="Times New Roman" w:hAnsi="Times New Roman" w:eastAsia="Times New Roman" w:cs="Times New Roman"/>
          <w:b/>
          <w:color w:val="000000"/>
          <w:sz w:val="24"/>
        </w:rPr>
        <w:t>B</w:t>
      </w:r>
    </w:p>
    <w:p w14:paraId="4D96CA20">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472DB82">
      <w:pPr>
        <w:spacing w:line="360" w:lineRule="auto"/>
        <w:ind w:firstLine="420"/>
        <w:jc w:val="both"/>
        <w:textAlignment w:val="center"/>
        <w:rPr>
          <w:color w:val="000000"/>
        </w:rPr>
      </w:pPr>
      <w:r>
        <w:rPr>
          <w:rFonts w:ascii="Times New Roman" w:hAnsi="Times New Roman" w:eastAsia="Times New Roman" w:cs="Times New Roman"/>
          <w:color w:val="000000"/>
        </w:rPr>
        <w:t xml:space="preserve">Just like </w:t>
      </w:r>
      <w:r>
        <w:rPr>
          <w:color w:val="000000"/>
          <w:u w:val="single"/>
        </w:rPr>
        <w:t>___38___</w:t>
      </w:r>
      <w:r>
        <w:rPr>
          <w:rFonts w:ascii="Times New Roman" w:hAnsi="Times New Roman" w:eastAsia="Times New Roman" w:cs="Times New Roman"/>
          <w:color w:val="000000"/>
        </w:rPr>
        <w:t xml:space="preserve"> (speak) language, body language varies from culture to culture. For example, making eye contact is a way to display interest in some countries. In other countries, by contrast, eye contact is not always approved </w:t>
      </w:r>
      <w:r>
        <w:rPr>
          <w:color w:val="000000"/>
          <w:u w:val="single"/>
        </w:rPr>
        <w:t>___39___</w:t>
      </w:r>
      <w:r>
        <w:rPr>
          <w:rFonts w:ascii="Times New Roman" w:hAnsi="Times New Roman" w:eastAsia="Times New Roman" w:cs="Times New Roman"/>
          <w:color w:val="000000"/>
        </w:rPr>
        <w:t xml:space="preserve">. Even the gesture for “OK” differs around the world. In Japan, people might think it means money. In France, a person may interpret it as </w:t>
      </w:r>
      <w:r>
        <w:rPr>
          <w:color w:val="000000"/>
          <w:u w:val="single"/>
        </w:rPr>
        <w:t>___40___</w:t>
      </w:r>
      <w:r>
        <w:rPr>
          <w:rFonts w:ascii="Times New Roman" w:hAnsi="Times New Roman" w:eastAsia="Times New Roman" w:cs="Times New Roman"/>
          <w:color w:val="000000"/>
        </w:rPr>
        <w:t xml:space="preserve"> (mean) zero. And in many countries, shaking one’s head means “no”, and nodding means “yes”. By </w:t>
      </w:r>
      <w:r>
        <w:rPr>
          <w:color w:val="000000"/>
          <w:u w:val="single"/>
        </w:rPr>
        <w:t>___41___</w:t>
      </w:r>
      <w:r>
        <w:rPr>
          <w:rFonts w:ascii="Times New Roman" w:hAnsi="Times New Roman" w:eastAsia="Times New Roman" w:cs="Times New Roman"/>
          <w:color w:val="000000"/>
        </w:rPr>
        <w:t xml:space="preserve"> (compare), the gestures have the opposite meaning in Bulgaria and southern Albania. There are also differences in how we act when we meet. In France and Russia, people may kiss their friends </w:t>
      </w:r>
      <w:r>
        <w:rPr>
          <w:color w:val="000000"/>
          <w:u w:val="single"/>
        </w:rPr>
        <w:t>___42___</w:t>
      </w:r>
      <w:r>
        <w:rPr>
          <w:rFonts w:ascii="Times New Roman" w:hAnsi="Times New Roman" w:eastAsia="Times New Roman" w:cs="Times New Roman"/>
          <w:color w:val="000000"/>
        </w:rPr>
        <w:t xml:space="preserve"> the cheek when they meet.</w:t>
      </w:r>
    </w:p>
    <w:p w14:paraId="686D6297">
      <w:pPr>
        <w:spacing w:line="360" w:lineRule="auto"/>
        <w:jc w:val="center"/>
        <w:textAlignment w:val="center"/>
        <w:rPr>
          <w:color w:val="000000"/>
        </w:rPr>
      </w:pPr>
      <w:r>
        <w:rPr>
          <w:rFonts w:ascii="Times New Roman" w:hAnsi="Times New Roman" w:eastAsia="Times New Roman" w:cs="Times New Roman"/>
          <w:b/>
          <w:color w:val="000000"/>
          <w:sz w:val="24"/>
        </w:rPr>
        <w:t>C</w:t>
      </w:r>
    </w:p>
    <w:p w14:paraId="7056E9F8">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01B8016">
      <w:pPr>
        <w:spacing w:line="360" w:lineRule="auto"/>
        <w:ind w:firstLine="420"/>
        <w:jc w:val="both"/>
        <w:textAlignment w:val="center"/>
        <w:rPr>
          <w:color w:val="000000"/>
        </w:rPr>
      </w:pPr>
      <w:r>
        <w:rPr>
          <w:rFonts w:ascii="Times New Roman" w:hAnsi="Times New Roman" w:eastAsia="Times New Roman" w:cs="Times New Roman"/>
          <w:color w:val="000000"/>
        </w:rPr>
        <w:t xml:space="preserve">Snow suspected that the water pump was </w:t>
      </w:r>
      <w:r>
        <w:rPr>
          <w:color w:val="000000"/>
          <w:u w:val="single"/>
        </w:rPr>
        <w:t>___43___</w:t>
      </w:r>
      <w:r>
        <w:rPr>
          <w:rFonts w:ascii="Times New Roman" w:hAnsi="Times New Roman" w:eastAsia="Times New Roman" w:cs="Times New Roman"/>
          <w:color w:val="000000"/>
        </w:rPr>
        <w:t xml:space="preserve"> (blame). What is more in another part of London, a woman and her daughter had died from cholera after moving away from Broad Street. It seems that the woman liked the water from the pump so much </w:t>
      </w:r>
      <w:r>
        <w:rPr>
          <w:color w:val="000000"/>
          <w:u w:val="single"/>
        </w:rPr>
        <w:t>___44___</w:t>
      </w:r>
      <w:r>
        <w:rPr>
          <w:rFonts w:ascii="Times New Roman" w:hAnsi="Times New Roman" w:eastAsia="Times New Roman" w:cs="Times New Roman"/>
          <w:color w:val="000000"/>
        </w:rPr>
        <w:t xml:space="preserve"> she had it </w:t>
      </w:r>
      <w:r>
        <w:rPr>
          <w:color w:val="000000"/>
          <w:u w:val="single"/>
        </w:rPr>
        <w:t>___45___</w:t>
      </w:r>
      <w:r>
        <w:rPr>
          <w:rFonts w:ascii="Times New Roman" w:hAnsi="Times New Roman" w:eastAsia="Times New Roman" w:cs="Times New Roman"/>
          <w:color w:val="000000"/>
        </w:rPr>
        <w:t xml:space="preserve"> (deliver) to her house every day.</w:t>
      </w:r>
    </w:p>
    <w:p w14:paraId="7A83FD2F">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4C6D845">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8E6E918">
      <w:pPr>
        <w:spacing w:line="360" w:lineRule="auto"/>
        <w:jc w:val="both"/>
        <w:textAlignment w:val="center"/>
        <w:rPr>
          <w:color w:val="000000"/>
        </w:rPr>
      </w:pPr>
      <w:r>
        <w:rPr>
          <w:color w:val="000000"/>
        </w:rPr>
        <w:t xml:space="preserve">46. </w:t>
      </w:r>
      <w:r>
        <w:rPr>
          <w:rFonts w:ascii="宋体" w:hAnsi="宋体" w:eastAsia="宋体" w:cs="宋体"/>
          <w:color w:val="000000"/>
        </w:rPr>
        <w:t>假设你是学校英语社团的负责人李华。</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日是“世界粮食日”</w:t>
      </w:r>
      <w:r>
        <w:rPr>
          <w:rFonts w:ascii="Times New Roman" w:hAnsi="Times New Roman" w:eastAsia="Times New Roman" w:cs="Times New Roman"/>
          <w:color w:val="000000"/>
        </w:rPr>
        <w:t>(World Food Day)</w:t>
      </w:r>
      <w:r>
        <w:rPr>
          <w:rFonts w:ascii="宋体" w:hAnsi="宋体" w:eastAsia="宋体" w:cs="宋体"/>
          <w:color w:val="000000"/>
        </w:rPr>
        <w:t>，请你代表社团写一封倡议书，号召全校同学参与“节约粮食，反对浪费”的行动。</w:t>
      </w:r>
    </w:p>
    <w:p w14:paraId="74A53F80">
      <w:pPr>
        <w:spacing w:line="360" w:lineRule="auto"/>
        <w:jc w:val="both"/>
        <w:textAlignment w:val="center"/>
        <w:rPr>
          <w:color w:val="000000"/>
        </w:rPr>
      </w:pPr>
      <w:r>
        <w:rPr>
          <w:rFonts w:ascii="宋体" w:hAnsi="宋体" w:eastAsia="宋体" w:cs="宋体"/>
          <w:color w:val="000000"/>
        </w:rPr>
        <w:t>内容包括：</w:t>
      </w:r>
    </w:p>
    <w:p w14:paraId="556F224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说明粮食浪费的现状及影响；</w:t>
      </w:r>
    </w:p>
    <w:p w14:paraId="6DA2548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提出具体倡议</w:t>
      </w:r>
      <w:r>
        <w:rPr>
          <w:rFonts w:ascii="Times New Roman" w:hAnsi="Times New Roman" w:eastAsia="Times New Roman" w:cs="Times New Roman"/>
          <w:color w:val="000000"/>
        </w:rPr>
        <w:t>(</w:t>
      </w:r>
      <w:r>
        <w:rPr>
          <w:rFonts w:ascii="宋体" w:hAnsi="宋体" w:eastAsia="宋体" w:cs="宋体"/>
          <w:color w:val="000000"/>
        </w:rPr>
        <w:t>至少两点</w:t>
      </w:r>
      <w:r>
        <w:rPr>
          <w:rFonts w:ascii="Times New Roman" w:hAnsi="Times New Roman" w:eastAsia="Times New Roman" w:cs="Times New Roman"/>
          <w:color w:val="000000"/>
        </w:rPr>
        <w:t>)</w:t>
      </w:r>
      <w:r>
        <w:rPr>
          <w:rFonts w:ascii="宋体" w:hAnsi="宋体" w:eastAsia="宋体" w:cs="宋体"/>
          <w:color w:val="000000"/>
        </w:rPr>
        <w:t>；</w:t>
      </w:r>
    </w:p>
    <w:p w14:paraId="03A3DA92">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鼓励大家积极参与。</w:t>
      </w:r>
    </w:p>
    <w:p w14:paraId="2FDDE1EB">
      <w:pPr>
        <w:spacing w:line="360" w:lineRule="auto"/>
        <w:jc w:val="both"/>
        <w:textAlignment w:val="center"/>
        <w:rPr>
          <w:color w:val="000000"/>
        </w:rPr>
      </w:pPr>
      <w:r>
        <w:rPr>
          <w:rFonts w:ascii="宋体" w:hAnsi="宋体" w:eastAsia="宋体" w:cs="宋体"/>
          <w:color w:val="000000"/>
        </w:rPr>
        <w:t>注意：</w:t>
      </w:r>
    </w:p>
    <w:p w14:paraId="1C46103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0661F30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开头和结尾已给出，请按如下格式在答题纸的相应位置作答。</w:t>
      </w:r>
    </w:p>
    <w:p w14:paraId="44FD678F">
      <w:pPr>
        <w:spacing w:line="360" w:lineRule="auto"/>
        <w:jc w:val="both"/>
        <w:textAlignment w:val="center"/>
        <w:rPr>
          <w:color w:val="000000"/>
        </w:rPr>
      </w:pPr>
      <w:r>
        <w:rPr>
          <w:rFonts w:ascii="Times New Roman" w:hAnsi="Times New Roman" w:eastAsia="Times New Roman" w:cs="Times New Roman"/>
          <w:color w:val="000000"/>
        </w:rPr>
        <w:t>Dear fellow students,</w:t>
      </w:r>
    </w:p>
    <w:p w14:paraId="3CB141E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DF5DDD">
      <w:pPr>
        <w:spacing w:line="360" w:lineRule="auto"/>
        <w:jc w:val="right"/>
        <w:textAlignment w:val="center"/>
        <w:rPr>
          <w:color w:val="000000"/>
        </w:rPr>
      </w:pPr>
      <w:r>
        <w:rPr>
          <w:rFonts w:ascii="Times New Roman" w:hAnsi="Times New Roman" w:eastAsia="Times New Roman" w:cs="Times New Roman"/>
          <w:color w:val="000000"/>
        </w:rPr>
        <w:t>The Students’ English club</w:t>
      </w:r>
    </w:p>
    <w:p w14:paraId="7DD82F93">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3B3279D">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7C30F29">
      <w:pPr>
        <w:spacing w:line="360" w:lineRule="auto"/>
        <w:ind w:firstLine="420"/>
        <w:jc w:val="both"/>
        <w:textAlignment w:val="center"/>
        <w:rPr>
          <w:color w:val="000000"/>
        </w:rPr>
      </w:pPr>
      <w:r>
        <w:rPr>
          <w:rFonts w:ascii="Times New Roman" w:hAnsi="Times New Roman" w:eastAsia="Times New Roman" w:cs="Times New Roman"/>
          <w:color w:val="000000"/>
        </w:rPr>
        <w:t>“Today’s the day! Dad.” Ethan burst out as he poured cereal (</w:t>
      </w:r>
      <w:r>
        <w:rPr>
          <w:rFonts w:ascii="宋体" w:hAnsi="宋体" w:eastAsia="宋体" w:cs="宋体"/>
          <w:color w:val="000000"/>
        </w:rPr>
        <w:t>麦片</w:t>
      </w:r>
      <w:r>
        <w:rPr>
          <w:rFonts w:ascii="Times New Roman" w:hAnsi="Times New Roman" w:eastAsia="Times New Roman" w:cs="Times New Roman"/>
          <w:color w:val="000000"/>
        </w:rPr>
        <w:t>) into a bowl, unable to contain his excitement. “I hope I don’t let Coach Schultz and the kids in the team down.” It was finally the inter-school match, and Ethan was going to be pitching (</w:t>
      </w:r>
      <w:r>
        <w:rPr>
          <w:rFonts w:ascii="宋体" w:hAnsi="宋体" w:eastAsia="宋体" w:cs="宋体"/>
          <w:color w:val="000000"/>
        </w:rPr>
        <w:t>投球</w:t>
      </w:r>
      <w:r>
        <w:rPr>
          <w:rFonts w:ascii="Times New Roman" w:hAnsi="Times New Roman" w:eastAsia="Times New Roman" w:cs="Times New Roman"/>
          <w:color w:val="000000"/>
        </w:rPr>
        <w:t>) for the first time in a real match. “Oh, you’ll do fine,” Dad comforted, “You’ve spent months running, pitching, and working on your mobility.”</w:t>
      </w:r>
    </w:p>
    <w:p w14:paraId="7D485E63">
      <w:pPr>
        <w:spacing w:line="360" w:lineRule="auto"/>
        <w:ind w:firstLine="420"/>
        <w:jc w:val="both"/>
        <w:textAlignment w:val="center"/>
        <w:rPr>
          <w:color w:val="000000"/>
        </w:rPr>
      </w:pPr>
      <w:r>
        <w:rPr>
          <w:rFonts w:ascii="Times New Roman" w:hAnsi="Times New Roman" w:eastAsia="Times New Roman" w:cs="Times New Roman"/>
          <w:color w:val="000000"/>
        </w:rPr>
        <w:t>“Do you have time to feed the goats before you leave?” Dad asked. “Sure. I have fifteen minutes before Coach Schultz pick me up.” Ethan replied. “Sorry I have to leave before you.” Dad grabbed his car keys.</w:t>
      </w:r>
    </w:p>
    <w:p w14:paraId="26653881">
      <w:pPr>
        <w:spacing w:line="360" w:lineRule="auto"/>
        <w:ind w:firstLine="420"/>
        <w:jc w:val="both"/>
        <w:textAlignment w:val="center"/>
        <w:rPr>
          <w:color w:val="000000"/>
        </w:rPr>
      </w:pPr>
      <w:r>
        <w:rPr>
          <w:rFonts w:ascii="Times New Roman" w:hAnsi="Times New Roman" w:eastAsia="Times New Roman" w:cs="Times New Roman"/>
          <w:color w:val="000000"/>
        </w:rPr>
        <w:t>Ethan wolfed down his cereal and headed out to the barn (</w:t>
      </w:r>
      <w:r>
        <w:rPr>
          <w:rFonts w:ascii="宋体" w:hAnsi="宋体" w:eastAsia="宋体" w:cs="宋体"/>
          <w:color w:val="000000"/>
        </w:rPr>
        <w:t>畜棚</w:t>
      </w:r>
      <w:r>
        <w:rPr>
          <w:rFonts w:ascii="Times New Roman" w:hAnsi="Times New Roman" w:eastAsia="Times New Roman" w:cs="Times New Roman"/>
          <w:color w:val="000000"/>
        </w:rPr>
        <w:t>). As he fed the goats, he tried to remember all the pitching tips Coach Schultz had given him. Then he spotted their young goat Zeke opening the gate! Ethan dashed over to stop him from escaping. It was too late.</w:t>
      </w:r>
    </w:p>
    <w:p w14:paraId="79AFE748">
      <w:pPr>
        <w:spacing w:line="360" w:lineRule="auto"/>
        <w:ind w:firstLine="420"/>
        <w:jc w:val="both"/>
        <w:textAlignment w:val="center"/>
        <w:rPr>
          <w:color w:val="000000"/>
        </w:rPr>
      </w:pPr>
      <w:r>
        <w:rPr>
          <w:rFonts w:ascii="Times New Roman" w:hAnsi="Times New Roman" w:eastAsia="Times New Roman" w:cs="Times New Roman"/>
          <w:color w:val="000000"/>
        </w:rPr>
        <w:t>Knowing he couldn’t leave with Zeke on the loose, Ethan quickly figured out he’d need a bucket of cracked corn to attract the goat and a rope to catch him and lead him back. By that time, Zeke had disappeared into the trees in the far corner.</w:t>
      </w:r>
    </w:p>
    <w:p w14:paraId="3003AB77">
      <w:pPr>
        <w:spacing w:line="360" w:lineRule="auto"/>
        <w:ind w:firstLine="420"/>
        <w:jc w:val="both"/>
        <w:textAlignment w:val="center"/>
        <w:rPr>
          <w:color w:val="000000"/>
        </w:rPr>
      </w:pPr>
      <w:r>
        <w:rPr>
          <w:rFonts w:ascii="Times New Roman" w:hAnsi="Times New Roman" w:eastAsia="Times New Roman" w:cs="Times New Roman"/>
          <w:color w:val="000000"/>
        </w:rPr>
        <w:t>A car rolled in and stopped. “Ready?” Coach Schultz asked. “I — I can’t go right now. I have to get our goat back into his barn,” Ethan yelled. “Can I help?” he asked. “You don’t have time. Warm-up starts soon.” Ethan replied. “Don’t worry — I’ll come back and help you after I get the kids settled!” Coach Schultz shouted over the engine. Ethan fought to swallow the tightness in his throat as he went to get the corn and the rope.</w:t>
      </w:r>
    </w:p>
    <w:p w14:paraId="6452E602">
      <w:pPr>
        <w:spacing w:line="360" w:lineRule="auto"/>
        <w:ind w:firstLine="420"/>
        <w:jc w:val="both"/>
        <w:textAlignment w:val="center"/>
        <w:rPr>
          <w:color w:val="000000"/>
        </w:rPr>
      </w:pPr>
      <w:r>
        <w:rPr>
          <w:rFonts w:ascii="Times New Roman" w:hAnsi="Times New Roman" w:eastAsia="Times New Roman" w:cs="Times New Roman"/>
          <w:color w:val="000000"/>
        </w:rPr>
        <w:t>Corn bucket in one hand and rope over his shoulder, Ethan ran toward the trees. But Zeke saw him and rushed off, getting farther and farther away. Exhausted from the run-around, Ethan collapsed down on the ground to catch his breath. He knew the team would be starting their warm-up by now. How he wished he could be there!</w:t>
      </w:r>
    </w:p>
    <w:p w14:paraId="1AC8D7A0">
      <w:pPr>
        <w:spacing w:line="360" w:lineRule="auto"/>
        <w:jc w:val="both"/>
        <w:textAlignment w:val="center"/>
        <w:rPr>
          <w:color w:val="000000"/>
        </w:rPr>
      </w:pPr>
      <w:r>
        <w:rPr>
          <w:rFonts w:ascii="宋体" w:hAnsi="宋体" w:eastAsia="宋体" w:cs="宋体"/>
          <w:color w:val="000000"/>
        </w:rPr>
        <w:t>注意：</w:t>
      </w:r>
    </w:p>
    <w:p w14:paraId="7F89F3A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5BB9125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6044C62">
      <w:pPr>
        <w:spacing w:line="360" w:lineRule="auto"/>
        <w:ind w:firstLine="420"/>
        <w:jc w:val="both"/>
        <w:textAlignment w:val="center"/>
        <w:rPr>
          <w:color w:val="000000"/>
        </w:rPr>
      </w:pPr>
      <w:r>
        <w:rPr>
          <w:rFonts w:ascii="Times New Roman" w:hAnsi="Times New Roman" w:eastAsia="Times New Roman" w:cs="Times New Roman"/>
          <w:color w:val="000000"/>
        </w:rPr>
        <w:t>Just then, a minibus stopped before Ethan.</w:t>
      </w:r>
    </w:p>
    <w:p w14:paraId="5B86494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1D61C7">
      <w:pPr>
        <w:spacing w:line="360" w:lineRule="auto"/>
        <w:ind w:firstLine="420"/>
        <w:jc w:val="both"/>
        <w:textAlignment w:val="center"/>
        <w:rPr>
          <w:color w:val="000000"/>
        </w:rPr>
      </w:pPr>
      <w:r>
        <w:rPr>
          <w:rFonts w:ascii="Times New Roman" w:hAnsi="Times New Roman" w:eastAsia="Times New Roman" w:cs="Times New Roman"/>
          <w:color w:val="000000"/>
        </w:rPr>
        <w:t xml:space="preserve"> “Thanks, but sorry this took so much of our warm-up time,” Ethan said guiltily.</w:t>
      </w:r>
    </w:p>
    <w:p w14:paraId="43E67DB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2B1D4">
      <w:pPr>
        <w:rPr>
          <w:color w:val="000000"/>
        </w:rPr>
      </w:pPr>
      <w:r>
        <w:rPr>
          <w:color w:val="000000"/>
        </w:rPr>
        <w:br w:type="page"/>
      </w:r>
    </w:p>
    <w:p w14:paraId="7674BD82">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4D65C179">
      <w:pPr>
        <w:spacing w:line="360" w:lineRule="auto"/>
        <w:jc w:val="both"/>
        <w:textAlignment w:val="center"/>
        <w:rPr>
          <w:color w:val="000000"/>
        </w:rPr>
      </w:pPr>
      <w:r>
        <w:rPr>
          <w:color w:val="2E75B6"/>
        </w:rPr>
        <w:t>【答案】</w:t>
      </w:r>
      <w:r>
        <w:rPr>
          <w:color w:val="000000"/>
        </w:rPr>
        <w:t>1. C    2. D    3. A</w:t>
      </w:r>
    </w:p>
    <w:p w14:paraId="77E025F3">
      <w:pPr>
        <w:spacing w:line="360" w:lineRule="auto"/>
        <w:jc w:val="both"/>
        <w:textAlignment w:val="center"/>
        <w:rPr>
          <w:color w:val="000000"/>
        </w:rPr>
      </w:pPr>
      <w:r>
        <w:rPr>
          <w:color w:val="2E75B6"/>
        </w:rPr>
        <w:t>【解析】</w:t>
      </w:r>
    </w:p>
    <w:p w14:paraId="4962DA43">
      <w:pPr>
        <w:spacing w:line="360" w:lineRule="auto"/>
        <w:jc w:val="both"/>
        <w:textAlignment w:val="center"/>
        <w:rPr>
          <w:color w:val="000000"/>
        </w:rPr>
      </w:pPr>
      <w:r>
        <w:rPr>
          <w:color w:val="000000"/>
        </w:rPr>
        <w:t>【导语】</w:t>
      </w:r>
      <w:r>
        <w:rPr>
          <w:rFonts w:ascii="宋体" w:hAnsi="宋体" w:eastAsia="宋体" w:cs="宋体"/>
          <w:color w:val="000000"/>
        </w:rPr>
        <w:t>本文是一篇应用文。文章提供了美国国家艺术教育协会为</w:t>
      </w:r>
      <w:r>
        <w:rPr>
          <w:rFonts w:ascii="Times New Roman" w:hAnsi="Times New Roman" w:eastAsia="Times New Roman" w:cs="Times New Roman"/>
          <w:color w:val="000000"/>
        </w:rPr>
        <w:t>9-12</w:t>
      </w:r>
      <w:r>
        <w:rPr>
          <w:rFonts w:ascii="宋体" w:hAnsi="宋体" w:eastAsia="宋体" w:cs="宋体"/>
          <w:color w:val="000000"/>
        </w:rPr>
        <w:t>年级高中生设立的国家艺术荣誉学会</w:t>
      </w:r>
      <w:r>
        <w:rPr>
          <w:rFonts w:ascii="Times New Roman" w:hAnsi="Times New Roman" w:eastAsia="Times New Roman" w:cs="Times New Roman"/>
          <w:color w:val="000000"/>
        </w:rPr>
        <w:t>(NAHS)</w:t>
      </w:r>
      <w:r>
        <w:rPr>
          <w:rFonts w:ascii="宋体" w:hAnsi="宋体" w:eastAsia="宋体" w:cs="宋体"/>
          <w:color w:val="000000"/>
        </w:rPr>
        <w:t>的相关信息，包括其历史、入会要求及会员福利等。</w:t>
      </w:r>
    </w:p>
    <w:p w14:paraId="11853BEC">
      <w:pPr>
        <w:spacing w:line="360" w:lineRule="auto"/>
        <w:jc w:val="both"/>
        <w:textAlignment w:val="center"/>
        <w:rPr>
          <w:color w:val="000000"/>
        </w:rPr>
      </w:pPr>
      <w:r>
        <w:rPr>
          <w:color w:val="000000"/>
        </w:rPr>
        <w:t>【1题详解】</w:t>
      </w:r>
    </w:p>
    <w:p w14:paraId="00E329B5">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What are the requirements to be in the National Art Honor Society?</w:t>
      </w:r>
      <w:r>
        <w:rPr>
          <w:rFonts w:ascii="Times New Roman" w:hAnsi="Times New Roman" w:eastAsia="Times New Roman" w:cs="Times New Roman"/>
          <w:color w:val="000000"/>
        </w:rPr>
        <w:t>(</w:t>
      </w:r>
      <w:r>
        <w:rPr>
          <w:color w:val="000000"/>
        </w:rPr>
        <w:t>加入全国艺术荣誉协会的条件是什么？</w:t>
      </w:r>
      <w:r>
        <w:rPr>
          <w:rFonts w:ascii="Times New Roman" w:hAnsi="Times New Roman" w:eastAsia="Times New Roman" w:cs="Times New Roman"/>
          <w:color w:val="000000"/>
        </w:rPr>
        <w:t>)</w:t>
      </w:r>
      <w:r>
        <w:rPr>
          <w:rFonts w:ascii="宋体" w:hAnsi="宋体" w:eastAsia="宋体" w:cs="宋体"/>
          <w:color w:val="000000"/>
        </w:rPr>
        <w:t>”部分中“</w:t>
      </w:r>
      <w:r>
        <w:rPr>
          <w:rFonts w:ascii="Times New Roman" w:hAnsi="Times New Roman" w:eastAsia="Times New Roman" w:cs="Times New Roman"/>
          <w:color w:val="000000"/>
        </w:rPr>
        <w:t>·At least eight hours of art-related community service (</w:t>
      </w:r>
      <w:r>
        <w:rPr>
          <w:rFonts w:ascii="宋体" w:hAnsi="宋体" w:eastAsia="宋体" w:cs="宋体"/>
          <w:color w:val="000000"/>
        </w:rPr>
        <w:t>·至少八小时的艺术相关社区服务</w:t>
      </w:r>
      <w:r>
        <w:rPr>
          <w:rFonts w:ascii="Times New Roman" w:hAnsi="Times New Roman" w:eastAsia="Times New Roman" w:cs="Times New Roman"/>
          <w:color w:val="000000"/>
        </w:rPr>
        <w:t>)</w:t>
      </w:r>
      <w:r>
        <w:rPr>
          <w:rFonts w:ascii="宋体" w:hAnsi="宋体" w:eastAsia="宋体" w:cs="宋体"/>
          <w:color w:val="000000"/>
        </w:rPr>
        <w:t>”可知，加入国家艺术荣誉学会的要求包括一定时长的艺术志愿服务。故选</w:t>
      </w:r>
      <w:r>
        <w:rPr>
          <w:rFonts w:ascii="Times New Roman" w:hAnsi="Times New Roman" w:eastAsia="Times New Roman" w:cs="Times New Roman"/>
          <w:color w:val="000000"/>
        </w:rPr>
        <w:t>C</w:t>
      </w:r>
      <w:r>
        <w:rPr>
          <w:rFonts w:ascii="宋体" w:hAnsi="宋体" w:eastAsia="宋体" w:cs="宋体"/>
          <w:color w:val="000000"/>
        </w:rPr>
        <w:t>项。</w:t>
      </w:r>
    </w:p>
    <w:p w14:paraId="70E0A93E">
      <w:pPr>
        <w:spacing w:line="360" w:lineRule="auto"/>
        <w:jc w:val="both"/>
        <w:textAlignment w:val="center"/>
        <w:rPr>
          <w:color w:val="000000"/>
        </w:rPr>
      </w:pPr>
      <w:r>
        <w:rPr>
          <w:color w:val="000000"/>
        </w:rPr>
        <w:t>【2题详解】</w:t>
      </w:r>
    </w:p>
    <w:p w14:paraId="24C47A78">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What are the key benefits of being a member of the National Art Honor Society?</w:t>
      </w:r>
      <w:r>
        <w:rPr>
          <w:rFonts w:ascii="Times New Roman" w:hAnsi="Times New Roman" w:eastAsia="Times New Roman" w:cs="Times New Roman"/>
          <w:color w:val="000000"/>
        </w:rPr>
        <w:t>(</w:t>
      </w:r>
      <w:r>
        <w:rPr>
          <w:color w:val="000000"/>
        </w:rPr>
        <w:t>成为国家艺术荣誉协会会员的主要好处是什么？</w:t>
      </w:r>
      <w:r>
        <w:rPr>
          <w:rFonts w:ascii="Times New Roman" w:hAnsi="Times New Roman" w:eastAsia="Times New Roman" w:cs="Times New Roman"/>
          <w:color w:val="000000"/>
        </w:rPr>
        <w:t>)</w:t>
      </w:r>
      <w:r>
        <w:rPr>
          <w:rFonts w:ascii="宋体" w:hAnsi="宋体" w:eastAsia="宋体" w:cs="宋体"/>
          <w:color w:val="000000"/>
        </w:rPr>
        <w:t>”部分中“</w:t>
      </w:r>
      <w:r>
        <w:rPr>
          <w:rFonts w:ascii="Times New Roman" w:hAnsi="Times New Roman" w:eastAsia="Times New Roman" w:cs="Times New Roman"/>
          <w:color w:val="000000"/>
        </w:rPr>
        <w:t>·are eligible (</w:t>
      </w:r>
      <w:r>
        <w:rPr>
          <w:rFonts w:ascii="宋体" w:hAnsi="宋体" w:eastAsia="宋体" w:cs="宋体"/>
          <w:color w:val="000000"/>
        </w:rPr>
        <w:t>有资格的</w:t>
      </w:r>
      <w:r>
        <w:rPr>
          <w:rFonts w:ascii="Times New Roman" w:hAnsi="Times New Roman" w:eastAsia="Times New Roman" w:cs="Times New Roman"/>
          <w:color w:val="000000"/>
        </w:rPr>
        <w:t>) to apply for scholarships to Columbus College of Art and Design, Maryl and Institute College of Art, and The Art Institute (Seniors only) (</w:t>
      </w:r>
      <w:r>
        <w:rPr>
          <w:rFonts w:ascii="宋体" w:hAnsi="宋体" w:eastAsia="宋体" w:cs="宋体"/>
          <w:color w:val="000000"/>
        </w:rPr>
        <w:t>·有资格申请哥伦布艺术与设计学院、马里兰艺术学院和艺术学院的奖学金</w:t>
      </w:r>
      <w:r>
        <w:rPr>
          <w:rFonts w:ascii="Times New Roman" w:hAnsi="Times New Roman" w:eastAsia="Times New Roman" w:cs="Times New Roman"/>
          <w:color w:val="000000"/>
        </w:rPr>
        <w:t>(</w:t>
      </w:r>
      <w:r>
        <w:rPr>
          <w:rFonts w:ascii="宋体" w:hAnsi="宋体" w:eastAsia="宋体" w:cs="宋体"/>
          <w:color w:val="000000"/>
        </w:rPr>
        <w:t>仅限大四学生</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NAHS</w:t>
      </w:r>
      <w:r>
        <w:rPr>
          <w:rFonts w:ascii="宋体" w:hAnsi="宋体" w:eastAsia="宋体" w:cs="宋体"/>
          <w:color w:val="000000"/>
        </w:rPr>
        <w:t>会员有资格申请奖学金。故选</w:t>
      </w:r>
      <w:r>
        <w:rPr>
          <w:rFonts w:ascii="Times New Roman" w:hAnsi="Times New Roman" w:eastAsia="Times New Roman" w:cs="Times New Roman"/>
          <w:color w:val="000000"/>
        </w:rPr>
        <w:t>D</w:t>
      </w:r>
      <w:r>
        <w:rPr>
          <w:rFonts w:ascii="宋体" w:hAnsi="宋体" w:eastAsia="宋体" w:cs="宋体"/>
          <w:color w:val="000000"/>
        </w:rPr>
        <w:t>项。</w:t>
      </w:r>
    </w:p>
    <w:p w14:paraId="51C7622F">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3题详解】</w:t>
      </w:r>
    </w:p>
    <w:p w14:paraId="2395D33F">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color w:val="000000"/>
        </w:rPr>
        <w:t>What are the requirements to be in the National Art Honor Society?</w:t>
      </w:r>
      <w:r>
        <w:rPr>
          <w:rFonts w:ascii="Times New Roman" w:hAnsi="Times New Roman" w:eastAsia="Times New Roman" w:cs="Times New Roman"/>
          <w:color w:val="000000"/>
        </w:rPr>
        <w:t>(</w:t>
      </w:r>
      <w:r>
        <w:rPr>
          <w:color w:val="000000"/>
        </w:rPr>
        <w:t>加入全国艺术荣誉协会的条件是什么？</w:t>
      </w:r>
      <w:r>
        <w:rPr>
          <w:rFonts w:ascii="Times New Roman" w:hAnsi="Times New Roman" w:eastAsia="Times New Roman" w:cs="Times New Roman"/>
          <w:color w:val="000000"/>
        </w:rPr>
        <w:t>)</w:t>
      </w:r>
      <w:r>
        <w:rPr>
          <w:rFonts w:ascii="宋体" w:hAnsi="宋体" w:eastAsia="宋体" w:cs="宋体"/>
          <w:color w:val="000000"/>
        </w:rPr>
        <w:t>”部分中“</w:t>
      </w:r>
      <w:r>
        <w:rPr>
          <w:rFonts w:ascii="Times New Roman" w:hAnsi="Times New Roman" w:eastAsia="Times New Roman" w:cs="Times New Roman"/>
          <w:color w:val="000000"/>
        </w:rPr>
        <w:t>·Be in grades 9-12 with at least one year of credit in art(</w:t>
      </w:r>
      <w:r>
        <w:rPr>
          <w:rFonts w:ascii="宋体" w:hAnsi="宋体" w:eastAsia="宋体" w:cs="宋体"/>
          <w:color w:val="000000"/>
        </w:rPr>
        <w:t>·</w:t>
      </w:r>
      <w:r>
        <w:rPr>
          <w:rFonts w:ascii="Times New Roman" w:hAnsi="Times New Roman" w:eastAsia="Times New Roman" w:cs="Times New Roman"/>
          <w:color w:val="000000"/>
        </w:rPr>
        <w:t>9-12</w:t>
      </w:r>
      <w:r>
        <w:rPr>
          <w:rFonts w:ascii="宋体" w:hAnsi="宋体" w:eastAsia="宋体" w:cs="宋体"/>
          <w:color w:val="000000"/>
        </w:rPr>
        <w:t>年级，至少有一年的艺术学分</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b/>
          <w:color w:val="000000"/>
        </w:rPr>
        <w:t>What are the key benefits of being a member of the National Art Honor Society?</w:t>
      </w:r>
      <w:r>
        <w:rPr>
          <w:rFonts w:ascii="Times New Roman" w:hAnsi="Times New Roman" w:eastAsia="Times New Roman" w:cs="Times New Roman"/>
          <w:color w:val="000000"/>
        </w:rPr>
        <w:t>(</w:t>
      </w:r>
      <w:r>
        <w:rPr>
          <w:color w:val="000000"/>
        </w:rPr>
        <w:t>成为国家艺术荣誉协会会员的主要好处是什么？</w:t>
      </w:r>
      <w:r>
        <w:rPr>
          <w:rFonts w:ascii="Times New Roman" w:hAnsi="Times New Roman" w:eastAsia="Times New Roman" w:cs="Times New Roman"/>
          <w:color w:val="000000"/>
        </w:rPr>
        <w:t>)</w:t>
      </w:r>
      <w:r>
        <w:rPr>
          <w:rFonts w:ascii="宋体" w:hAnsi="宋体" w:eastAsia="宋体" w:cs="宋体"/>
          <w:color w:val="000000"/>
        </w:rPr>
        <w:t>”部分中“</w:t>
      </w:r>
      <w:r>
        <w:rPr>
          <w:rFonts w:ascii="Times New Roman" w:hAnsi="Times New Roman" w:eastAsia="Times New Roman" w:cs="Times New Roman"/>
          <w:color w:val="000000"/>
        </w:rPr>
        <w:t>·become members of a distinguished group of 58,000+ outstanding art students; (</w:t>
      </w:r>
      <w:r>
        <w:rPr>
          <w:rFonts w:ascii="宋体" w:hAnsi="宋体" w:eastAsia="宋体" w:cs="宋体"/>
          <w:color w:val="000000"/>
        </w:rPr>
        <w:t>·</w:t>
      </w:r>
      <w:r>
        <w:rPr>
          <w:color w:val="000000"/>
        </w:rPr>
        <w:t>成为58,000多名优秀艺术学生的杰出群体中的一员</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NAHS</w:t>
      </w:r>
      <w:r>
        <w:rPr>
          <w:rFonts w:ascii="宋体" w:hAnsi="宋体" w:eastAsia="宋体" w:cs="宋体"/>
          <w:color w:val="000000"/>
        </w:rPr>
        <w:t>重视艺术才能。故选</w:t>
      </w:r>
      <w:r>
        <w:rPr>
          <w:rFonts w:ascii="Times New Roman" w:hAnsi="Times New Roman" w:eastAsia="Times New Roman" w:cs="Times New Roman"/>
          <w:color w:val="000000"/>
        </w:rPr>
        <w:t>A</w:t>
      </w:r>
      <w:r>
        <w:rPr>
          <w:rFonts w:ascii="宋体" w:hAnsi="宋体" w:eastAsia="宋体" w:cs="宋体"/>
          <w:color w:val="000000"/>
        </w:rPr>
        <w:t>项。</w:t>
      </w:r>
    </w:p>
    <w:p w14:paraId="05C60877">
      <w:pPr>
        <w:spacing w:line="360" w:lineRule="auto"/>
        <w:jc w:val="both"/>
        <w:textAlignment w:val="center"/>
        <w:rPr>
          <w:color w:val="000000"/>
        </w:rPr>
      </w:pPr>
      <w:r>
        <w:rPr>
          <w:color w:val="2E75B6"/>
        </w:rPr>
        <w:t>【答案】</w:t>
      </w:r>
      <w:r>
        <w:rPr>
          <w:color w:val="000000"/>
        </w:rPr>
        <w:t>4. A    5. D    6. A    7. B</w:t>
      </w:r>
    </w:p>
    <w:p w14:paraId="4C659DD4">
      <w:pPr>
        <w:spacing w:line="360" w:lineRule="auto"/>
        <w:jc w:val="both"/>
        <w:textAlignment w:val="center"/>
        <w:rPr>
          <w:color w:val="000000"/>
        </w:rPr>
      </w:pPr>
      <w:r>
        <w:rPr>
          <w:color w:val="2E75B6"/>
        </w:rPr>
        <w:t>【解析】</w:t>
      </w:r>
    </w:p>
    <w:p w14:paraId="7332E026">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本文是一篇记叙文。文章主要讲述了作者在纽约的成长经历对其认知世界和塑造自我的影响。</w:t>
      </w:r>
    </w:p>
    <w:p w14:paraId="42FA32B2">
      <w:pPr>
        <w:spacing w:line="360" w:lineRule="auto"/>
        <w:jc w:val="both"/>
        <w:textAlignment w:val="center"/>
        <w:rPr>
          <w:color w:val="000000"/>
        </w:rPr>
      </w:pPr>
      <w:r>
        <w:rPr>
          <w:color w:val="000000"/>
        </w:rPr>
        <w:t>【4题详解】</w:t>
      </w:r>
    </w:p>
    <w:p w14:paraId="67398E75">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As soon as we arrived, I had this incredible revelation.“I know all about this area The food, the language. I know all about the Schwarzwald, the Black Forest,”I said to his German family.“How do you know about this?” they asked, in disbelief.(</w:t>
      </w:r>
      <w:r>
        <w:rPr>
          <w:color w:val="000000"/>
        </w:rPr>
        <w:t>刚抵达那片土地，一种奇妙的顿悟便涌上心头。</w:t>
      </w:r>
      <w:r>
        <w:rPr>
          <w:rFonts w:ascii="宋体" w:hAnsi="宋体" w:eastAsia="宋体" w:cs="宋体"/>
          <w:color w:val="000000"/>
        </w:rPr>
        <w:t>“我对这里了如指掌——无论是饮食、语言，还是黑森林的传说。”我对他的德国家人说道。他们难以置信地反问：“你怎会了解这些？”</w:t>
      </w:r>
      <w:r>
        <w:rPr>
          <w:rFonts w:ascii="Times New Roman" w:hAnsi="Times New Roman" w:eastAsia="Times New Roman" w:cs="Times New Roman"/>
          <w:color w:val="000000"/>
        </w:rPr>
        <w:t>)</w:t>
      </w:r>
      <w:r>
        <w:rPr>
          <w:rFonts w:ascii="宋体" w:hAnsi="宋体" w:eastAsia="宋体" w:cs="宋体"/>
          <w:color w:val="000000"/>
        </w:rPr>
        <w:t>”和第二段“</w:t>
      </w:r>
      <w:r>
        <w:rPr>
          <w:rFonts w:ascii="Times New Roman" w:hAnsi="Times New Roman" w:eastAsia="Times New Roman" w:cs="Times New Roman"/>
          <w:color w:val="000000"/>
        </w:rPr>
        <w:t xml:space="preserve">That was the first time it dawned on me how much I knew about the rest of the world, and how prepared I was for it, just from growing up in New York City </w:t>
      </w:r>
      <w:r>
        <w:rPr>
          <w:rFonts w:ascii="宋体" w:hAnsi="宋体" w:eastAsia="宋体" w:cs="宋体"/>
          <w:color w:val="000000"/>
        </w:rPr>
        <w:t>—</w:t>
      </w:r>
      <w:r>
        <w:rPr>
          <w:rFonts w:ascii="Times New Roman" w:hAnsi="Times New Roman" w:eastAsia="Times New Roman" w:cs="Times New Roman"/>
          <w:color w:val="000000"/>
        </w:rPr>
        <w:t xml:space="preserve"> that I had been everywhere before I’d ever actually gone anywhere.(</w:t>
      </w:r>
      <w:r>
        <w:rPr>
          <w:color w:val="000000"/>
        </w:rPr>
        <w:t>那一刻我才恍然惊觉：成长于纽约这座城市，竟让我在真正踏足世界之前，早已通过日常浸润熟知了远方——我对这个世界的认知深度与应对准备，远比想象中更充分</w:t>
      </w:r>
      <w:r>
        <w:rPr>
          <w:rFonts w:ascii="Times New Roman" w:hAnsi="Times New Roman" w:eastAsia="Times New Roman" w:cs="Times New Roman"/>
          <w:color w:val="000000"/>
        </w:rPr>
        <w:t>)</w:t>
      </w:r>
      <w:r>
        <w:rPr>
          <w:rFonts w:ascii="宋体" w:hAnsi="宋体" w:eastAsia="宋体" w:cs="宋体"/>
          <w:color w:val="000000"/>
        </w:rPr>
        <w:t>”可知，作者对德国的了解源于她在纽约的成长经历。故选</w:t>
      </w:r>
      <w:r>
        <w:rPr>
          <w:rFonts w:ascii="Times New Roman" w:hAnsi="Times New Roman" w:eastAsia="Times New Roman" w:cs="Times New Roman"/>
          <w:color w:val="000000"/>
        </w:rPr>
        <w:t>A</w:t>
      </w:r>
      <w:r>
        <w:rPr>
          <w:rFonts w:ascii="宋体" w:hAnsi="宋体" w:eastAsia="宋体" w:cs="宋体"/>
          <w:color w:val="000000"/>
        </w:rPr>
        <w:t>项。</w:t>
      </w:r>
    </w:p>
    <w:p w14:paraId="7ADC3DAE">
      <w:pPr>
        <w:spacing w:line="360" w:lineRule="auto"/>
        <w:jc w:val="both"/>
        <w:textAlignment w:val="center"/>
        <w:rPr>
          <w:color w:val="000000"/>
        </w:rPr>
      </w:pPr>
      <w:r>
        <w:rPr>
          <w:color w:val="000000"/>
        </w:rPr>
        <w:t>【5题详解】</w:t>
      </w:r>
    </w:p>
    <w:p w14:paraId="1F9EA78F">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I grew up in the Chelsea Projects, 288 10th Avenue at 26th Street. A lot of kids there were first generation Americans with immigrant parents who were still speaking Yiddish or Chinese or Portuguese, or just name a language, and they were speaking it.(</w:t>
      </w:r>
      <w:r>
        <w:rPr>
          <w:color w:val="000000"/>
        </w:rPr>
        <w:t>我从小在切尔西项目区长大的，地址是第十大道288号，位于26街。</w:t>
      </w:r>
      <w:r>
        <w:rPr>
          <w:rFonts w:ascii="宋体" w:hAnsi="宋体" w:eastAsia="宋体" w:cs="宋体"/>
          <w:color w:val="000000"/>
        </w:rPr>
        <w:t>那里的很多孩子都是第一代美国人，他们的父母是移民，仍然说着意第绪语、中文或葡萄牙语，或者随便说一种语言，他们就在说这种语言</w:t>
      </w:r>
      <w:r>
        <w:rPr>
          <w:rFonts w:ascii="Times New Roman" w:hAnsi="Times New Roman" w:eastAsia="Times New Roman" w:cs="Times New Roman"/>
          <w:color w:val="000000"/>
        </w:rPr>
        <w:t>)</w:t>
      </w:r>
      <w:r>
        <w:rPr>
          <w:rFonts w:ascii="宋体" w:hAnsi="宋体" w:eastAsia="宋体" w:cs="宋体"/>
          <w:color w:val="000000"/>
        </w:rPr>
        <w:t>”可知，作者所在社区的父母们仍然说着他们的母语。故选</w:t>
      </w:r>
      <w:r>
        <w:rPr>
          <w:rFonts w:ascii="Times New Roman" w:hAnsi="Times New Roman" w:eastAsia="Times New Roman" w:cs="Times New Roman"/>
          <w:color w:val="000000"/>
        </w:rPr>
        <w:t>D</w:t>
      </w:r>
      <w:r>
        <w:rPr>
          <w:rFonts w:ascii="宋体" w:hAnsi="宋体" w:eastAsia="宋体" w:cs="宋体"/>
          <w:color w:val="000000"/>
        </w:rPr>
        <w:t>项。</w:t>
      </w:r>
    </w:p>
    <w:p w14:paraId="50045F45">
      <w:pPr>
        <w:spacing w:line="360" w:lineRule="auto"/>
        <w:jc w:val="both"/>
        <w:textAlignment w:val="center"/>
        <w:rPr>
          <w:color w:val="000000"/>
        </w:rPr>
      </w:pPr>
      <w:r>
        <w:rPr>
          <w:color w:val="000000"/>
        </w:rPr>
        <w:t>【6题详解】</w:t>
      </w:r>
    </w:p>
    <w:p w14:paraId="37F83427">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The whole city was a classroom. All over town, you learned stuff you didn’t even know you were learning. You didn’t have to be rich to learn it, either.(</w:t>
      </w:r>
      <w:r>
        <w:rPr>
          <w:color w:val="000000"/>
        </w:rPr>
        <w:t>整座城市都是课堂。在街巷阡陌间，你不知不觉汲取着知识——而这些学问，从来都与财富无关</w:t>
      </w:r>
      <w:r>
        <w:rPr>
          <w:rFonts w:ascii="Times New Roman" w:hAnsi="Times New Roman" w:eastAsia="Times New Roman" w:cs="Times New Roman"/>
          <w:color w:val="000000"/>
        </w:rPr>
        <w:t>)</w:t>
      </w:r>
      <w:r>
        <w:rPr>
          <w:rFonts w:ascii="宋体" w:hAnsi="宋体" w:eastAsia="宋体" w:cs="宋体"/>
          <w:color w:val="000000"/>
        </w:rPr>
        <w:t>”和第五段“</w:t>
      </w:r>
      <w:r>
        <w:rPr>
          <w:rFonts w:ascii="Times New Roman" w:hAnsi="Times New Roman" w:eastAsia="Times New Roman" w:cs="Times New Roman"/>
          <w:color w:val="000000"/>
        </w:rPr>
        <w:t>We went to all the museums, which were free back then. We’d ride the bus to Lincoln Center, before it was Lincoln Center, and watch dancers dancing there. Or we’d take the train to Coney Island. Those trips are among my fondest memories.(</w:t>
      </w:r>
      <w:r>
        <w:rPr>
          <w:color w:val="000000"/>
        </w:rPr>
        <w:t>我们逛遍所有博物馆——那时它们还免费开放。我们乘公交去林肯中心，在它正式成名之前，看舞者们在广场翩跹起舞。也会搭地铁前往康尼岛，这些旅程至今仍是我最珍贵的记忆瑰宝</w:t>
      </w:r>
      <w:r>
        <w:rPr>
          <w:rFonts w:ascii="Times New Roman" w:hAnsi="Times New Roman" w:eastAsia="Times New Roman" w:cs="Times New Roman"/>
          <w:color w:val="000000"/>
        </w:rPr>
        <w:t>)</w:t>
      </w:r>
      <w:r>
        <w:rPr>
          <w:rFonts w:ascii="宋体" w:hAnsi="宋体" w:eastAsia="宋体" w:cs="宋体"/>
          <w:color w:val="000000"/>
        </w:rPr>
        <w:t>”可知，纽约提供了多样化的学习机会。故选</w:t>
      </w:r>
      <w:r>
        <w:rPr>
          <w:rFonts w:ascii="Times New Roman" w:hAnsi="Times New Roman" w:eastAsia="Times New Roman" w:cs="Times New Roman"/>
          <w:color w:val="000000"/>
        </w:rPr>
        <w:t>A</w:t>
      </w:r>
      <w:r>
        <w:rPr>
          <w:rFonts w:ascii="宋体" w:hAnsi="宋体" w:eastAsia="宋体" w:cs="宋体"/>
          <w:color w:val="000000"/>
        </w:rPr>
        <w:t>项。</w:t>
      </w:r>
    </w:p>
    <w:p w14:paraId="4A9BEB5B">
      <w:pPr>
        <w:spacing w:line="360" w:lineRule="auto"/>
        <w:jc w:val="both"/>
        <w:textAlignment w:val="center"/>
        <w:rPr>
          <w:color w:val="000000"/>
        </w:rPr>
      </w:pPr>
      <w:r>
        <w:rPr>
          <w:color w:val="000000"/>
        </w:rPr>
        <w:t>【7题详解】</w:t>
      </w:r>
    </w:p>
    <w:p w14:paraId="3CDAC67F">
      <w:pPr>
        <w:spacing w:line="360" w:lineRule="auto"/>
        <w:jc w:val="both"/>
        <w:textAlignment w:val="center"/>
        <w:rPr>
          <w:color w:val="000000"/>
        </w:rPr>
      </w:pPr>
      <w:r>
        <w:rPr>
          <w:rFonts w:ascii="宋体" w:hAnsi="宋体" w:eastAsia="宋体" w:cs="宋体"/>
          <w:color w:val="000000"/>
        </w:rPr>
        <w:t>推理判断题。通读全文，结合最后一段“</w:t>
      </w:r>
      <w:r>
        <w:rPr>
          <w:rFonts w:ascii="Times New Roman" w:hAnsi="Times New Roman" w:eastAsia="Times New Roman" w:cs="Times New Roman"/>
          <w:color w:val="000000"/>
        </w:rPr>
        <w:t>New York City played a big part in making me who I am. It’s where I learned that I could pursue whatever I loved, but that I couldn’t be a slacker (</w:t>
      </w:r>
      <w:r>
        <w:rPr>
          <w:rFonts w:ascii="宋体" w:hAnsi="宋体" w:eastAsia="宋体" w:cs="宋体"/>
          <w:color w:val="000000"/>
        </w:rPr>
        <w:t>偷懒的人</w:t>
      </w:r>
      <w:r>
        <w:rPr>
          <w:rFonts w:ascii="Times New Roman" w:hAnsi="Times New Roman" w:eastAsia="Times New Roman" w:cs="Times New Roman"/>
          <w:color w:val="000000"/>
        </w:rPr>
        <w:t>). The city is everything you’ve heard it is. It’s crazy, it’s horrible, it’s magnificent, it’s beautiful. It’s a real live wire, hard to leave.(</w:t>
      </w:r>
      <w:r>
        <w:rPr>
          <w:color w:val="000000"/>
        </w:rPr>
        <w:t>纽约这座城市塑造了如今的我。在这里我领悟到：可以追逐所爱，但绝不能苟且懈怠。这座城市集合了所有你听闻的特质——既疯狂又糟糕，既壮丽又美好。她是根永不停歇的带电导线，令人难以割舍</w:t>
      </w:r>
      <w:r>
        <w:rPr>
          <w:rFonts w:ascii="Times New Roman" w:hAnsi="Times New Roman" w:eastAsia="Times New Roman" w:cs="Times New Roman"/>
          <w:color w:val="000000"/>
        </w:rPr>
        <w:t>)</w:t>
      </w:r>
      <w:r>
        <w:rPr>
          <w:rFonts w:ascii="宋体" w:hAnsi="宋体" w:eastAsia="宋体" w:cs="宋体"/>
          <w:color w:val="000000"/>
        </w:rPr>
        <w:t>”可知，文章主要讲述了作者在纽约的成长经历对她认知世界和塑造自我的影响，表达了她对纽约的深厚感情和难以割舍的情怀，所以本文最有可能选自《</w:t>
      </w:r>
      <w:r>
        <w:rPr>
          <w:rFonts w:ascii="Times New Roman" w:hAnsi="Times New Roman" w:eastAsia="Times New Roman" w:cs="Times New Roman"/>
          <w:color w:val="000000"/>
        </w:rPr>
        <w:t>Never Can Say Goodbye</w:t>
      </w:r>
      <w:r>
        <w:rPr>
          <w:rFonts w:ascii="宋体" w:hAnsi="宋体" w:eastAsia="宋体" w:cs="宋体"/>
          <w:color w:val="000000"/>
        </w:rPr>
        <w:t>》一书。故选</w:t>
      </w:r>
      <w:r>
        <w:rPr>
          <w:rFonts w:ascii="Times New Roman" w:hAnsi="Times New Roman" w:eastAsia="Times New Roman" w:cs="Times New Roman"/>
          <w:color w:val="000000"/>
        </w:rPr>
        <w:t>B</w:t>
      </w:r>
      <w:r>
        <w:rPr>
          <w:rFonts w:ascii="宋体" w:hAnsi="宋体" w:eastAsia="宋体" w:cs="宋体"/>
          <w:color w:val="000000"/>
        </w:rPr>
        <w:t>项。</w:t>
      </w:r>
    </w:p>
    <w:p w14:paraId="11A2FFBF">
      <w:pPr>
        <w:spacing w:line="360" w:lineRule="auto"/>
        <w:jc w:val="both"/>
        <w:textAlignment w:val="center"/>
        <w:rPr>
          <w:color w:val="000000"/>
        </w:rPr>
      </w:pPr>
      <w:r>
        <w:rPr>
          <w:color w:val="2E75B6"/>
        </w:rPr>
        <w:t>【答案】</w:t>
      </w:r>
      <w:r>
        <w:rPr>
          <w:color w:val="000000"/>
        </w:rPr>
        <w:t>8. D    9. B    10. B    11. C</w:t>
      </w:r>
    </w:p>
    <w:p w14:paraId="0D21A7F4">
      <w:pPr>
        <w:spacing w:line="360" w:lineRule="auto"/>
        <w:jc w:val="both"/>
        <w:textAlignment w:val="center"/>
        <w:rPr>
          <w:color w:val="000000"/>
        </w:rPr>
      </w:pPr>
      <w:r>
        <w:rPr>
          <w:color w:val="2E75B6"/>
        </w:rPr>
        <w:t>【解析】</w:t>
      </w:r>
    </w:p>
    <w:p w14:paraId="7EFCC8EE">
      <w:pPr>
        <w:spacing w:line="360" w:lineRule="auto"/>
        <w:jc w:val="both"/>
        <w:textAlignment w:val="center"/>
        <w:rPr>
          <w:color w:val="000000"/>
        </w:rPr>
      </w:pPr>
      <w:r>
        <w:rPr>
          <w:color w:val="000000"/>
        </w:rPr>
        <w:t>【导语】</w:t>
      </w:r>
      <w:r>
        <w:rPr>
          <w:rFonts w:ascii="宋体" w:hAnsi="宋体" w:eastAsia="宋体" w:cs="宋体"/>
          <w:color w:val="000000"/>
        </w:rPr>
        <w:t>本文是一篇新闻报道。文章报道了布莱恩特公园引入的一款名为“</w:t>
      </w:r>
      <w:r>
        <w:rPr>
          <w:rFonts w:ascii="Times New Roman" w:hAnsi="Times New Roman" w:eastAsia="Times New Roman" w:cs="Times New Roman"/>
          <w:color w:val="000000"/>
        </w:rPr>
        <w:t>Belawncé</w:t>
      </w:r>
      <w:r>
        <w:rPr>
          <w:rFonts w:ascii="宋体" w:hAnsi="宋体" w:eastAsia="宋体" w:cs="宋体"/>
          <w:color w:val="000000"/>
        </w:rPr>
        <w:t>”的机器人割草机。</w:t>
      </w:r>
    </w:p>
    <w:p w14:paraId="427DCBE3">
      <w:pPr>
        <w:spacing w:line="360" w:lineRule="auto"/>
        <w:jc w:val="both"/>
        <w:textAlignment w:val="center"/>
        <w:rPr>
          <w:color w:val="000000"/>
        </w:rPr>
      </w:pPr>
      <w:r>
        <w:rPr>
          <w:color w:val="000000"/>
        </w:rPr>
        <w:t>【8题详解】</w:t>
      </w:r>
    </w:p>
    <w:p w14:paraId="4256FECD">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Looking like an oversize Roomba with heavy-duty wheels, it pilots itself with the help of an artificial intelligence camera system that resembles a pair of human eyes. After two to four hours of mowing, the robot navigates to a charging station. (</w:t>
      </w:r>
      <w:r>
        <w:rPr>
          <w:rFonts w:ascii="宋体" w:hAnsi="宋体" w:eastAsia="宋体" w:cs="宋体"/>
          <w:color w:val="000000"/>
        </w:rPr>
        <w:t>它看起来像一个带有重型轮子的超大</w:t>
      </w:r>
      <w:r>
        <w:rPr>
          <w:rFonts w:ascii="Times New Roman" w:hAnsi="Times New Roman" w:eastAsia="Times New Roman" w:cs="Times New Roman"/>
          <w:color w:val="000000"/>
        </w:rPr>
        <w:t>Roomba</w:t>
      </w:r>
      <w:r>
        <w:rPr>
          <w:rFonts w:ascii="宋体" w:hAnsi="宋体" w:eastAsia="宋体" w:cs="宋体"/>
          <w:color w:val="000000"/>
        </w:rPr>
        <w:t>，在类似人眼的人工智能摄像系统的帮助下自行驾驶。割草两到四个小时后，机器人会自动导航到充电站。</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Belawncé</w:t>
      </w:r>
      <w:r>
        <w:rPr>
          <w:rFonts w:ascii="宋体" w:hAnsi="宋体" w:eastAsia="宋体" w:cs="宋体"/>
          <w:color w:val="000000"/>
        </w:rPr>
        <w:t>可以自行驾驶，即自主操作。故选</w:t>
      </w:r>
      <w:r>
        <w:rPr>
          <w:rFonts w:ascii="Times New Roman" w:hAnsi="Times New Roman" w:eastAsia="Times New Roman" w:cs="Times New Roman"/>
          <w:color w:val="000000"/>
        </w:rPr>
        <w:t>D</w:t>
      </w:r>
      <w:r>
        <w:rPr>
          <w:rFonts w:ascii="宋体" w:hAnsi="宋体" w:eastAsia="宋体" w:cs="宋体"/>
          <w:color w:val="000000"/>
        </w:rPr>
        <w:t>项。</w:t>
      </w:r>
    </w:p>
    <w:p w14:paraId="3E3C2289">
      <w:pPr>
        <w:spacing w:line="360" w:lineRule="auto"/>
        <w:jc w:val="both"/>
        <w:textAlignment w:val="center"/>
        <w:rPr>
          <w:color w:val="000000"/>
        </w:rPr>
      </w:pPr>
      <w:r>
        <w:rPr>
          <w:color w:val="000000"/>
        </w:rPr>
        <w:t>【9题详解】</w:t>
      </w:r>
    </w:p>
    <w:p w14:paraId="5A7A6718">
      <w:pPr>
        <w:spacing w:line="360" w:lineRule="auto"/>
        <w:jc w:val="both"/>
        <w:textAlignment w:val="center"/>
        <w:rPr>
          <w:color w:val="000000"/>
        </w:rPr>
      </w:pPr>
      <w:r>
        <w:rPr>
          <w:rFonts w:ascii="宋体" w:hAnsi="宋体" w:eastAsia="宋体" w:cs="宋体"/>
          <w:color w:val="000000"/>
        </w:rPr>
        <w:t>词句猜测题。根据划线词所在句子和后文“</w:t>
      </w:r>
      <w:r>
        <w:rPr>
          <w:rFonts w:ascii="Times New Roman" w:hAnsi="Times New Roman" w:eastAsia="Times New Roman" w:cs="Times New Roman"/>
          <w:color w:val="000000"/>
        </w:rPr>
        <w:t>Bryant Park previously tried a couple of other robot mowers that were </w:t>
      </w:r>
      <w:r>
        <w:rPr>
          <w:rFonts w:ascii="Times New Roman" w:hAnsi="Times New Roman" w:eastAsia="Times New Roman" w:cs="Times New Roman"/>
          <w:color w:val="000000"/>
          <w:u w:val="single"/>
        </w:rPr>
        <w:t>finicky</w:t>
      </w:r>
      <w:r>
        <w:rPr>
          <w:rFonts w:ascii="Times New Roman" w:hAnsi="Times New Roman" w:eastAsia="Times New Roman" w:cs="Times New Roman"/>
          <w:color w:val="000000"/>
        </w:rPr>
        <w:t>. The prior robots would get stuck in certain parts of the park. To connect to satellites for navigation, at times the park needed one receiver on-site and another on a nearby office tower. (</w:t>
      </w:r>
      <w:r>
        <w:rPr>
          <w:color w:val="000000"/>
        </w:rPr>
        <w:t>布莱恩特公园之前尝试过其他几个机器人割草机，但它们都很</w:t>
      </w:r>
      <w:r>
        <w:rPr>
          <w:rFonts w:ascii="Times New Roman" w:hAnsi="Times New Roman" w:eastAsia="Times New Roman" w:cs="Times New Roman"/>
          <w:color w:val="000000"/>
          <w:u w:val="single"/>
        </w:rPr>
        <w:t>finicky</w:t>
      </w:r>
      <w:r>
        <w:rPr>
          <w:color w:val="000000"/>
        </w:rPr>
        <w:t>。</w:t>
      </w:r>
      <w:r>
        <w:rPr>
          <w:rFonts w:ascii="宋体" w:hAnsi="宋体" w:eastAsia="宋体" w:cs="宋体"/>
          <w:color w:val="000000"/>
        </w:rPr>
        <w:t>先前的机器人会卡在公园的某些地方。为了连接卫星进行导航，有时公园需要现场有一个接收器，附近的办公楼上有另一个接收器</w:t>
      </w:r>
      <w:r>
        <w:rPr>
          <w:rFonts w:ascii="Times New Roman" w:hAnsi="Times New Roman" w:eastAsia="Times New Roman" w:cs="Times New Roman"/>
          <w:color w:val="000000"/>
        </w:rPr>
        <w:t>)</w:t>
      </w:r>
      <w:r>
        <w:rPr>
          <w:rFonts w:ascii="宋体" w:hAnsi="宋体" w:eastAsia="宋体" w:cs="宋体"/>
          <w:color w:val="000000"/>
        </w:rPr>
        <w:t>”可知，之前的机器人割草机存在诸多问题，需要复杂的设置和操作，由此可推知，划线词</w:t>
      </w:r>
      <w:r>
        <w:rPr>
          <w:rFonts w:ascii="Times New Roman" w:hAnsi="Times New Roman" w:eastAsia="Times New Roman" w:cs="Times New Roman"/>
          <w:color w:val="000000"/>
          <w:u w:val="single"/>
        </w:rPr>
        <w:t>finicky</w:t>
      </w:r>
      <w:r>
        <w:rPr>
          <w:rFonts w:ascii="宋体" w:hAnsi="宋体" w:eastAsia="宋体" w:cs="宋体"/>
          <w:color w:val="000000"/>
        </w:rPr>
        <w:t>意为“要求苛刻的”，与</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Demanding</w:t>
      </w:r>
      <w:r>
        <w:rPr>
          <w:rFonts w:ascii="宋体" w:hAnsi="宋体" w:eastAsia="宋体" w:cs="宋体"/>
          <w:color w:val="000000"/>
        </w:rPr>
        <w:t>”意思相近。故选</w:t>
      </w:r>
      <w:r>
        <w:rPr>
          <w:rFonts w:ascii="Times New Roman" w:hAnsi="Times New Roman" w:eastAsia="Times New Roman" w:cs="Times New Roman"/>
          <w:color w:val="000000"/>
        </w:rPr>
        <w:t>B</w:t>
      </w:r>
      <w:r>
        <w:rPr>
          <w:rFonts w:ascii="宋体" w:hAnsi="宋体" w:eastAsia="宋体" w:cs="宋体"/>
          <w:color w:val="000000"/>
        </w:rPr>
        <w:t>项。</w:t>
      </w:r>
    </w:p>
    <w:p w14:paraId="4A644372">
      <w:pPr>
        <w:spacing w:line="360" w:lineRule="auto"/>
        <w:jc w:val="both"/>
        <w:textAlignment w:val="center"/>
        <w:rPr>
          <w:color w:val="000000"/>
        </w:rPr>
      </w:pPr>
      <w:r>
        <w:rPr>
          <w:color w:val="000000"/>
        </w:rPr>
        <w:t>【10题详解】</w:t>
      </w:r>
    </w:p>
    <w:p w14:paraId="78261627">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Fioravanti also said that the robot mowers aren’t suited to steep areas of Green-Wood or where tree cover makes them lose signal. (Fioravanti</w:t>
      </w:r>
      <w:r>
        <w:rPr>
          <w:rFonts w:ascii="宋体" w:hAnsi="宋体" w:eastAsia="宋体" w:cs="宋体"/>
          <w:color w:val="000000"/>
        </w:rPr>
        <w:t>还表示，机器人割草机不适合</w:t>
      </w:r>
      <w:r>
        <w:rPr>
          <w:rFonts w:ascii="Times New Roman" w:hAnsi="Times New Roman" w:eastAsia="Times New Roman" w:cs="Times New Roman"/>
          <w:color w:val="000000"/>
        </w:rPr>
        <w:t>Green-Wood</w:t>
      </w:r>
      <w:r>
        <w:rPr>
          <w:rFonts w:ascii="宋体" w:hAnsi="宋体" w:eastAsia="宋体" w:cs="宋体"/>
          <w:color w:val="000000"/>
        </w:rPr>
        <w:t>的陡峭区域，也不适合树木覆盖导致信号丢失的地方。</w:t>
      </w:r>
      <w:r>
        <w:rPr>
          <w:rFonts w:ascii="Times New Roman" w:hAnsi="Times New Roman" w:eastAsia="Times New Roman" w:cs="Times New Roman"/>
          <w:color w:val="000000"/>
        </w:rPr>
        <w:t>)</w:t>
      </w:r>
      <w:r>
        <w:rPr>
          <w:rFonts w:ascii="宋体" w:hAnsi="宋体" w:eastAsia="宋体" w:cs="宋体"/>
          <w:color w:val="000000"/>
        </w:rPr>
        <w:t>”可知，本段提及了机器人割草机的局限性。故选</w:t>
      </w:r>
      <w:r>
        <w:rPr>
          <w:rFonts w:ascii="Times New Roman" w:hAnsi="Times New Roman" w:eastAsia="Times New Roman" w:cs="Times New Roman"/>
          <w:color w:val="000000"/>
        </w:rPr>
        <w:t>B</w:t>
      </w:r>
      <w:r>
        <w:rPr>
          <w:rFonts w:ascii="宋体" w:hAnsi="宋体" w:eastAsia="宋体" w:cs="宋体"/>
          <w:color w:val="000000"/>
        </w:rPr>
        <w:t>项。</w:t>
      </w:r>
    </w:p>
    <w:p w14:paraId="56205501">
      <w:pPr>
        <w:spacing w:line="360" w:lineRule="auto"/>
        <w:jc w:val="both"/>
        <w:textAlignment w:val="center"/>
        <w:rPr>
          <w:color w:val="000000"/>
        </w:rPr>
      </w:pPr>
      <w:r>
        <w:rPr>
          <w:color w:val="000000"/>
        </w:rPr>
        <w:t>【11题详解】</w:t>
      </w:r>
    </w:p>
    <w:p w14:paraId="15FAD765">
      <w:pPr>
        <w:spacing w:line="360" w:lineRule="auto"/>
        <w:jc w:val="both"/>
        <w:textAlignment w:val="center"/>
        <w:rPr>
          <w:color w:val="000000"/>
        </w:rPr>
      </w:pPr>
      <w:r>
        <w:rPr>
          <w:rFonts w:ascii="宋体" w:hAnsi="宋体" w:eastAsia="宋体" w:cs="宋体"/>
          <w:color w:val="000000"/>
        </w:rPr>
        <w:t>推理判断题。通读全文，结合第一段中“</w:t>
      </w:r>
      <w:r>
        <w:rPr>
          <w:rFonts w:ascii="Times New Roman" w:hAnsi="Times New Roman" w:eastAsia="Times New Roman" w:cs="Times New Roman"/>
          <w:color w:val="000000"/>
        </w:rPr>
        <w:t>In an oasis of green space sandwiched among Manhattan skyscrapers, one oddball stood out among the parkgoers Monday morning. It was a robot mower (</w:t>
      </w:r>
      <w:r>
        <w:rPr>
          <w:rFonts w:ascii="宋体" w:hAnsi="宋体" w:eastAsia="宋体" w:cs="宋体"/>
          <w:color w:val="000000"/>
        </w:rPr>
        <w:t>割草机</w:t>
      </w:r>
      <w:r>
        <w:rPr>
          <w:rFonts w:ascii="Times New Roman" w:hAnsi="Times New Roman" w:eastAsia="Times New Roman" w:cs="Times New Roman"/>
          <w:color w:val="000000"/>
        </w:rPr>
        <w:t>) named “Belawncé”. (</w:t>
      </w:r>
      <w:r>
        <w:rPr>
          <w:rFonts w:ascii="宋体" w:hAnsi="宋体" w:eastAsia="宋体" w:cs="宋体"/>
          <w:color w:val="000000"/>
        </w:rPr>
        <w:t>周一早上，在曼哈顿摩天大楼之间的绿色空间中，一个古怪的东西在公园游客中脱颖而出。那是一台名为“</w:t>
      </w:r>
      <w:r>
        <w:rPr>
          <w:rFonts w:ascii="Times New Roman" w:hAnsi="Times New Roman" w:eastAsia="Times New Roman" w:cs="Times New Roman"/>
          <w:color w:val="000000"/>
        </w:rPr>
        <w:t>Belawncé</w:t>
      </w:r>
      <w:r>
        <w:rPr>
          <w:rFonts w:ascii="宋体" w:hAnsi="宋体" w:eastAsia="宋体" w:cs="宋体"/>
          <w:color w:val="000000"/>
        </w:rPr>
        <w:t>”的机器人割草机。</w:t>
      </w:r>
      <w:r>
        <w:rPr>
          <w:rFonts w:ascii="Times New Roman" w:hAnsi="Times New Roman" w:eastAsia="Times New Roman" w:cs="Times New Roman"/>
          <w:color w:val="000000"/>
        </w:rPr>
        <w:t>)</w:t>
      </w:r>
      <w:r>
        <w:rPr>
          <w:rFonts w:ascii="宋体" w:hAnsi="宋体" w:eastAsia="宋体" w:cs="宋体"/>
          <w:color w:val="000000"/>
        </w:rPr>
        <w:t>”可知，文章主要报道了布莱恩特公园引入的一款名为“</w:t>
      </w:r>
      <w:r>
        <w:rPr>
          <w:rFonts w:ascii="Times New Roman" w:hAnsi="Times New Roman" w:eastAsia="Times New Roman" w:cs="Times New Roman"/>
          <w:color w:val="000000"/>
        </w:rPr>
        <w:t>Belawncé</w:t>
      </w:r>
      <w:r>
        <w:rPr>
          <w:rFonts w:ascii="宋体" w:hAnsi="宋体" w:eastAsia="宋体" w:cs="宋体"/>
          <w:color w:val="000000"/>
        </w:rPr>
        <w:t>”的机器人割草机，介绍了其特点、使用情况、优缺点以及人们对它的看法。由此可推知，作者写这篇文章的目的是报道一款机器人割草机的采用情况。故选</w:t>
      </w:r>
      <w:r>
        <w:rPr>
          <w:rFonts w:ascii="Times New Roman" w:hAnsi="Times New Roman" w:eastAsia="Times New Roman" w:cs="Times New Roman"/>
          <w:color w:val="000000"/>
        </w:rPr>
        <w:t>C</w:t>
      </w:r>
      <w:r>
        <w:rPr>
          <w:rFonts w:ascii="宋体" w:hAnsi="宋体" w:eastAsia="宋体" w:cs="宋体"/>
          <w:color w:val="000000"/>
        </w:rPr>
        <w:t>项。</w:t>
      </w:r>
    </w:p>
    <w:p w14:paraId="57EA7DB0">
      <w:pPr>
        <w:spacing w:line="360" w:lineRule="auto"/>
        <w:jc w:val="both"/>
        <w:textAlignment w:val="center"/>
        <w:rPr>
          <w:color w:val="000000"/>
        </w:rPr>
      </w:pPr>
      <w:r>
        <w:rPr>
          <w:color w:val="2E75B6"/>
        </w:rPr>
        <w:t>【答案】</w:t>
      </w:r>
      <w:r>
        <w:rPr>
          <w:color w:val="000000"/>
        </w:rPr>
        <w:t>12. A    13. B    14. D    15. C</w:t>
      </w:r>
    </w:p>
    <w:p w14:paraId="58769F3C">
      <w:pPr>
        <w:spacing w:line="360" w:lineRule="auto"/>
        <w:jc w:val="both"/>
        <w:textAlignment w:val="center"/>
        <w:rPr>
          <w:color w:val="000000"/>
        </w:rPr>
      </w:pPr>
      <w:r>
        <w:rPr>
          <w:color w:val="2E75B6"/>
        </w:rPr>
        <w:t>【解析】</w:t>
      </w:r>
    </w:p>
    <w:p w14:paraId="41F59EFD">
      <w:pPr>
        <w:spacing w:line="360" w:lineRule="auto"/>
        <w:jc w:val="both"/>
        <w:textAlignment w:val="center"/>
        <w:rPr>
          <w:color w:val="000000"/>
        </w:rPr>
      </w:pPr>
      <w:r>
        <w:rPr>
          <w:color w:val="000000"/>
        </w:rPr>
        <w:t>【导语】</w:t>
      </w:r>
      <w:r>
        <w:rPr>
          <w:rFonts w:ascii="宋体" w:hAnsi="宋体" w:eastAsia="宋体" w:cs="宋体"/>
          <w:color w:val="000000"/>
        </w:rPr>
        <w:t>本文是说明文。介绍了一种新型电子皮肤技术，这种技术可以提高需要精确度和力量控制的任务的完成度，克服了技术进步中的一大挑战。</w:t>
      </w:r>
    </w:p>
    <w:p w14:paraId="6A185B0B">
      <w:pPr>
        <w:spacing w:line="360" w:lineRule="auto"/>
        <w:jc w:val="both"/>
        <w:textAlignment w:val="center"/>
        <w:rPr>
          <w:color w:val="000000"/>
        </w:rPr>
      </w:pPr>
      <w:r>
        <w:rPr>
          <w:color w:val="000000"/>
        </w:rPr>
        <w:t>【12题详解】</w:t>
      </w:r>
    </w:p>
    <w:p w14:paraId="22427CFD">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The new e-skin improves tasks requiring accuracy and force control, overcoming a big challenge in advancing technology. Unlike traditional e-skins, this new e-skin stays accurate even when it stretches.(</w:t>
      </w:r>
      <w:r>
        <w:rPr>
          <w:rFonts w:ascii="宋体" w:hAnsi="宋体" w:eastAsia="宋体" w:cs="宋体"/>
          <w:color w:val="000000"/>
        </w:rPr>
        <w:t>新的电子皮肤改善了需要精度和力控制的任务，克服了技术进步的一大挑战。与传统的电子皮肤不同，这种新的电子皮肤即使在拉伸时也能保持精确</w:t>
      </w:r>
      <w:r>
        <w:rPr>
          <w:rFonts w:ascii="Times New Roman" w:hAnsi="Times New Roman" w:eastAsia="Times New Roman" w:cs="Times New Roman"/>
          <w:color w:val="000000"/>
        </w:rPr>
        <w:t>)</w:t>
      </w:r>
      <w:r>
        <w:rPr>
          <w:rFonts w:ascii="宋体" w:hAnsi="宋体" w:eastAsia="宋体" w:cs="宋体"/>
          <w:color w:val="000000"/>
        </w:rPr>
        <w:t>”可知，与传统的电子皮肤相比，新皮肤即使拉伸也能保持准确。故选</w:t>
      </w:r>
      <w:r>
        <w:rPr>
          <w:rFonts w:ascii="Times New Roman" w:hAnsi="Times New Roman" w:eastAsia="Times New Roman" w:cs="Times New Roman"/>
          <w:color w:val="000000"/>
        </w:rPr>
        <w:t>A</w:t>
      </w:r>
      <w:r>
        <w:rPr>
          <w:rFonts w:ascii="宋体" w:hAnsi="宋体" w:eastAsia="宋体" w:cs="宋体"/>
          <w:color w:val="000000"/>
        </w:rPr>
        <w:t>项。</w:t>
      </w:r>
    </w:p>
    <w:p w14:paraId="1FB4BE77">
      <w:pPr>
        <w:spacing w:line="360" w:lineRule="auto"/>
        <w:jc w:val="both"/>
        <w:textAlignment w:val="center"/>
        <w:rPr>
          <w:color w:val="000000"/>
        </w:rPr>
      </w:pPr>
      <w:r>
        <w:rPr>
          <w:color w:val="000000"/>
        </w:rPr>
        <w:t>【13题详解】</w:t>
      </w:r>
    </w:p>
    <w:p w14:paraId="420AA9F1">
      <w:pPr>
        <w:spacing w:line="360" w:lineRule="auto"/>
        <w:jc w:val="both"/>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The breakthrough lies in an innovative hybrid response pressure sensor that Lu and her partners have developed over years. Lu sees the stretchable e-skin as an important part of a robot hand that can mirror the softness and sensitivity of a human hand. This new e-skin technology senses pressure from contact, letting the attached machine know how much force to use to, for example, hold a cup or touch a person. In demonstrations, the new e-skin allowed the robot hand to adapt to various sensitive tasks, such as accurately measuring human pulse (</w:t>
      </w:r>
      <w:r>
        <w:rPr>
          <w:rFonts w:ascii="宋体" w:hAnsi="宋体" w:eastAsia="宋体" w:cs="宋体"/>
          <w:color w:val="000000"/>
        </w:rPr>
        <w:t>脉搏</w:t>
      </w:r>
      <w:r>
        <w:rPr>
          <w:rFonts w:ascii="Times New Roman" w:hAnsi="Times New Roman" w:eastAsia="Times New Roman" w:cs="Times New Roman"/>
          <w:color w:val="000000"/>
        </w:rPr>
        <w:t>) and pulse waves, securely holding objects without dropping them and even handling unexpected items like coins inside a glass or pressing on a potato chip without breaking it.(</w:t>
      </w:r>
      <w:r>
        <w:rPr>
          <w:rFonts w:ascii="宋体" w:hAnsi="宋体" w:eastAsia="宋体" w:cs="宋体"/>
          <w:color w:val="000000"/>
        </w:rPr>
        <w:t>这一突破在于</w:t>
      </w:r>
      <w:r>
        <w:rPr>
          <w:rFonts w:ascii="Times New Roman" w:hAnsi="Times New Roman" w:eastAsia="Times New Roman" w:cs="Times New Roman"/>
          <w:color w:val="000000"/>
        </w:rPr>
        <w:t>Lu</w:t>
      </w:r>
      <w:r>
        <w:rPr>
          <w:rFonts w:ascii="宋体" w:hAnsi="宋体" w:eastAsia="宋体" w:cs="宋体"/>
          <w:color w:val="000000"/>
        </w:rPr>
        <w:t>和她的合作伙伴多年来开发的一种创新的混合响应压力传感器。卢认为这种可拉伸的电子皮肤是机器人手的重要组成部分，可以模仿人手的柔软和敏感。这种新的电子皮肤技术可以感知接触产生的压力，让附着的机器知道要用多大的力来抓取杯子或触摸人。在演示中，这种新型电子皮肤可以让机器人手适应各种敏感的任务，比如精确测量人体脉搏和脉搏波，安全地握住物体而不掉下来，甚至处理意想不到的东西，比如玻璃杯里的硬币，或者按压薯片而不打碎</w:t>
      </w:r>
      <w:r>
        <w:rPr>
          <w:rFonts w:ascii="Times New Roman" w:hAnsi="Times New Roman" w:eastAsia="Times New Roman" w:cs="Times New Roman"/>
          <w:color w:val="000000"/>
        </w:rPr>
        <w:t>)</w:t>
      </w:r>
      <w:r>
        <w:rPr>
          <w:rFonts w:ascii="宋体" w:hAnsi="宋体" w:eastAsia="宋体" w:cs="宋体"/>
          <w:color w:val="000000"/>
        </w:rPr>
        <w:t>”可知，本段主要讲述了新型电子皮肤的重要发展。故选</w:t>
      </w:r>
      <w:r>
        <w:rPr>
          <w:rFonts w:ascii="Times New Roman" w:hAnsi="Times New Roman" w:eastAsia="Times New Roman" w:cs="Times New Roman"/>
          <w:color w:val="000000"/>
        </w:rPr>
        <w:t>B</w:t>
      </w:r>
      <w:r>
        <w:rPr>
          <w:rFonts w:ascii="宋体" w:hAnsi="宋体" w:eastAsia="宋体" w:cs="宋体"/>
          <w:color w:val="000000"/>
        </w:rPr>
        <w:t>项。</w:t>
      </w:r>
    </w:p>
    <w:p w14:paraId="2CD7869E">
      <w:pPr>
        <w:spacing w:line="360" w:lineRule="auto"/>
        <w:jc w:val="both"/>
        <w:textAlignment w:val="center"/>
        <w:rPr>
          <w:color w:val="000000"/>
        </w:rPr>
      </w:pPr>
      <w:r>
        <w:rPr>
          <w:color w:val="000000"/>
        </w:rPr>
        <w:t>【14题详解】</w:t>
      </w:r>
    </w:p>
    <w:p w14:paraId="5AC6EF29">
      <w:pPr>
        <w:spacing w:line="360" w:lineRule="auto"/>
        <w:jc w:val="both"/>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In a world where the aging population exceeds (</w:t>
      </w:r>
      <w:r>
        <w:rPr>
          <w:rFonts w:ascii="宋体" w:hAnsi="宋体" w:eastAsia="宋体" w:cs="宋体"/>
          <w:color w:val="000000"/>
        </w:rPr>
        <w:t>超过</w:t>
      </w:r>
      <w:r>
        <w:rPr>
          <w:rFonts w:ascii="Times New Roman" w:hAnsi="Times New Roman" w:eastAsia="Times New Roman" w:cs="Times New Roman"/>
          <w:color w:val="000000"/>
        </w:rPr>
        <w:t>) the number of caregivers, the need for efficient and gentle care solutions is necessary. Lu believes robots equipped with advanced technologies like the stretchable e-skin could play a vital role in dealing with this global challenge.(</w:t>
      </w:r>
      <w:r>
        <w:rPr>
          <w:rFonts w:ascii="宋体" w:hAnsi="宋体" w:eastAsia="宋体" w:cs="宋体"/>
          <w:color w:val="000000"/>
        </w:rPr>
        <w:t>在一个老龄化人口超过护理人员数量的世界，需要有效和温和的护理解决方案是必要的。卢认为，配备了可伸缩电子皮肤等先进技术的机器人可以在应对这一全球性挑战方面发挥至关重要的作用</w:t>
      </w:r>
      <w:r>
        <w:rPr>
          <w:rFonts w:ascii="Times New Roman" w:hAnsi="Times New Roman" w:eastAsia="Times New Roman" w:cs="Times New Roman"/>
          <w:color w:val="000000"/>
        </w:rPr>
        <w:t>)</w:t>
      </w:r>
      <w:r>
        <w:rPr>
          <w:rFonts w:ascii="宋体" w:hAnsi="宋体" w:eastAsia="宋体" w:cs="宋体"/>
          <w:color w:val="000000"/>
        </w:rPr>
        <w:t>”可知，拥有新型电子皮肤的机器人能为全球人口老龄化的挑战提高医疗效率。故选</w:t>
      </w:r>
      <w:r>
        <w:rPr>
          <w:rFonts w:ascii="Times New Roman" w:hAnsi="Times New Roman" w:eastAsia="Times New Roman" w:cs="Times New Roman"/>
          <w:color w:val="000000"/>
        </w:rPr>
        <w:t>D</w:t>
      </w:r>
      <w:r>
        <w:rPr>
          <w:rFonts w:ascii="宋体" w:hAnsi="宋体" w:eastAsia="宋体" w:cs="宋体"/>
          <w:color w:val="000000"/>
        </w:rPr>
        <w:t>项。</w:t>
      </w:r>
    </w:p>
    <w:p w14:paraId="01A0E784">
      <w:pPr>
        <w:spacing w:line="360" w:lineRule="auto"/>
        <w:jc w:val="both"/>
        <w:textAlignment w:val="center"/>
        <w:rPr>
          <w:color w:val="000000"/>
        </w:rPr>
      </w:pPr>
      <w:r>
        <w:rPr>
          <w:color w:val="000000"/>
        </w:rPr>
        <w:t>【15题详解】</w:t>
      </w:r>
    </w:p>
    <w:p w14:paraId="452D7F08">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Beyond medicine,human-caring robots could be used in disasters. They could search for injured and trapped people in an earthquake or a collapsed building. From healthcare to disaster response, the potential is significant. With further development and cooperation with robotics companies, Lu hopes to see this e-skin technology make its way to the market, marking the beginning of a new era of human-robot interaction and care.(</w:t>
      </w:r>
      <w:r>
        <w:rPr>
          <w:rFonts w:ascii="宋体" w:hAnsi="宋体" w:eastAsia="宋体" w:cs="宋体"/>
          <w:color w:val="000000"/>
        </w:rPr>
        <w:t>除了医学，人类关怀机器人还可以用于灾难中。他们可以在地震或倒塌的建筑物中搜寻受伤和被困的人。从医疗保健到灾难响应，潜力巨大。随着与机器人公司的进一步发展和合作，卢希望看到这种电子皮肤技术进入市场，标志着人机交互和护理新时代的开始</w:t>
      </w:r>
      <w:r>
        <w:rPr>
          <w:rFonts w:ascii="Times New Roman" w:hAnsi="Times New Roman" w:eastAsia="Times New Roman" w:cs="Times New Roman"/>
          <w:color w:val="000000"/>
        </w:rPr>
        <w:t>)</w:t>
      </w:r>
      <w:r>
        <w:rPr>
          <w:rFonts w:ascii="宋体" w:hAnsi="宋体" w:eastAsia="宋体" w:cs="宋体"/>
          <w:color w:val="000000"/>
        </w:rPr>
        <w:t>”可知，作者认为，新型电子皮肤除了在医学领域的使用，还可以用于灾难中，潜力巨大，所以是乐观的态度。故选</w:t>
      </w:r>
      <w:r>
        <w:rPr>
          <w:rFonts w:ascii="Times New Roman" w:hAnsi="Times New Roman" w:eastAsia="Times New Roman" w:cs="Times New Roman"/>
          <w:color w:val="000000"/>
        </w:rPr>
        <w:t>C</w:t>
      </w:r>
      <w:r>
        <w:rPr>
          <w:rFonts w:ascii="宋体" w:hAnsi="宋体" w:eastAsia="宋体" w:cs="宋体"/>
          <w:color w:val="000000"/>
        </w:rPr>
        <w:t>项。</w:t>
      </w:r>
    </w:p>
    <w:p w14:paraId="3B9517F3">
      <w:pPr>
        <w:spacing w:line="360" w:lineRule="auto"/>
        <w:jc w:val="both"/>
        <w:textAlignment w:val="center"/>
        <w:rPr>
          <w:color w:val="000000"/>
        </w:rPr>
      </w:pPr>
      <w:r>
        <w:rPr>
          <w:color w:val="2E75B6"/>
        </w:rPr>
        <w:t>【答案】</w:t>
      </w:r>
      <w:r>
        <w:rPr>
          <w:color w:val="000000"/>
        </w:rPr>
        <w:t>16. G    17. A    18. C    19. D    20. E</w:t>
      </w:r>
    </w:p>
    <w:p w14:paraId="06591602">
      <w:pPr>
        <w:spacing w:line="360" w:lineRule="auto"/>
        <w:jc w:val="both"/>
        <w:textAlignment w:val="center"/>
        <w:rPr>
          <w:color w:val="000000"/>
        </w:rPr>
      </w:pPr>
      <w:r>
        <w:rPr>
          <w:color w:val="2E75B6"/>
        </w:rPr>
        <w:t>【解析】</w:t>
      </w:r>
    </w:p>
    <w:p w14:paraId="3384FE25">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本文是一篇说明文，主要介绍了与大学室友和谐相处的四条建议，包括尊重对方物品、友善但不苛求挚友关系、接纳变化等，助力拥有良好室友关系。</w:t>
      </w:r>
    </w:p>
    <w:p w14:paraId="7B154EE2">
      <w:pPr>
        <w:spacing w:line="360" w:lineRule="auto"/>
        <w:jc w:val="both"/>
        <w:textAlignment w:val="center"/>
        <w:rPr>
          <w:color w:val="000000"/>
        </w:rPr>
      </w:pPr>
      <w:r>
        <w:rPr>
          <w:color w:val="000000"/>
        </w:rPr>
        <w:t>【16题详解】</w:t>
      </w:r>
    </w:p>
    <w:p w14:paraId="02A24C73">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While having a roommate inevitably has its challenges, it can also be a great part of your college experience.(</w:t>
      </w:r>
      <w:r>
        <w:rPr>
          <w:rFonts w:ascii="宋体" w:hAnsi="宋体" w:eastAsia="宋体" w:cs="宋体"/>
          <w:color w:val="000000"/>
        </w:rPr>
        <w:t>虽然与室友同住不可避免地会遇到一些挑战，但这也可能成为你大学经历中很棒的一部分。</w:t>
      </w:r>
      <w:r>
        <w:rPr>
          <w:rFonts w:ascii="Times New Roman" w:hAnsi="Times New Roman" w:eastAsia="Times New Roman" w:cs="Times New Roman"/>
          <w:color w:val="000000"/>
        </w:rPr>
        <w:t>)</w:t>
      </w:r>
      <w:r>
        <w:rPr>
          <w:rFonts w:ascii="宋体" w:hAnsi="宋体" w:eastAsia="宋体" w:cs="宋体"/>
          <w:color w:val="000000"/>
        </w:rPr>
        <w:t>”和后文列出的具体相处建议可知，此空应是引出下文的相处技巧，</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Follow the tips below and your roommate relationships can be quite harmonious.(</w:t>
      </w:r>
      <w:r>
        <w:rPr>
          <w:rFonts w:ascii="宋体" w:hAnsi="宋体" w:eastAsia="宋体" w:cs="宋体"/>
          <w:color w:val="000000"/>
        </w:rPr>
        <w:t>遵循以下建议，你的室友关系会非常和谐。</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the tips below</w:t>
      </w:r>
      <w:r>
        <w:rPr>
          <w:rFonts w:ascii="宋体" w:hAnsi="宋体" w:eastAsia="宋体" w:cs="宋体"/>
          <w:color w:val="000000"/>
        </w:rPr>
        <w:t>”指代后文的具体建议，起到承上启下的作用，符合语境。故选</w:t>
      </w:r>
      <w:r>
        <w:rPr>
          <w:rFonts w:ascii="Times New Roman" w:hAnsi="Times New Roman" w:eastAsia="Times New Roman" w:cs="Times New Roman"/>
          <w:color w:val="000000"/>
        </w:rPr>
        <w:t>G</w:t>
      </w:r>
      <w:r>
        <w:rPr>
          <w:rFonts w:ascii="宋体" w:hAnsi="宋体" w:eastAsia="宋体" w:cs="宋体"/>
          <w:color w:val="000000"/>
        </w:rPr>
        <w:t>项。</w:t>
      </w:r>
    </w:p>
    <w:p w14:paraId="1474436E">
      <w:pPr>
        <w:spacing w:line="360" w:lineRule="auto"/>
        <w:jc w:val="both"/>
        <w:textAlignment w:val="center"/>
        <w:rPr>
          <w:color w:val="000000"/>
        </w:rPr>
      </w:pPr>
      <w:r>
        <w:rPr>
          <w:color w:val="000000"/>
        </w:rPr>
        <w:t>【17题详解】</w:t>
      </w:r>
    </w:p>
    <w:p w14:paraId="5F1CCF31">
      <w:pPr>
        <w:spacing w:line="360" w:lineRule="auto"/>
        <w:jc w:val="both"/>
        <w:textAlignment w:val="center"/>
        <w:rPr>
          <w:color w:val="000000"/>
        </w:rPr>
      </w:pPr>
      <w:r>
        <w:rPr>
          <w:rFonts w:ascii="宋体" w:hAnsi="宋体" w:eastAsia="宋体" w:cs="宋体"/>
          <w:color w:val="000000"/>
        </w:rPr>
        <w:t>根据本段小标题“</w:t>
      </w:r>
      <w:r>
        <w:rPr>
          <w:rFonts w:ascii="Times New Roman" w:hAnsi="Times New Roman" w:eastAsia="Times New Roman" w:cs="Times New Roman"/>
          <w:color w:val="000000"/>
        </w:rPr>
        <w:t>Respect your roommate’s stuff(</w:t>
      </w:r>
      <w:r>
        <w:rPr>
          <w:rFonts w:ascii="宋体" w:hAnsi="宋体" w:eastAsia="宋体" w:cs="宋体"/>
          <w:color w:val="000000"/>
        </w:rPr>
        <w:t>尊重你室友的物品</w:t>
      </w:r>
      <w:r>
        <w:rPr>
          <w:rFonts w:ascii="Times New Roman" w:hAnsi="Times New Roman" w:eastAsia="Times New Roman" w:cs="Times New Roman"/>
          <w:color w:val="000000"/>
        </w:rPr>
        <w:t>)</w:t>
      </w:r>
      <w:r>
        <w:rPr>
          <w:rFonts w:ascii="宋体" w:hAnsi="宋体" w:eastAsia="宋体" w:cs="宋体"/>
          <w:color w:val="000000"/>
        </w:rPr>
        <w:t>”和前文“</w:t>
      </w:r>
      <w:r>
        <w:rPr>
          <w:rFonts w:ascii="Times New Roman" w:hAnsi="Times New Roman" w:eastAsia="Times New Roman" w:cs="Times New Roman"/>
          <w:color w:val="000000"/>
        </w:rPr>
        <w:t>Don’t take it for granted that he’ll not mind if you take his cleats (</w:t>
      </w:r>
      <w:r>
        <w:rPr>
          <w:rFonts w:ascii="宋体" w:hAnsi="宋体" w:eastAsia="宋体" w:cs="宋体"/>
          <w:color w:val="000000"/>
        </w:rPr>
        <w:t>钉鞋</w:t>
      </w:r>
      <w:r>
        <w:rPr>
          <w:rFonts w:ascii="Times New Roman" w:hAnsi="Times New Roman" w:eastAsia="Times New Roman" w:cs="Times New Roman"/>
          <w:color w:val="000000"/>
        </w:rPr>
        <w:t>) for a quick soccer game. However, you just cross the line.(</w:t>
      </w:r>
      <w:r>
        <w:rPr>
          <w:rFonts w:ascii="宋体" w:hAnsi="宋体" w:eastAsia="宋体" w:cs="宋体"/>
          <w:color w:val="000000"/>
        </w:rPr>
        <w:t>不要想当然地认为他不会介意你借他的钉鞋去踢一场快速足球赛。然而，你已经越界了。</w:t>
      </w:r>
      <w:r>
        <w:rPr>
          <w:rFonts w:ascii="Times New Roman" w:hAnsi="Times New Roman" w:eastAsia="Times New Roman" w:cs="Times New Roman"/>
          <w:color w:val="000000"/>
        </w:rPr>
        <w:t>)</w:t>
      </w:r>
      <w:r>
        <w:rPr>
          <w:rFonts w:ascii="宋体" w:hAnsi="宋体" w:eastAsia="宋体" w:cs="宋体"/>
          <w:color w:val="000000"/>
        </w:rPr>
        <w:t>”可知，此空应强调使用室友物品前需获得许可，</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Don</w:t>
      </w:r>
      <w:r>
        <w:rPr>
          <w:rFonts w:ascii="宋体" w:hAnsi="宋体" w:eastAsia="宋体" w:cs="宋体"/>
          <w:color w:val="000000"/>
        </w:rPr>
        <w:t>’</w:t>
      </w:r>
      <w:r>
        <w:rPr>
          <w:rFonts w:ascii="Times New Roman" w:hAnsi="Times New Roman" w:eastAsia="Times New Roman" w:cs="Times New Roman"/>
          <w:color w:val="000000"/>
        </w:rPr>
        <w:t>t borrow, use, or take anything without getting permission first.(</w:t>
      </w:r>
      <w:r>
        <w:rPr>
          <w:rFonts w:ascii="宋体" w:hAnsi="宋体" w:eastAsia="宋体" w:cs="宋体"/>
          <w:color w:val="000000"/>
        </w:rPr>
        <w:t>未经允许，不要借用、使用或拿走任何东西。</w:t>
      </w:r>
      <w:r>
        <w:rPr>
          <w:rFonts w:ascii="Times New Roman" w:hAnsi="Times New Roman" w:eastAsia="Times New Roman" w:cs="Times New Roman"/>
          <w:color w:val="000000"/>
        </w:rPr>
        <w:t>)</w:t>
      </w:r>
      <w:r>
        <w:rPr>
          <w:rFonts w:ascii="宋体" w:hAnsi="宋体" w:eastAsia="宋体" w:cs="宋体"/>
          <w:color w:val="000000"/>
        </w:rPr>
        <w:t>”承接前文“借钉鞋越界”的例子，具体说明如何尊重室友物品，符合语境。故选</w:t>
      </w:r>
      <w:r>
        <w:rPr>
          <w:rFonts w:ascii="Times New Roman" w:hAnsi="Times New Roman" w:eastAsia="Times New Roman" w:cs="Times New Roman"/>
          <w:color w:val="000000"/>
        </w:rPr>
        <w:t>A</w:t>
      </w:r>
      <w:r>
        <w:rPr>
          <w:rFonts w:ascii="宋体" w:hAnsi="宋体" w:eastAsia="宋体" w:cs="宋体"/>
          <w:color w:val="000000"/>
        </w:rPr>
        <w:t>项。</w:t>
      </w:r>
    </w:p>
    <w:p w14:paraId="627D2F78">
      <w:pPr>
        <w:spacing w:line="360" w:lineRule="auto"/>
        <w:jc w:val="both"/>
        <w:textAlignment w:val="center"/>
        <w:rPr>
          <w:color w:val="000000"/>
        </w:rPr>
      </w:pPr>
      <w:r>
        <w:rPr>
          <w:color w:val="000000"/>
        </w:rPr>
        <w:t>【18题详解】</w:t>
      </w:r>
    </w:p>
    <w:p w14:paraId="41AA39AF">
      <w:pPr>
        <w:spacing w:line="36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Don’t go into your roommate relationship thinking that you are going to be best friends for the time you’re at school. It may happen, but expecting it sets both of you up for trouble. You should be friendly with your roommate but also make sure you have your own social circles.(</w:t>
      </w:r>
      <w:r>
        <w:rPr>
          <w:rFonts w:ascii="宋体" w:hAnsi="宋体" w:eastAsia="宋体" w:cs="宋体"/>
          <w:color w:val="000000"/>
        </w:rPr>
        <w:t>不要一开始就认为你和室友在上学期间会成为最好的朋友。这可能会发生，但这种期待会给你们双方带来麻烦。你应该对室友友好，但也要确保有自己的社交圈。</w:t>
      </w:r>
      <w:r>
        <w:rPr>
          <w:rFonts w:ascii="Times New Roman" w:hAnsi="Times New Roman" w:eastAsia="Times New Roman" w:cs="Times New Roman"/>
          <w:color w:val="000000"/>
        </w:rPr>
        <w:t>)</w:t>
      </w:r>
      <w:r>
        <w:rPr>
          <w:rFonts w:ascii="宋体" w:hAnsi="宋体" w:eastAsia="宋体" w:cs="宋体"/>
          <w:color w:val="000000"/>
        </w:rPr>
        <w:t>”可知，本段核心是对室友友善但不苛求成为挚友，</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Be friendly, without expecting to be best friends.(</w:t>
      </w:r>
      <w:r>
        <w:rPr>
          <w:rFonts w:ascii="宋体" w:hAnsi="宋体" w:eastAsia="宋体" w:cs="宋体"/>
          <w:color w:val="000000"/>
        </w:rPr>
        <w:t>保持友善，但不要期望成为最好的朋友。</w:t>
      </w:r>
      <w:r>
        <w:rPr>
          <w:rFonts w:ascii="Times New Roman" w:hAnsi="Times New Roman" w:eastAsia="Times New Roman" w:cs="Times New Roman"/>
          <w:color w:val="000000"/>
        </w:rPr>
        <w:t>)</w:t>
      </w:r>
      <w:r>
        <w:rPr>
          <w:rFonts w:ascii="宋体" w:hAnsi="宋体" w:eastAsia="宋体" w:cs="宋体"/>
          <w:color w:val="000000"/>
        </w:rPr>
        <w:t>”作为本段小标题，概括了后文内容，符合语境。故选</w:t>
      </w:r>
      <w:r>
        <w:rPr>
          <w:rFonts w:ascii="Times New Roman" w:hAnsi="Times New Roman" w:eastAsia="Times New Roman" w:cs="Times New Roman"/>
          <w:color w:val="000000"/>
        </w:rPr>
        <w:t>C</w:t>
      </w:r>
      <w:r>
        <w:rPr>
          <w:rFonts w:ascii="宋体" w:hAnsi="宋体" w:eastAsia="宋体" w:cs="宋体"/>
          <w:color w:val="000000"/>
        </w:rPr>
        <w:t>项。</w:t>
      </w:r>
    </w:p>
    <w:p w14:paraId="52CB90B3">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19题详解】</w:t>
      </w:r>
    </w:p>
    <w:p w14:paraId="566B2952">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You should expect to learn and grow and change during your time at school.(</w:t>
      </w:r>
      <w:r>
        <w:rPr>
          <w:rFonts w:ascii="宋体" w:hAnsi="宋体" w:eastAsia="宋体" w:cs="宋体"/>
          <w:color w:val="000000"/>
        </w:rPr>
        <w:t>你应该期待在上学期间学习、成长和改变。</w:t>
      </w:r>
      <w:r>
        <w:rPr>
          <w:rFonts w:ascii="Times New Roman" w:hAnsi="Times New Roman" w:eastAsia="Times New Roman" w:cs="Times New Roman"/>
          <w:color w:val="000000"/>
        </w:rPr>
        <w:t>)</w:t>
      </w:r>
      <w:r>
        <w:rPr>
          <w:rFonts w:ascii="宋体" w:hAnsi="宋体" w:eastAsia="宋体" w:cs="宋体"/>
          <w:color w:val="000000"/>
        </w:rPr>
        <w:t>”和后文“</w:t>
      </w:r>
      <w:r>
        <w:rPr>
          <w:rFonts w:ascii="Times New Roman" w:hAnsi="Times New Roman" w:eastAsia="Times New Roman" w:cs="Times New Roman"/>
          <w:color w:val="000000"/>
        </w:rPr>
        <w:t>As the semester progresses, realize things will change for both of you.(</w:t>
      </w:r>
      <w:r>
        <w:rPr>
          <w:rFonts w:ascii="宋体" w:hAnsi="宋体" w:eastAsia="宋体" w:cs="宋体"/>
          <w:color w:val="000000"/>
        </w:rPr>
        <w:t>随着学期的推进，要意识到你们双方都会发生变化。</w:t>
      </w:r>
      <w:r>
        <w:rPr>
          <w:rFonts w:ascii="Times New Roman" w:hAnsi="Times New Roman" w:eastAsia="Times New Roman" w:cs="Times New Roman"/>
          <w:color w:val="000000"/>
        </w:rPr>
        <w:t>)</w:t>
      </w:r>
      <w:r>
        <w:rPr>
          <w:rFonts w:ascii="宋体" w:hAnsi="宋体" w:eastAsia="宋体" w:cs="宋体"/>
          <w:color w:val="000000"/>
        </w:rPr>
        <w:t>”可知，此空应说明室友也会发生改变，</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And the same should happen to your roommate.(</w:t>
      </w:r>
      <w:r>
        <w:rPr>
          <w:rFonts w:ascii="宋体" w:hAnsi="宋体" w:eastAsia="宋体" w:cs="宋体"/>
          <w:color w:val="000000"/>
        </w:rPr>
        <w:t>你的室友也应该如此。</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the same</w:t>
      </w:r>
      <w:r>
        <w:rPr>
          <w:rFonts w:ascii="宋体" w:hAnsi="宋体" w:eastAsia="宋体" w:cs="宋体"/>
          <w:color w:val="000000"/>
        </w:rPr>
        <w:t>”指代前文的“学习、成长和改变”，衔接前后文，符合语境。故选</w:t>
      </w:r>
      <w:r>
        <w:rPr>
          <w:rFonts w:ascii="Times New Roman" w:hAnsi="Times New Roman" w:eastAsia="Times New Roman" w:cs="Times New Roman"/>
          <w:color w:val="000000"/>
        </w:rPr>
        <w:t>D</w:t>
      </w:r>
      <w:r>
        <w:rPr>
          <w:rFonts w:ascii="宋体" w:hAnsi="宋体" w:eastAsia="宋体" w:cs="宋体"/>
          <w:color w:val="000000"/>
        </w:rPr>
        <w:t>项。</w:t>
      </w:r>
    </w:p>
    <w:p w14:paraId="04CC213B">
      <w:pPr>
        <w:spacing w:line="360" w:lineRule="auto"/>
        <w:jc w:val="both"/>
        <w:textAlignment w:val="center"/>
        <w:rPr>
          <w:color w:val="000000"/>
        </w:rPr>
      </w:pPr>
      <w:r>
        <w:rPr>
          <w:color w:val="000000"/>
        </w:rPr>
        <w:t>【20题详解】</w:t>
      </w:r>
    </w:p>
    <w:p w14:paraId="34F43BA1">
      <w:pPr>
        <w:spacing w:line="36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No matter what your relationship is at the end of the year, you can take comfort knowing you acted like an adult and treated your roommate with respect.(</w:t>
      </w:r>
      <w:r>
        <w:rPr>
          <w:rFonts w:ascii="宋体" w:hAnsi="宋体" w:eastAsia="宋体" w:cs="宋体"/>
          <w:color w:val="000000"/>
        </w:rPr>
        <w:t>无论年底你们的关系如何，你都可以欣慰地知道自己表现得像个成年人，并且尊重地对待了室友。</w:t>
      </w:r>
      <w:r>
        <w:rPr>
          <w:rFonts w:ascii="Times New Roman" w:hAnsi="Times New Roman" w:eastAsia="Times New Roman" w:cs="Times New Roman"/>
          <w:color w:val="000000"/>
        </w:rPr>
        <w:t>)</w:t>
      </w:r>
      <w:r>
        <w:rPr>
          <w:rFonts w:ascii="宋体" w:hAnsi="宋体" w:eastAsia="宋体" w:cs="宋体"/>
          <w:color w:val="000000"/>
        </w:rPr>
        <w:t>”可知，此空应提出相处的核心原则——换位思考、尊重对待，</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Treat your roommate like you’d like to be treated.(</w:t>
      </w:r>
      <w:r>
        <w:rPr>
          <w:rFonts w:ascii="宋体" w:hAnsi="宋体" w:eastAsia="宋体" w:cs="宋体"/>
          <w:color w:val="000000"/>
        </w:rPr>
        <w:t>像你希望别人对待你那样对待你的室友。</w:t>
      </w:r>
      <w:r>
        <w:rPr>
          <w:rFonts w:ascii="Times New Roman" w:hAnsi="Times New Roman" w:eastAsia="Times New Roman" w:cs="Times New Roman"/>
          <w:color w:val="000000"/>
        </w:rPr>
        <w:t>)</w:t>
      </w:r>
      <w:r>
        <w:rPr>
          <w:rFonts w:ascii="宋体" w:hAnsi="宋体" w:eastAsia="宋体" w:cs="宋体"/>
          <w:color w:val="000000"/>
        </w:rPr>
        <w:t>”点明了这一原则，与后文“尊重对待室友”呼应，符合语境。故选</w:t>
      </w:r>
      <w:r>
        <w:rPr>
          <w:rFonts w:ascii="Times New Roman" w:hAnsi="Times New Roman" w:eastAsia="Times New Roman" w:cs="Times New Roman"/>
          <w:color w:val="000000"/>
        </w:rPr>
        <w:t>E</w:t>
      </w:r>
      <w:r>
        <w:rPr>
          <w:rFonts w:ascii="宋体" w:hAnsi="宋体" w:eastAsia="宋体" w:cs="宋体"/>
          <w:color w:val="000000"/>
        </w:rPr>
        <w:t>项。</w:t>
      </w:r>
    </w:p>
    <w:p w14:paraId="43BE6F49">
      <w:pPr>
        <w:spacing w:line="360" w:lineRule="auto"/>
        <w:jc w:val="both"/>
        <w:textAlignment w:val="center"/>
        <w:rPr>
          <w:color w:val="000000"/>
        </w:rPr>
      </w:pPr>
      <w:r>
        <w:rPr>
          <w:color w:val="2E75B6"/>
        </w:rPr>
        <w:t>【答案】</w:t>
      </w:r>
      <w:r>
        <w:rPr>
          <w:color w:val="000000"/>
        </w:rPr>
        <w:t>21. C    22. B    23. A    24. D    25. B    26. C    27. A    28. D    29. B    30. C    31. D    32. D    33. C    34. A    35. A</w:t>
      </w:r>
    </w:p>
    <w:p w14:paraId="691C3BB2">
      <w:pPr>
        <w:spacing w:line="360" w:lineRule="auto"/>
        <w:jc w:val="both"/>
        <w:textAlignment w:val="center"/>
        <w:rPr>
          <w:color w:val="000000"/>
        </w:rPr>
      </w:pPr>
      <w:r>
        <w:rPr>
          <w:color w:val="2E75B6"/>
        </w:rPr>
        <w:t>【解析】</w:t>
      </w:r>
    </w:p>
    <w:p w14:paraId="216DA066">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本文是一篇记叙文。文章主要讲述了作者和</w:t>
      </w:r>
      <w:r>
        <w:rPr>
          <w:rFonts w:ascii="Times New Roman" w:hAnsi="Times New Roman" w:eastAsia="Times New Roman" w:cs="Times New Roman"/>
          <w:color w:val="000000"/>
        </w:rPr>
        <w:t>91</w:t>
      </w:r>
      <w:r>
        <w:rPr>
          <w:rFonts w:ascii="宋体" w:hAnsi="宋体" w:eastAsia="宋体" w:cs="宋体"/>
          <w:color w:val="000000"/>
        </w:rPr>
        <w:t>岁的祖母米莉重逢的温馨场景，以及他们在一起度过的难忘时光。尽管米莉有时会认不出人，但她的温暖和温柔依然如故。</w:t>
      </w:r>
    </w:p>
    <w:p w14:paraId="6D9769CE">
      <w:pPr>
        <w:spacing w:line="360" w:lineRule="auto"/>
        <w:jc w:val="both"/>
        <w:textAlignment w:val="center"/>
        <w:rPr>
          <w:color w:val="000000"/>
        </w:rPr>
      </w:pPr>
      <w:r>
        <w:rPr>
          <w:color w:val="000000"/>
        </w:rPr>
        <w:t>【21题详解】</w:t>
      </w:r>
    </w:p>
    <w:p w14:paraId="4B8EA514">
      <w:pPr>
        <w:spacing w:line="360" w:lineRule="auto"/>
        <w:jc w:val="both"/>
        <w:textAlignment w:val="center"/>
        <w:rPr>
          <w:color w:val="000000"/>
        </w:rPr>
      </w:pPr>
      <w:r>
        <w:rPr>
          <w:rFonts w:ascii="宋体" w:hAnsi="宋体" w:eastAsia="宋体" w:cs="宋体"/>
          <w:color w:val="000000"/>
        </w:rPr>
        <w:t>考查动词词义辨析。句意：这是我两年多来第一次来看她，尽管她的头脑有些糊涂，但她温暖而温柔的性格依然如故。</w:t>
      </w:r>
      <w:r>
        <w:rPr>
          <w:rFonts w:ascii="Times New Roman" w:hAnsi="Times New Roman" w:eastAsia="Times New Roman" w:cs="Times New Roman"/>
          <w:color w:val="000000"/>
        </w:rPr>
        <w:t>A. guiding</w:t>
      </w:r>
      <w:r>
        <w:rPr>
          <w:rFonts w:ascii="宋体" w:hAnsi="宋体" w:eastAsia="宋体" w:cs="宋体"/>
          <w:color w:val="000000"/>
        </w:rPr>
        <w:t>指导；</w:t>
      </w:r>
      <w:r>
        <w:rPr>
          <w:rFonts w:ascii="Times New Roman" w:hAnsi="Times New Roman" w:eastAsia="Times New Roman" w:cs="Times New Roman"/>
          <w:color w:val="000000"/>
        </w:rPr>
        <w:t>B. interviewing</w:t>
      </w:r>
      <w:r>
        <w:rPr>
          <w:rFonts w:ascii="宋体" w:hAnsi="宋体" w:eastAsia="宋体" w:cs="宋体"/>
          <w:color w:val="000000"/>
        </w:rPr>
        <w:t>采访；</w:t>
      </w:r>
      <w:r>
        <w:rPr>
          <w:rFonts w:ascii="Times New Roman" w:hAnsi="Times New Roman" w:eastAsia="Times New Roman" w:cs="Times New Roman"/>
          <w:color w:val="000000"/>
        </w:rPr>
        <w:t>C. visiting</w:t>
      </w:r>
      <w:r>
        <w:rPr>
          <w:rFonts w:ascii="宋体" w:hAnsi="宋体" w:eastAsia="宋体" w:cs="宋体"/>
          <w:color w:val="000000"/>
        </w:rPr>
        <w:t>拜访；</w:t>
      </w:r>
      <w:r>
        <w:rPr>
          <w:rFonts w:ascii="Times New Roman" w:hAnsi="Times New Roman" w:eastAsia="Times New Roman" w:cs="Times New Roman"/>
          <w:color w:val="000000"/>
        </w:rPr>
        <w:t>D. comforting</w:t>
      </w:r>
      <w:r>
        <w:rPr>
          <w:rFonts w:ascii="宋体" w:hAnsi="宋体" w:eastAsia="宋体" w:cs="宋体"/>
          <w:color w:val="000000"/>
        </w:rPr>
        <w:t>安慰。根据上文“</w:t>
      </w:r>
      <w:r>
        <w:rPr>
          <w:rFonts w:ascii="Times New Roman" w:hAnsi="Times New Roman" w:eastAsia="Times New Roman" w:cs="Times New Roman"/>
          <w:color w:val="000000"/>
        </w:rPr>
        <w:t>we snapped a selfie</w:t>
      </w:r>
      <w:r>
        <w:rPr>
          <w:rFonts w:ascii="宋体" w:hAnsi="宋体" w:eastAsia="宋体" w:cs="宋体"/>
          <w:color w:val="000000"/>
        </w:rPr>
        <w:t>”和下文“</w:t>
      </w:r>
      <w:r>
        <w:rPr>
          <w:rFonts w:ascii="Times New Roman" w:hAnsi="Times New Roman" w:eastAsia="Times New Roman" w:cs="Times New Roman"/>
          <w:color w:val="000000"/>
        </w:rPr>
        <w:t>for the first time in more than two years</w:t>
      </w:r>
      <w:r>
        <w:rPr>
          <w:rFonts w:ascii="宋体" w:hAnsi="宋体" w:eastAsia="宋体" w:cs="宋体"/>
          <w:color w:val="000000"/>
        </w:rPr>
        <w:t>”可知，作者两年多来第一次拜访祖母并和她</w:t>
      </w:r>
      <w:r>
        <w:rPr>
          <w:color w:val="000000"/>
        </w:rPr>
        <w:t>自拍</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316A1E1C">
      <w:pPr>
        <w:spacing w:line="360" w:lineRule="auto"/>
        <w:jc w:val="both"/>
        <w:textAlignment w:val="center"/>
        <w:rPr>
          <w:color w:val="000000"/>
        </w:rPr>
      </w:pPr>
      <w:r>
        <w:rPr>
          <w:color w:val="000000"/>
        </w:rPr>
        <w:t>【22题详解】</w:t>
      </w:r>
    </w:p>
    <w:p w14:paraId="4E259215">
      <w:pPr>
        <w:spacing w:line="360" w:lineRule="auto"/>
        <w:jc w:val="both"/>
        <w:textAlignment w:val="center"/>
        <w:rPr>
          <w:color w:val="000000"/>
        </w:rPr>
      </w:pPr>
      <w:r>
        <w:rPr>
          <w:rFonts w:ascii="宋体" w:hAnsi="宋体" w:eastAsia="宋体" w:cs="宋体"/>
          <w:color w:val="000000"/>
        </w:rPr>
        <w:t>考查形容词词义辨析。句意：这是我两年多来第一次来看她，尽管她的头脑有些糊涂，但她温暖而温柔的性格依然如故。</w:t>
      </w:r>
      <w:r>
        <w:rPr>
          <w:rFonts w:ascii="Times New Roman" w:hAnsi="Times New Roman" w:eastAsia="Times New Roman" w:cs="Times New Roman"/>
          <w:color w:val="000000"/>
        </w:rPr>
        <w:t>A. clear</w:t>
      </w:r>
      <w:r>
        <w:rPr>
          <w:rFonts w:ascii="宋体" w:hAnsi="宋体" w:eastAsia="宋体" w:cs="宋体"/>
          <w:color w:val="000000"/>
        </w:rPr>
        <w:t>清晰的；</w:t>
      </w:r>
      <w:r>
        <w:rPr>
          <w:rFonts w:ascii="Times New Roman" w:hAnsi="Times New Roman" w:eastAsia="Times New Roman" w:cs="Times New Roman"/>
          <w:color w:val="000000"/>
        </w:rPr>
        <w:t>B. foggy</w:t>
      </w:r>
      <w:r>
        <w:rPr>
          <w:rFonts w:ascii="宋体" w:hAnsi="宋体" w:eastAsia="宋体" w:cs="宋体"/>
          <w:color w:val="000000"/>
        </w:rPr>
        <w:t>模糊的，糊涂的；</w:t>
      </w:r>
      <w:r>
        <w:rPr>
          <w:rFonts w:ascii="Times New Roman" w:hAnsi="Times New Roman" w:eastAsia="Times New Roman" w:cs="Times New Roman"/>
          <w:color w:val="000000"/>
        </w:rPr>
        <w:t>C. blank</w:t>
      </w:r>
      <w:r>
        <w:rPr>
          <w:rFonts w:ascii="宋体" w:hAnsi="宋体" w:eastAsia="宋体" w:cs="宋体"/>
          <w:color w:val="000000"/>
        </w:rPr>
        <w:t>空白的；</w:t>
      </w:r>
      <w:r>
        <w:rPr>
          <w:rFonts w:ascii="Times New Roman" w:hAnsi="Times New Roman" w:eastAsia="Times New Roman" w:cs="Times New Roman"/>
          <w:color w:val="000000"/>
        </w:rPr>
        <w:t>D. open</w:t>
      </w:r>
      <w:r>
        <w:rPr>
          <w:rFonts w:ascii="宋体" w:hAnsi="宋体" w:eastAsia="宋体" w:cs="宋体"/>
          <w:color w:val="000000"/>
        </w:rPr>
        <w:t>开放的。根据上文“</w:t>
      </w:r>
      <w:r>
        <w:rPr>
          <w:rFonts w:ascii="Times New Roman" w:hAnsi="Times New Roman" w:eastAsia="Times New Roman" w:cs="Times New Roman"/>
          <w:color w:val="000000"/>
        </w:rPr>
        <w:t>my 91-year-old grandmother</w:t>
      </w:r>
      <w:r>
        <w:rPr>
          <w:rFonts w:ascii="宋体" w:hAnsi="宋体" w:eastAsia="宋体" w:cs="宋体"/>
          <w:color w:val="000000"/>
        </w:rPr>
        <w:t>”和下文“</w:t>
      </w:r>
      <w:r>
        <w:rPr>
          <w:rFonts w:ascii="Times New Roman" w:hAnsi="Times New Roman" w:eastAsia="Times New Roman" w:cs="Times New Roman"/>
          <w:color w:val="000000"/>
        </w:rPr>
        <w:t>she thought my dad was her brother, and she affectionately referred to me as “the girl.”</w:t>
      </w:r>
      <w:r>
        <w:rPr>
          <w:rFonts w:ascii="宋体" w:hAnsi="宋体" w:eastAsia="宋体" w:cs="宋体"/>
          <w:color w:val="000000"/>
        </w:rPr>
        <w:t>”可知，祖母上了年纪，头脑有些糊涂，把爸爸认成了她的兄弟，把作者称为“那个女孩”。故选</w:t>
      </w:r>
      <w:r>
        <w:rPr>
          <w:rFonts w:ascii="Times New Roman" w:hAnsi="Times New Roman" w:eastAsia="Times New Roman" w:cs="Times New Roman"/>
          <w:color w:val="000000"/>
        </w:rPr>
        <w:t>B</w:t>
      </w:r>
      <w:r>
        <w:rPr>
          <w:rFonts w:ascii="宋体" w:hAnsi="宋体" w:eastAsia="宋体" w:cs="宋体"/>
          <w:color w:val="000000"/>
        </w:rPr>
        <w:t>项。</w:t>
      </w:r>
    </w:p>
    <w:p w14:paraId="40304C70">
      <w:pPr>
        <w:spacing w:line="360" w:lineRule="auto"/>
        <w:jc w:val="both"/>
        <w:textAlignment w:val="center"/>
        <w:rPr>
          <w:color w:val="000000"/>
        </w:rPr>
      </w:pPr>
      <w:r>
        <w:rPr>
          <w:color w:val="000000"/>
        </w:rPr>
        <w:t>【23题详解】</w:t>
      </w:r>
    </w:p>
    <w:p w14:paraId="6DF6CC17">
      <w:pPr>
        <w:spacing w:line="360" w:lineRule="auto"/>
        <w:jc w:val="both"/>
        <w:textAlignment w:val="center"/>
        <w:rPr>
          <w:color w:val="000000"/>
        </w:rPr>
      </w:pPr>
      <w:r>
        <w:rPr>
          <w:rFonts w:ascii="宋体" w:hAnsi="宋体" w:eastAsia="宋体" w:cs="宋体"/>
          <w:color w:val="000000"/>
        </w:rPr>
        <w:t>考查动词短语辨析。句意：前一天，我和爸爸冲进门，经过一夜的飞行和五个小时的车程从机场赶来，我们非常激动。</w:t>
      </w:r>
      <w:r>
        <w:rPr>
          <w:rFonts w:ascii="Times New Roman" w:hAnsi="Times New Roman" w:eastAsia="Times New Roman" w:cs="Times New Roman"/>
          <w:color w:val="000000"/>
        </w:rPr>
        <w:t>A. burst through</w:t>
      </w:r>
      <w:r>
        <w:rPr>
          <w:rFonts w:ascii="宋体" w:hAnsi="宋体" w:eastAsia="宋体" w:cs="宋体"/>
          <w:color w:val="000000"/>
        </w:rPr>
        <w:t>冲进；</w:t>
      </w:r>
      <w:r>
        <w:rPr>
          <w:rFonts w:ascii="Times New Roman" w:hAnsi="Times New Roman" w:eastAsia="Times New Roman" w:cs="Times New Roman"/>
          <w:color w:val="000000"/>
        </w:rPr>
        <w:t>B. torn down</w:t>
      </w:r>
      <w:r>
        <w:rPr>
          <w:rFonts w:ascii="宋体" w:hAnsi="宋体" w:eastAsia="宋体" w:cs="宋体"/>
          <w:color w:val="000000"/>
        </w:rPr>
        <w:t>拆毁；</w:t>
      </w:r>
      <w:r>
        <w:rPr>
          <w:rFonts w:ascii="Times New Roman" w:hAnsi="Times New Roman" w:eastAsia="Times New Roman" w:cs="Times New Roman"/>
          <w:color w:val="000000"/>
        </w:rPr>
        <w:t>C. set up</w:t>
      </w:r>
      <w:r>
        <w:rPr>
          <w:rFonts w:ascii="宋体" w:hAnsi="宋体" w:eastAsia="宋体" w:cs="宋体"/>
          <w:color w:val="000000"/>
        </w:rPr>
        <w:t>建立；</w:t>
      </w:r>
      <w:r>
        <w:rPr>
          <w:rFonts w:ascii="Times New Roman" w:hAnsi="Times New Roman" w:eastAsia="Times New Roman" w:cs="Times New Roman"/>
          <w:color w:val="000000"/>
        </w:rPr>
        <w:t>D. crashed into</w:t>
      </w:r>
      <w:r>
        <w:rPr>
          <w:rFonts w:ascii="宋体" w:hAnsi="宋体" w:eastAsia="宋体" w:cs="宋体"/>
          <w:color w:val="000000"/>
        </w:rPr>
        <w:t>撞到。根据下文“</w:t>
      </w:r>
      <w:r>
        <w:rPr>
          <w:rFonts w:ascii="Times New Roman" w:hAnsi="Times New Roman" w:eastAsia="Times New Roman" w:cs="Times New Roman"/>
          <w:color w:val="000000"/>
        </w:rPr>
        <w:t>thrilled to have arrived</w:t>
      </w:r>
      <w:r>
        <w:rPr>
          <w:rFonts w:ascii="宋体" w:hAnsi="宋体" w:eastAsia="宋体" w:cs="宋体"/>
          <w:color w:val="000000"/>
        </w:rPr>
        <w:t>”可知，作者和爸爸很激动地到达了，说明他们冲进了门。故选</w:t>
      </w:r>
      <w:r>
        <w:rPr>
          <w:rFonts w:ascii="Times New Roman" w:hAnsi="Times New Roman" w:eastAsia="Times New Roman" w:cs="Times New Roman"/>
          <w:color w:val="000000"/>
        </w:rPr>
        <w:t>A</w:t>
      </w:r>
      <w:r>
        <w:rPr>
          <w:rFonts w:ascii="宋体" w:hAnsi="宋体" w:eastAsia="宋体" w:cs="宋体"/>
          <w:color w:val="000000"/>
        </w:rPr>
        <w:t>项。</w:t>
      </w:r>
    </w:p>
    <w:p w14:paraId="55262CAE">
      <w:pPr>
        <w:spacing w:line="360" w:lineRule="auto"/>
        <w:jc w:val="both"/>
        <w:textAlignment w:val="center"/>
        <w:rPr>
          <w:color w:val="000000"/>
        </w:rPr>
      </w:pPr>
      <w:r>
        <w:rPr>
          <w:color w:val="000000"/>
        </w:rPr>
        <w:t>【24题详解】</w:t>
      </w:r>
    </w:p>
    <w:p w14:paraId="38618B89">
      <w:pPr>
        <w:spacing w:line="360" w:lineRule="auto"/>
        <w:jc w:val="both"/>
        <w:textAlignment w:val="center"/>
        <w:rPr>
          <w:color w:val="000000"/>
        </w:rPr>
      </w:pPr>
      <w:r>
        <w:rPr>
          <w:rFonts w:ascii="宋体" w:hAnsi="宋体" w:eastAsia="宋体" w:cs="宋体"/>
          <w:color w:val="000000"/>
        </w:rPr>
        <w:t>考查名词词义辨析。句意：前一天，我和爸爸冲进门，经过一夜的飞行和五个小时的车程从机场赶来，我们非常激动。</w:t>
      </w:r>
      <w:r>
        <w:rPr>
          <w:rFonts w:ascii="Times New Roman" w:hAnsi="Times New Roman" w:eastAsia="Times New Roman" w:cs="Times New Roman"/>
          <w:color w:val="000000"/>
        </w:rPr>
        <w:t>A. voyage</w:t>
      </w:r>
      <w:r>
        <w:rPr>
          <w:rFonts w:ascii="宋体" w:hAnsi="宋体" w:eastAsia="宋体" w:cs="宋体"/>
          <w:color w:val="000000"/>
        </w:rPr>
        <w:t>航行；</w:t>
      </w:r>
      <w:r>
        <w:rPr>
          <w:rFonts w:ascii="Times New Roman" w:hAnsi="Times New Roman" w:eastAsia="Times New Roman" w:cs="Times New Roman"/>
          <w:color w:val="000000"/>
        </w:rPr>
        <w:t>B. hiking</w:t>
      </w:r>
      <w:r>
        <w:rPr>
          <w:rFonts w:ascii="宋体" w:hAnsi="宋体" w:eastAsia="宋体" w:cs="宋体"/>
          <w:color w:val="000000"/>
        </w:rPr>
        <w:t>徒步旅行；</w:t>
      </w:r>
      <w:r>
        <w:rPr>
          <w:rFonts w:ascii="Times New Roman" w:hAnsi="Times New Roman" w:eastAsia="Times New Roman" w:cs="Times New Roman"/>
          <w:color w:val="000000"/>
        </w:rPr>
        <w:t>C. ride</w:t>
      </w:r>
      <w:r>
        <w:rPr>
          <w:rFonts w:ascii="宋体" w:hAnsi="宋体" w:eastAsia="宋体" w:cs="宋体"/>
          <w:color w:val="000000"/>
        </w:rPr>
        <w:t>骑行；</w:t>
      </w:r>
      <w:r>
        <w:rPr>
          <w:rFonts w:ascii="Times New Roman" w:hAnsi="Times New Roman" w:eastAsia="Times New Roman" w:cs="Times New Roman"/>
          <w:color w:val="000000"/>
        </w:rPr>
        <w:t>D. flight</w:t>
      </w:r>
      <w:r>
        <w:rPr>
          <w:rFonts w:ascii="宋体" w:hAnsi="宋体" w:eastAsia="宋体" w:cs="宋体"/>
          <w:color w:val="000000"/>
        </w:rPr>
        <w:t>飞行。根据下文“</w:t>
      </w:r>
      <w:r>
        <w:rPr>
          <w:rFonts w:ascii="Times New Roman" w:hAnsi="Times New Roman" w:eastAsia="Times New Roman" w:cs="Times New Roman"/>
          <w:color w:val="000000"/>
        </w:rPr>
        <w:t>the five-hour drive from the airport</w:t>
      </w:r>
      <w:r>
        <w:rPr>
          <w:rFonts w:ascii="宋体" w:hAnsi="宋体" w:eastAsia="宋体" w:cs="宋体"/>
          <w:color w:val="000000"/>
        </w:rPr>
        <w:t>”可知，作者和爸爸是坐飞机来的，然后开车五个小时。故选</w:t>
      </w:r>
      <w:r>
        <w:rPr>
          <w:rFonts w:ascii="Times New Roman" w:hAnsi="Times New Roman" w:eastAsia="Times New Roman" w:cs="Times New Roman"/>
          <w:color w:val="000000"/>
        </w:rPr>
        <w:t>D</w:t>
      </w:r>
      <w:r>
        <w:rPr>
          <w:rFonts w:ascii="宋体" w:hAnsi="宋体" w:eastAsia="宋体" w:cs="宋体"/>
          <w:color w:val="000000"/>
        </w:rPr>
        <w:t>项。</w:t>
      </w:r>
    </w:p>
    <w:p w14:paraId="0E31AE51">
      <w:pPr>
        <w:spacing w:line="360" w:lineRule="auto"/>
        <w:jc w:val="both"/>
        <w:textAlignment w:val="center"/>
        <w:rPr>
          <w:color w:val="000000"/>
        </w:rPr>
      </w:pPr>
      <w:r>
        <w:rPr>
          <w:color w:val="000000"/>
        </w:rPr>
        <w:t>【25题详解】</w:t>
      </w:r>
    </w:p>
    <w:p w14:paraId="5ED0498F">
      <w:pPr>
        <w:spacing w:line="360" w:lineRule="auto"/>
        <w:jc w:val="both"/>
        <w:textAlignment w:val="center"/>
        <w:rPr>
          <w:color w:val="000000"/>
        </w:rPr>
      </w:pPr>
      <w:r>
        <w:rPr>
          <w:rFonts w:ascii="宋体" w:hAnsi="宋体" w:eastAsia="宋体" w:cs="宋体"/>
          <w:color w:val="000000"/>
        </w:rPr>
        <w:t>考查动词词义辨析。句意：然而，我很快意识到，我的祖母认不出我们了——她以为我爸爸是她的兄弟，她亲切地称我为“那个女孩”。</w:t>
      </w:r>
      <w:r>
        <w:rPr>
          <w:rFonts w:ascii="Times New Roman" w:hAnsi="Times New Roman" w:eastAsia="Times New Roman" w:cs="Times New Roman"/>
          <w:color w:val="000000"/>
        </w:rPr>
        <w:t>A. assumed</w:t>
      </w:r>
      <w:r>
        <w:rPr>
          <w:rFonts w:ascii="宋体" w:hAnsi="宋体" w:eastAsia="宋体" w:cs="宋体"/>
          <w:color w:val="000000"/>
        </w:rPr>
        <w:t>假设；</w:t>
      </w:r>
      <w:r>
        <w:rPr>
          <w:rFonts w:ascii="Times New Roman" w:hAnsi="Times New Roman" w:eastAsia="Times New Roman" w:cs="Times New Roman"/>
          <w:color w:val="000000"/>
        </w:rPr>
        <w:t>B. realized</w:t>
      </w:r>
      <w:r>
        <w:rPr>
          <w:rFonts w:ascii="宋体" w:hAnsi="宋体" w:eastAsia="宋体" w:cs="宋体"/>
          <w:color w:val="000000"/>
        </w:rPr>
        <w:t>意识到；</w:t>
      </w:r>
      <w:r>
        <w:rPr>
          <w:rFonts w:ascii="Times New Roman" w:hAnsi="Times New Roman" w:eastAsia="Times New Roman" w:cs="Times New Roman"/>
          <w:color w:val="000000"/>
        </w:rPr>
        <w:t>C. admitted</w:t>
      </w:r>
      <w:r>
        <w:rPr>
          <w:rFonts w:ascii="宋体" w:hAnsi="宋体" w:eastAsia="宋体" w:cs="宋体"/>
          <w:color w:val="000000"/>
        </w:rPr>
        <w:t>承认；</w:t>
      </w:r>
      <w:r>
        <w:rPr>
          <w:rFonts w:ascii="Times New Roman" w:hAnsi="Times New Roman" w:eastAsia="Times New Roman" w:cs="Times New Roman"/>
          <w:color w:val="000000"/>
        </w:rPr>
        <w:t>D. feared</w:t>
      </w:r>
      <w:r>
        <w:rPr>
          <w:rFonts w:ascii="宋体" w:hAnsi="宋体" w:eastAsia="宋体" w:cs="宋体"/>
          <w:color w:val="000000"/>
        </w:rPr>
        <w:t>害怕。根据下文“</w:t>
      </w:r>
      <w:r>
        <w:rPr>
          <w:rFonts w:ascii="Times New Roman" w:hAnsi="Times New Roman" w:eastAsia="Times New Roman" w:cs="Times New Roman"/>
          <w:color w:val="000000"/>
        </w:rPr>
        <w:t>she thought my dad was her brother, and she affectionately referred to me as “the girl.”</w:t>
      </w:r>
      <w:r>
        <w:rPr>
          <w:rFonts w:ascii="宋体" w:hAnsi="宋体" w:eastAsia="宋体" w:cs="宋体"/>
          <w:color w:val="000000"/>
        </w:rPr>
        <w:t>”可知，作者意识到祖母认不出他们了。故选</w:t>
      </w:r>
      <w:r>
        <w:rPr>
          <w:rFonts w:ascii="Times New Roman" w:hAnsi="Times New Roman" w:eastAsia="Times New Roman" w:cs="Times New Roman"/>
          <w:color w:val="000000"/>
        </w:rPr>
        <w:t>B</w:t>
      </w:r>
      <w:r>
        <w:rPr>
          <w:rFonts w:ascii="宋体" w:hAnsi="宋体" w:eastAsia="宋体" w:cs="宋体"/>
          <w:color w:val="000000"/>
        </w:rPr>
        <w:t>项。</w:t>
      </w:r>
    </w:p>
    <w:p w14:paraId="1270315F">
      <w:pPr>
        <w:spacing w:line="360" w:lineRule="auto"/>
        <w:jc w:val="both"/>
        <w:textAlignment w:val="center"/>
        <w:rPr>
          <w:color w:val="000000"/>
        </w:rPr>
      </w:pPr>
      <w:r>
        <w:rPr>
          <w:color w:val="000000"/>
        </w:rPr>
        <w:t>【26题详解】</w:t>
      </w:r>
    </w:p>
    <w:p w14:paraId="3767BE4C">
      <w:pPr>
        <w:spacing w:line="360" w:lineRule="auto"/>
        <w:jc w:val="both"/>
        <w:textAlignment w:val="center"/>
        <w:rPr>
          <w:color w:val="000000"/>
        </w:rPr>
      </w:pPr>
      <w:r>
        <w:rPr>
          <w:rFonts w:ascii="宋体" w:hAnsi="宋体" w:eastAsia="宋体" w:cs="宋体"/>
          <w:color w:val="000000"/>
        </w:rPr>
        <w:t>考查动词词义辨析。句意：然而，我很快意识到，我的祖母认不出我们了——她以为我爸爸是她的兄弟，她亲切地称我为“那个女孩”。</w:t>
      </w:r>
      <w:r>
        <w:rPr>
          <w:rFonts w:ascii="Times New Roman" w:hAnsi="Times New Roman" w:eastAsia="Times New Roman" w:cs="Times New Roman"/>
          <w:color w:val="000000"/>
        </w:rPr>
        <w:t>A. locate</w:t>
      </w:r>
      <w:r>
        <w:rPr>
          <w:rFonts w:ascii="宋体" w:hAnsi="宋体" w:eastAsia="宋体" w:cs="宋体"/>
          <w:color w:val="000000"/>
        </w:rPr>
        <w:t>定位；</w:t>
      </w:r>
      <w:r>
        <w:rPr>
          <w:rFonts w:ascii="Times New Roman" w:hAnsi="Times New Roman" w:eastAsia="Times New Roman" w:cs="Times New Roman"/>
          <w:color w:val="000000"/>
        </w:rPr>
        <w:t>B. describe</w:t>
      </w:r>
      <w:r>
        <w:rPr>
          <w:rFonts w:ascii="宋体" w:hAnsi="宋体" w:eastAsia="宋体" w:cs="宋体"/>
          <w:color w:val="000000"/>
        </w:rPr>
        <w:t>描述；</w:t>
      </w:r>
      <w:r>
        <w:rPr>
          <w:rFonts w:ascii="Times New Roman" w:hAnsi="Times New Roman" w:eastAsia="Times New Roman" w:cs="Times New Roman"/>
          <w:color w:val="000000"/>
        </w:rPr>
        <w:t>C. recognize</w:t>
      </w:r>
      <w:r>
        <w:rPr>
          <w:rFonts w:ascii="宋体" w:hAnsi="宋体" w:eastAsia="宋体" w:cs="宋体"/>
          <w:color w:val="000000"/>
        </w:rPr>
        <w:t>认出；</w:t>
      </w:r>
      <w:r>
        <w:rPr>
          <w:rFonts w:ascii="Times New Roman" w:hAnsi="Times New Roman" w:eastAsia="Times New Roman" w:cs="Times New Roman"/>
          <w:color w:val="000000"/>
        </w:rPr>
        <w:t>D. greet</w:t>
      </w:r>
      <w:r>
        <w:rPr>
          <w:rFonts w:ascii="宋体" w:hAnsi="宋体" w:eastAsia="宋体" w:cs="宋体"/>
          <w:color w:val="000000"/>
        </w:rPr>
        <w:t>问候。根据下文“</w:t>
      </w:r>
      <w:r>
        <w:rPr>
          <w:rFonts w:ascii="Times New Roman" w:hAnsi="Times New Roman" w:eastAsia="Times New Roman" w:cs="Times New Roman"/>
          <w:color w:val="000000"/>
        </w:rPr>
        <w:t>she thought my dad was her brother, and she affectionately referred to me as ‘the girl.’</w:t>
      </w:r>
      <w:r>
        <w:rPr>
          <w:rFonts w:ascii="宋体" w:hAnsi="宋体" w:eastAsia="宋体" w:cs="宋体"/>
          <w:color w:val="000000"/>
        </w:rPr>
        <w:t>”可知，祖母认不出作者和爸爸了。故选</w:t>
      </w:r>
      <w:r>
        <w:rPr>
          <w:rFonts w:ascii="Times New Roman" w:hAnsi="Times New Roman" w:eastAsia="Times New Roman" w:cs="Times New Roman"/>
          <w:color w:val="000000"/>
        </w:rPr>
        <w:t>C</w:t>
      </w:r>
      <w:r>
        <w:rPr>
          <w:rFonts w:ascii="宋体" w:hAnsi="宋体" w:eastAsia="宋体" w:cs="宋体"/>
          <w:color w:val="000000"/>
        </w:rPr>
        <w:t>项。</w:t>
      </w:r>
    </w:p>
    <w:p w14:paraId="1CA101C5">
      <w:pPr>
        <w:spacing w:line="360" w:lineRule="auto"/>
        <w:jc w:val="both"/>
        <w:textAlignment w:val="center"/>
        <w:rPr>
          <w:color w:val="000000"/>
        </w:rPr>
      </w:pPr>
      <w:r>
        <w:rPr>
          <w:color w:val="000000"/>
        </w:rPr>
        <w:t>【27题详解】</w:t>
      </w:r>
    </w:p>
    <w:p w14:paraId="557C4F15">
      <w:pPr>
        <w:spacing w:line="360" w:lineRule="auto"/>
        <w:jc w:val="both"/>
        <w:textAlignment w:val="center"/>
        <w:rPr>
          <w:color w:val="000000"/>
        </w:rPr>
      </w:pPr>
      <w:r>
        <w:rPr>
          <w:rFonts w:ascii="宋体" w:hAnsi="宋体" w:eastAsia="宋体" w:cs="宋体"/>
          <w:color w:val="000000"/>
        </w:rPr>
        <w:t>考查名词词义辨析。句意：米莉的头脑在早上似乎更清醒。</w:t>
      </w:r>
      <w:r>
        <w:rPr>
          <w:rFonts w:ascii="Times New Roman" w:hAnsi="Times New Roman" w:eastAsia="Times New Roman" w:cs="Times New Roman"/>
          <w:color w:val="000000"/>
        </w:rPr>
        <w:t>A. mind</w:t>
      </w:r>
      <w:r>
        <w:rPr>
          <w:rFonts w:ascii="宋体" w:hAnsi="宋体" w:eastAsia="宋体" w:cs="宋体"/>
          <w:color w:val="000000"/>
        </w:rPr>
        <w:t>头脑；</w:t>
      </w:r>
      <w:r>
        <w:rPr>
          <w:rFonts w:ascii="Times New Roman" w:hAnsi="Times New Roman" w:eastAsia="Times New Roman" w:cs="Times New Roman"/>
          <w:color w:val="000000"/>
        </w:rPr>
        <w:t>B. words</w:t>
      </w:r>
      <w:r>
        <w:rPr>
          <w:rFonts w:ascii="宋体" w:hAnsi="宋体" w:eastAsia="宋体" w:cs="宋体"/>
          <w:color w:val="000000"/>
        </w:rPr>
        <w:t>话语；</w:t>
      </w:r>
      <w:r>
        <w:rPr>
          <w:rFonts w:ascii="Times New Roman" w:hAnsi="Times New Roman" w:eastAsia="Times New Roman" w:cs="Times New Roman"/>
          <w:color w:val="000000"/>
        </w:rPr>
        <w:t>C. eyes</w:t>
      </w:r>
      <w:r>
        <w:rPr>
          <w:rFonts w:ascii="宋体" w:hAnsi="宋体" w:eastAsia="宋体" w:cs="宋体"/>
          <w:color w:val="000000"/>
        </w:rPr>
        <w:t>眼睛；</w:t>
      </w:r>
      <w:r>
        <w:rPr>
          <w:rFonts w:ascii="Times New Roman" w:hAnsi="Times New Roman" w:eastAsia="Times New Roman" w:cs="Times New Roman"/>
          <w:color w:val="000000"/>
        </w:rPr>
        <w:t>D. pain</w:t>
      </w:r>
      <w:r>
        <w:rPr>
          <w:rFonts w:ascii="宋体" w:hAnsi="宋体" w:eastAsia="宋体" w:cs="宋体"/>
          <w:color w:val="000000"/>
        </w:rPr>
        <w:t>疼痛。根据下文“</w:t>
      </w:r>
      <w:r>
        <w:rPr>
          <w:rFonts w:ascii="Times New Roman" w:hAnsi="Times New Roman" w:eastAsia="Times New Roman" w:cs="Times New Roman"/>
          <w:color w:val="000000"/>
        </w:rPr>
        <w:t>She drank coffee and</w:t>
      </w:r>
      <w:r>
        <w:rPr>
          <w:color w:val="000000"/>
        </w:rPr>
        <w:t xml:space="preserve"> ____ </w:t>
      </w:r>
      <w:r>
        <w:rPr>
          <w:rFonts w:ascii="Times New Roman" w:hAnsi="Times New Roman" w:eastAsia="Times New Roman" w:cs="Times New Roman"/>
          <w:color w:val="000000"/>
        </w:rPr>
        <w:t>the Chelsea Flower Show on television.</w:t>
      </w:r>
      <w:r>
        <w:rPr>
          <w:rFonts w:ascii="宋体" w:hAnsi="宋体" w:eastAsia="宋体" w:cs="宋体"/>
          <w:color w:val="000000"/>
        </w:rPr>
        <w:t>”可知，祖母早上喝咖啡，看电视，说明那时她头脑比较清醒。故选</w:t>
      </w:r>
      <w:r>
        <w:rPr>
          <w:rFonts w:ascii="Times New Roman" w:hAnsi="Times New Roman" w:eastAsia="Times New Roman" w:cs="Times New Roman"/>
          <w:color w:val="000000"/>
        </w:rPr>
        <w:t>A</w:t>
      </w:r>
      <w:r>
        <w:rPr>
          <w:rFonts w:ascii="宋体" w:hAnsi="宋体" w:eastAsia="宋体" w:cs="宋体"/>
          <w:color w:val="000000"/>
        </w:rPr>
        <w:t>项。</w:t>
      </w:r>
    </w:p>
    <w:p w14:paraId="5283FF12">
      <w:pPr>
        <w:spacing w:line="360" w:lineRule="auto"/>
        <w:jc w:val="both"/>
        <w:textAlignment w:val="center"/>
        <w:rPr>
          <w:color w:val="000000"/>
        </w:rPr>
      </w:pPr>
      <w:r>
        <w:rPr>
          <w:color w:val="000000"/>
        </w:rPr>
        <w:t>【28题详解】</w:t>
      </w:r>
    </w:p>
    <w:p w14:paraId="4513C47B">
      <w:pPr>
        <w:spacing w:line="360" w:lineRule="auto"/>
        <w:jc w:val="both"/>
        <w:textAlignment w:val="center"/>
        <w:rPr>
          <w:color w:val="000000"/>
        </w:rPr>
      </w:pPr>
      <w:r>
        <w:rPr>
          <w:rFonts w:ascii="宋体" w:hAnsi="宋体" w:eastAsia="宋体" w:cs="宋体"/>
          <w:color w:val="000000"/>
        </w:rPr>
        <w:t>考查动词词义辨析。句意：她喝着咖啡，在电视上看切尔西花展。</w:t>
      </w:r>
      <w:r>
        <w:rPr>
          <w:rFonts w:ascii="Times New Roman" w:hAnsi="Times New Roman" w:eastAsia="Times New Roman" w:cs="Times New Roman"/>
          <w:color w:val="000000"/>
        </w:rPr>
        <w:t>A. attended</w:t>
      </w:r>
      <w:r>
        <w:rPr>
          <w:rFonts w:ascii="宋体" w:hAnsi="宋体" w:eastAsia="宋体" w:cs="宋体"/>
          <w:color w:val="000000"/>
        </w:rPr>
        <w:t>参加；</w:t>
      </w:r>
      <w:r>
        <w:rPr>
          <w:rFonts w:ascii="Times New Roman" w:hAnsi="Times New Roman" w:eastAsia="Times New Roman" w:cs="Times New Roman"/>
          <w:color w:val="000000"/>
        </w:rPr>
        <w:t>B. starred</w:t>
      </w:r>
      <w:r>
        <w:rPr>
          <w:rFonts w:ascii="宋体" w:hAnsi="宋体" w:eastAsia="宋体" w:cs="宋体"/>
          <w:color w:val="000000"/>
        </w:rPr>
        <w:t>主演；</w:t>
      </w:r>
      <w:r>
        <w:rPr>
          <w:rFonts w:ascii="Times New Roman" w:hAnsi="Times New Roman" w:eastAsia="Times New Roman" w:cs="Times New Roman"/>
          <w:color w:val="000000"/>
        </w:rPr>
        <w:t>C. hosted</w:t>
      </w:r>
      <w:r>
        <w:rPr>
          <w:rFonts w:ascii="宋体" w:hAnsi="宋体" w:eastAsia="宋体" w:cs="宋体"/>
          <w:color w:val="000000"/>
        </w:rPr>
        <w:t>主持；</w:t>
      </w:r>
      <w:r>
        <w:rPr>
          <w:rFonts w:ascii="Times New Roman" w:hAnsi="Times New Roman" w:eastAsia="Times New Roman" w:cs="Times New Roman"/>
          <w:color w:val="000000"/>
        </w:rPr>
        <w:t>D. watched</w:t>
      </w:r>
      <w:r>
        <w:rPr>
          <w:rFonts w:ascii="宋体" w:hAnsi="宋体" w:eastAsia="宋体" w:cs="宋体"/>
          <w:color w:val="000000"/>
        </w:rPr>
        <w:t>观看。根据下文“</w:t>
      </w:r>
      <w:r>
        <w:rPr>
          <w:rFonts w:ascii="Times New Roman" w:hAnsi="Times New Roman" w:eastAsia="Times New Roman" w:cs="Times New Roman"/>
          <w:color w:val="000000"/>
        </w:rPr>
        <w:t>the Chelsea Flower Show on television</w:t>
      </w:r>
      <w:r>
        <w:rPr>
          <w:rFonts w:ascii="宋体" w:hAnsi="宋体" w:eastAsia="宋体" w:cs="宋体"/>
          <w:color w:val="000000"/>
        </w:rPr>
        <w:t>”可知，祖母在电视上看切尔西花展。故选</w:t>
      </w:r>
      <w:r>
        <w:rPr>
          <w:rFonts w:ascii="Times New Roman" w:hAnsi="Times New Roman" w:eastAsia="Times New Roman" w:cs="Times New Roman"/>
          <w:color w:val="000000"/>
        </w:rPr>
        <w:t>D</w:t>
      </w:r>
      <w:r>
        <w:rPr>
          <w:rFonts w:ascii="宋体" w:hAnsi="宋体" w:eastAsia="宋体" w:cs="宋体"/>
          <w:color w:val="000000"/>
        </w:rPr>
        <w:t>项。</w:t>
      </w:r>
    </w:p>
    <w:p w14:paraId="2FC8818D">
      <w:pPr>
        <w:spacing w:line="360" w:lineRule="auto"/>
        <w:jc w:val="both"/>
        <w:textAlignment w:val="center"/>
        <w:rPr>
          <w:color w:val="000000"/>
        </w:rPr>
      </w:pPr>
      <w:r>
        <w:rPr>
          <w:color w:val="000000"/>
        </w:rPr>
        <w:t>【29题详解】</w:t>
      </w:r>
    </w:p>
    <w:p w14:paraId="34798DF7">
      <w:pPr>
        <w:spacing w:line="360" w:lineRule="auto"/>
        <w:jc w:val="both"/>
        <w:textAlignment w:val="center"/>
        <w:rPr>
          <w:color w:val="000000"/>
        </w:rPr>
      </w:pPr>
      <w:r>
        <w:rPr>
          <w:rFonts w:ascii="宋体" w:hAnsi="宋体" w:eastAsia="宋体" w:cs="宋体"/>
          <w:color w:val="000000"/>
        </w:rPr>
        <w:t>考查名词词义辨析。句意：一天，她环顾着家庭照片说：“这是谁的房子？”</w:t>
      </w:r>
      <w:r>
        <w:rPr>
          <w:rFonts w:ascii="Times New Roman" w:hAnsi="Times New Roman" w:eastAsia="Times New Roman" w:cs="Times New Roman"/>
          <w:color w:val="000000"/>
        </w:rPr>
        <w:t>A. photo</w:t>
      </w:r>
      <w:r>
        <w:rPr>
          <w:rFonts w:ascii="宋体" w:hAnsi="宋体" w:eastAsia="宋体" w:cs="宋体"/>
          <w:color w:val="000000"/>
        </w:rPr>
        <w:t>照片；</w:t>
      </w:r>
      <w:r>
        <w:rPr>
          <w:rFonts w:ascii="Times New Roman" w:hAnsi="Times New Roman" w:eastAsia="Times New Roman" w:cs="Times New Roman"/>
          <w:color w:val="000000"/>
        </w:rPr>
        <w:t>B. house</w:t>
      </w:r>
      <w:r>
        <w:rPr>
          <w:rFonts w:ascii="宋体" w:hAnsi="宋体" w:eastAsia="宋体" w:cs="宋体"/>
          <w:color w:val="000000"/>
        </w:rPr>
        <w:t>房子；</w:t>
      </w:r>
      <w:r>
        <w:rPr>
          <w:rFonts w:ascii="Times New Roman" w:hAnsi="Times New Roman" w:eastAsia="Times New Roman" w:cs="Times New Roman"/>
          <w:color w:val="000000"/>
        </w:rPr>
        <w:t>C. garden</w:t>
      </w:r>
      <w:r>
        <w:rPr>
          <w:rFonts w:ascii="宋体" w:hAnsi="宋体" w:eastAsia="宋体" w:cs="宋体"/>
          <w:color w:val="000000"/>
        </w:rPr>
        <w:t>花园；</w:t>
      </w:r>
      <w:r>
        <w:rPr>
          <w:rFonts w:ascii="Times New Roman" w:hAnsi="Times New Roman" w:eastAsia="Times New Roman" w:cs="Times New Roman"/>
          <w:color w:val="000000"/>
        </w:rPr>
        <w:t>D. family</w:t>
      </w:r>
      <w:r>
        <w:rPr>
          <w:rFonts w:ascii="宋体" w:hAnsi="宋体" w:eastAsia="宋体" w:cs="宋体"/>
          <w:color w:val="000000"/>
        </w:rPr>
        <w:t>家庭。根据下文“</w:t>
      </w:r>
      <w:r>
        <w:rPr>
          <w:rFonts w:ascii="Times New Roman" w:hAnsi="Times New Roman" w:eastAsia="Times New Roman" w:cs="Times New Roman"/>
          <w:color w:val="000000"/>
        </w:rPr>
        <w:t>It’s yours, Milly, I told her. “Oh well, it’s a lovely house,” she replied</w:t>
      </w:r>
      <w:r>
        <w:rPr>
          <w:rFonts w:ascii="宋体" w:hAnsi="宋体" w:eastAsia="宋体" w:cs="宋体"/>
          <w:color w:val="000000"/>
        </w:rPr>
        <w:t>”可知，祖母问这是谁的房子。故选</w:t>
      </w:r>
      <w:r>
        <w:rPr>
          <w:rFonts w:ascii="Times New Roman" w:hAnsi="Times New Roman" w:eastAsia="Times New Roman" w:cs="Times New Roman"/>
          <w:color w:val="000000"/>
        </w:rPr>
        <w:t>B</w:t>
      </w:r>
      <w:r>
        <w:rPr>
          <w:rFonts w:ascii="宋体" w:hAnsi="宋体" w:eastAsia="宋体" w:cs="宋体"/>
          <w:color w:val="000000"/>
        </w:rPr>
        <w:t>项。</w:t>
      </w:r>
    </w:p>
    <w:p w14:paraId="09CE0A87">
      <w:pPr>
        <w:spacing w:line="360" w:lineRule="auto"/>
        <w:jc w:val="both"/>
        <w:textAlignment w:val="center"/>
        <w:rPr>
          <w:color w:val="000000"/>
        </w:rPr>
      </w:pPr>
      <w:r>
        <w:rPr>
          <w:color w:val="000000"/>
        </w:rPr>
        <w:t>【30题详解】</w:t>
      </w:r>
    </w:p>
    <w:p w14:paraId="528A5E2A">
      <w:pPr>
        <w:spacing w:line="360" w:lineRule="auto"/>
        <w:jc w:val="both"/>
        <w:textAlignment w:val="center"/>
        <w:rPr>
          <w:color w:val="000000"/>
        </w:rPr>
      </w:pPr>
      <w:r>
        <w:rPr>
          <w:rFonts w:ascii="宋体" w:hAnsi="宋体" w:eastAsia="宋体" w:cs="宋体"/>
          <w:color w:val="000000"/>
        </w:rPr>
        <w:t>考查形容词词义辨析。句意：“哦，好吧，这是一座可爱的房子，”她回答，似乎并不信服。</w:t>
      </w:r>
      <w:r>
        <w:rPr>
          <w:rFonts w:ascii="Times New Roman" w:hAnsi="Times New Roman" w:eastAsia="Times New Roman" w:cs="Times New Roman"/>
          <w:color w:val="000000"/>
        </w:rPr>
        <w:t>A. impatient</w:t>
      </w:r>
      <w:r>
        <w:rPr>
          <w:rFonts w:ascii="宋体" w:hAnsi="宋体" w:eastAsia="宋体" w:cs="宋体"/>
          <w:color w:val="000000"/>
        </w:rPr>
        <w:t>不耐烦的；</w:t>
      </w:r>
      <w:r>
        <w:rPr>
          <w:rFonts w:ascii="Times New Roman" w:hAnsi="Times New Roman" w:eastAsia="Times New Roman" w:cs="Times New Roman"/>
          <w:color w:val="000000"/>
        </w:rPr>
        <w:t>B. uninterested</w:t>
      </w:r>
      <w:r>
        <w:rPr>
          <w:rFonts w:ascii="宋体" w:hAnsi="宋体" w:eastAsia="宋体" w:cs="宋体"/>
          <w:color w:val="000000"/>
        </w:rPr>
        <w:t>不感兴趣的；</w:t>
      </w:r>
      <w:r>
        <w:rPr>
          <w:rFonts w:ascii="Times New Roman" w:hAnsi="Times New Roman" w:eastAsia="Times New Roman" w:cs="Times New Roman"/>
          <w:color w:val="000000"/>
        </w:rPr>
        <w:t>C. unconvinced</w:t>
      </w:r>
      <w:r>
        <w:rPr>
          <w:rFonts w:ascii="宋体" w:hAnsi="宋体" w:eastAsia="宋体" w:cs="宋体"/>
          <w:color w:val="000000"/>
        </w:rPr>
        <w:t>不信服的；</w:t>
      </w:r>
      <w:r>
        <w:rPr>
          <w:rFonts w:ascii="Times New Roman" w:hAnsi="Times New Roman" w:eastAsia="Times New Roman" w:cs="Times New Roman"/>
          <w:color w:val="000000"/>
        </w:rPr>
        <w:t>D. insensitive</w:t>
      </w:r>
      <w:r>
        <w:rPr>
          <w:rFonts w:ascii="宋体" w:hAnsi="宋体" w:eastAsia="宋体" w:cs="宋体"/>
          <w:color w:val="000000"/>
        </w:rPr>
        <w:t>不敏感的。根据上文“</w:t>
      </w:r>
      <w:r>
        <w:rPr>
          <w:rFonts w:ascii="Times New Roman" w:hAnsi="Times New Roman" w:eastAsia="Times New Roman" w:cs="Times New Roman"/>
          <w:color w:val="000000"/>
        </w:rPr>
        <w:t>Whose</w:t>
      </w:r>
      <w:r>
        <w:rPr>
          <w:color w:val="000000"/>
        </w:rPr>
        <w:t xml:space="preserve"> ____ </w:t>
      </w:r>
      <w:r>
        <w:rPr>
          <w:rFonts w:ascii="Times New Roman" w:hAnsi="Times New Roman" w:eastAsia="Times New Roman" w:cs="Times New Roman"/>
          <w:color w:val="000000"/>
        </w:rPr>
        <w:t>is this?</w:t>
      </w:r>
      <w:r>
        <w:rPr>
          <w:rFonts w:ascii="宋体" w:hAnsi="宋体" w:eastAsia="宋体" w:cs="宋体"/>
          <w:color w:val="000000"/>
        </w:rPr>
        <w:t>”和“</w:t>
      </w:r>
      <w:r>
        <w:rPr>
          <w:rFonts w:ascii="Times New Roman" w:hAnsi="Times New Roman" w:eastAsia="Times New Roman" w:cs="Times New Roman"/>
          <w:color w:val="000000"/>
        </w:rPr>
        <w:t>“Oh Well, it’s a lovely house,” she replied</w:t>
      </w:r>
      <w:r>
        <w:rPr>
          <w:rFonts w:ascii="宋体" w:hAnsi="宋体" w:eastAsia="宋体" w:cs="宋体"/>
          <w:color w:val="000000"/>
        </w:rPr>
        <w:t>”可知，祖母不认识自己的房子，所以当作者告诉她这是她自己的房子时，祖母似乎并不太相信。故选</w:t>
      </w:r>
      <w:r>
        <w:rPr>
          <w:rFonts w:ascii="Times New Roman" w:hAnsi="Times New Roman" w:eastAsia="Times New Roman" w:cs="Times New Roman"/>
          <w:color w:val="000000"/>
        </w:rPr>
        <w:t>C</w:t>
      </w:r>
      <w:r>
        <w:rPr>
          <w:rFonts w:ascii="宋体" w:hAnsi="宋体" w:eastAsia="宋体" w:cs="宋体"/>
          <w:color w:val="000000"/>
        </w:rPr>
        <w:t>项。</w:t>
      </w:r>
    </w:p>
    <w:p w14:paraId="7BB9B7DB">
      <w:pPr>
        <w:spacing w:line="360" w:lineRule="auto"/>
        <w:jc w:val="both"/>
        <w:textAlignment w:val="center"/>
        <w:rPr>
          <w:color w:val="000000"/>
        </w:rPr>
      </w:pPr>
      <w:r>
        <w:rPr>
          <w:color w:val="000000"/>
        </w:rPr>
        <w:t>【31题详解】</w:t>
      </w:r>
    </w:p>
    <w:p w14:paraId="4DA90243">
      <w:pPr>
        <w:spacing w:line="360" w:lineRule="auto"/>
        <w:jc w:val="both"/>
        <w:textAlignment w:val="center"/>
        <w:rPr>
          <w:color w:val="000000"/>
        </w:rPr>
      </w:pPr>
      <w:r>
        <w:rPr>
          <w:rFonts w:ascii="宋体" w:hAnsi="宋体" w:eastAsia="宋体" w:cs="宋体"/>
          <w:color w:val="000000"/>
        </w:rPr>
        <w:t>考查名词词义辨析。句意：几天后，米莉和我有了一次我永远不会忘记的交谈。</w:t>
      </w:r>
      <w:r>
        <w:rPr>
          <w:rFonts w:ascii="Times New Roman" w:hAnsi="Times New Roman" w:eastAsia="Times New Roman" w:cs="Times New Roman"/>
          <w:color w:val="000000"/>
        </w:rPr>
        <w:t>A. story</w:t>
      </w:r>
      <w:r>
        <w:rPr>
          <w:rFonts w:ascii="宋体" w:hAnsi="宋体" w:eastAsia="宋体" w:cs="宋体"/>
          <w:color w:val="000000"/>
        </w:rPr>
        <w:t>故事；</w:t>
      </w:r>
      <w:r>
        <w:rPr>
          <w:rFonts w:ascii="Times New Roman" w:hAnsi="Times New Roman" w:eastAsia="Times New Roman" w:cs="Times New Roman"/>
          <w:color w:val="000000"/>
        </w:rPr>
        <w:t>B. secret</w:t>
      </w:r>
      <w:r>
        <w:rPr>
          <w:rFonts w:ascii="宋体" w:hAnsi="宋体" w:eastAsia="宋体" w:cs="宋体"/>
          <w:color w:val="000000"/>
        </w:rPr>
        <w:t>秘密；</w:t>
      </w:r>
      <w:r>
        <w:rPr>
          <w:rFonts w:ascii="Times New Roman" w:hAnsi="Times New Roman" w:eastAsia="Times New Roman" w:cs="Times New Roman"/>
          <w:color w:val="000000"/>
        </w:rPr>
        <w:t>C. message</w:t>
      </w:r>
      <w:r>
        <w:rPr>
          <w:rFonts w:ascii="宋体" w:hAnsi="宋体" w:eastAsia="宋体" w:cs="宋体"/>
          <w:color w:val="000000"/>
        </w:rPr>
        <w:t>信息；</w:t>
      </w:r>
      <w:r>
        <w:rPr>
          <w:rFonts w:ascii="Times New Roman" w:hAnsi="Times New Roman" w:eastAsia="Times New Roman" w:cs="Times New Roman"/>
          <w:color w:val="000000"/>
        </w:rPr>
        <w:t>D. exchange</w:t>
      </w:r>
      <w:r>
        <w:rPr>
          <w:rFonts w:ascii="宋体" w:hAnsi="宋体" w:eastAsia="宋体" w:cs="宋体"/>
          <w:color w:val="000000"/>
        </w:rPr>
        <w:t>交谈。根据下文“</w:t>
      </w:r>
      <w:r>
        <w:rPr>
          <w:rFonts w:ascii="Times New Roman" w:hAnsi="Times New Roman" w:eastAsia="Times New Roman" w:cs="Times New Roman"/>
          <w:color w:val="000000"/>
        </w:rPr>
        <w:t>While sitting on the garden bench, she asked about her husband.</w:t>
      </w:r>
      <w:r>
        <w:rPr>
          <w:rFonts w:ascii="宋体" w:hAnsi="宋体" w:eastAsia="宋体" w:cs="宋体"/>
          <w:color w:val="000000"/>
        </w:rPr>
        <w:t>”可知，作者和祖母进行了一次交谈。故选</w:t>
      </w:r>
      <w:r>
        <w:rPr>
          <w:rFonts w:ascii="Times New Roman" w:hAnsi="Times New Roman" w:eastAsia="Times New Roman" w:cs="Times New Roman"/>
          <w:color w:val="000000"/>
        </w:rPr>
        <w:t>D</w:t>
      </w:r>
      <w:r>
        <w:rPr>
          <w:rFonts w:ascii="宋体" w:hAnsi="宋体" w:eastAsia="宋体" w:cs="宋体"/>
          <w:color w:val="000000"/>
        </w:rPr>
        <w:t>项。</w:t>
      </w:r>
    </w:p>
    <w:p w14:paraId="39654533">
      <w:pPr>
        <w:spacing w:line="360" w:lineRule="auto"/>
        <w:jc w:val="both"/>
        <w:textAlignment w:val="center"/>
        <w:rPr>
          <w:color w:val="000000"/>
        </w:rPr>
      </w:pPr>
      <w:r>
        <w:rPr>
          <w:color w:val="000000"/>
        </w:rPr>
        <w:t>【32题详解】</w:t>
      </w:r>
    </w:p>
    <w:p w14:paraId="760C12BA">
      <w:pPr>
        <w:spacing w:line="360" w:lineRule="auto"/>
        <w:jc w:val="both"/>
        <w:textAlignment w:val="center"/>
        <w:rPr>
          <w:color w:val="000000"/>
        </w:rPr>
      </w:pPr>
      <w:r>
        <w:rPr>
          <w:rFonts w:ascii="宋体" w:hAnsi="宋体" w:eastAsia="宋体" w:cs="宋体"/>
          <w:color w:val="000000"/>
        </w:rPr>
        <w:t>考查动词词义辨析。句意：“保罗在哪里？”她疑惑地问道。</w:t>
      </w:r>
      <w:r>
        <w:rPr>
          <w:rFonts w:ascii="Times New Roman" w:hAnsi="Times New Roman" w:eastAsia="Times New Roman" w:cs="Times New Roman"/>
          <w:color w:val="000000"/>
        </w:rPr>
        <w:t>A. choked</w:t>
      </w:r>
      <w:r>
        <w:rPr>
          <w:rFonts w:ascii="宋体" w:hAnsi="宋体" w:eastAsia="宋体" w:cs="宋体"/>
          <w:color w:val="000000"/>
        </w:rPr>
        <w:t>哽咽；</w:t>
      </w:r>
      <w:r>
        <w:rPr>
          <w:rFonts w:ascii="Times New Roman" w:hAnsi="Times New Roman" w:eastAsia="Times New Roman" w:cs="Times New Roman"/>
          <w:color w:val="000000"/>
        </w:rPr>
        <w:t>B. commented</w:t>
      </w:r>
      <w:r>
        <w:rPr>
          <w:rFonts w:ascii="宋体" w:hAnsi="宋体" w:eastAsia="宋体" w:cs="宋体"/>
          <w:color w:val="000000"/>
        </w:rPr>
        <w:t>评论；</w:t>
      </w:r>
      <w:r>
        <w:rPr>
          <w:rFonts w:ascii="Times New Roman" w:hAnsi="Times New Roman" w:eastAsia="Times New Roman" w:cs="Times New Roman"/>
          <w:color w:val="000000"/>
        </w:rPr>
        <w:t>C. shouted</w:t>
      </w:r>
      <w:r>
        <w:rPr>
          <w:rFonts w:ascii="宋体" w:hAnsi="宋体" w:eastAsia="宋体" w:cs="宋体"/>
          <w:color w:val="000000"/>
        </w:rPr>
        <w:t>喊叫；</w:t>
      </w:r>
      <w:r>
        <w:rPr>
          <w:rFonts w:ascii="Times New Roman" w:hAnsi="Times New Roman" w:eastAsia="Times New Roman" w:cs="Times New Roman"/>
          <w:color w:val="000000"/>
        </w:rPr>
        <w:t>D. wondered</w:t>
      </w:r>
      <w:r>
        <w:rPr>
          <w:color w:val="000000"/>
        </w:rPr>
        <w:t>想知道</w:t>
      </w:r>
      <w:r>
        <w:rPr>
          <w:rFonts w:ascii="宋体" w:hAnsi="宋体" w:eastAsia="宋体" w:cs="宋体"/>
          <w:color w:val="000000"/>
        </w:rPr>
        <w:t>。根据上文“</w:t>
      </w:r>
      <w:r>
        <w:rPr>
          <w:rFonts w:ascii="Times New Roman" w:hAnsi="Times New Roman" w:eastAsia="Times New Roman" w:cs="Times New Roman"/>
          <w:color w:val="000000"/>
        </w:rPr>
        <w:t>she asked about her husband.</w:t>
      </w:r>
      <w:r>
        <w:rPr>
          <w:rFonts w:ascii="宋体" w:hAnsi="宋体" w:eastAsia="宋体" w:cs="宋体"/>
          <w:color w:val="000000"/>
        </w:rPr>
        <w:t>”和“</w:t>
      </w:r>
      <w:r>
        <w:rPr>
          <w:rFonts w:ascii="Times New Roman" w:hAnsi="Times New Roman" w:eastAsia="Times New Roman" w:cs="Times New Roman"/>
          <w:color w:val="000000"/>
        </w:rPr>
        <w:t>Where’s Paulo?</w:t>
      </w:r>
      <w:r>
        <w:rPr>
          <w:rFonts w:ascii="宋体" w:hAnsi="宋体" w:eastAsia="宋体" w:cs="宋体"/>
          <w:color w:val="000000"/>
        </w:rPr>
        <w:t>”可知，祖母</w:t>
      </w:r>
      <w:r>
        <w:rPr>
          <w:color w:val="000000"/>
        </w:rPr>
        <w:t>想知道自己的丈夫</w:t>
      </w:r>
      <w:r>
        <w:rPr>
          <w:rFonts w:ascii="宋体" w:hAnsi="宋体" w:eastAsia="宋体" w:cs="宋体"/>
          <w:color w:val="000000"/>
        </w:rPr>
        <w:t>保罗在哪里。故选</w:t>
      </w:r>
      <w:r>
        <w:rPr>
          <w:rFonts w:ascii="Times New Roman" w:hAnsi="Times New Roman" w:eastAsia="Times New Roman" w:cs="Times New Roman"/>
          <w:color w:val="000000"/>
        </w:rPr>
        <w:t>D</w:t>
      </w:r>
      <w:r>
        <w:rPr>
          <w:rFonts w:ascii="宋体" w:hAnsi="宋体" w:eastAsia="宋体" w:cs="宋体"/>
          <w:color w:val="000000"/>
        </w:rPr>
        <w:t>项。</w:t>
      </w:r>
    </w:p>
    <w:p w14:paraId="1F22136F">
      <w:pPr>
        <w:spacing w:line="360" w:lineRule="auto"/>
        <w:jc w:val="both"/>
        <w:textAlignment w:val="center"/>
        <w:rPr>
          <w:color w:val="000000"/>
        </w:rPr>
      </w:pPr>
      <w:r>
        <w:rPr>
          <w:color w:val="000000"/>
        </w:rPr>
        <w:t>【33题详解】</w:t>
      </w:r>
    </w:p>
    <w:p w14:paraId="1E65319B">
      <w:pPr>
        <w:spacing w:line="360" w:lineRule="auto"/>
        <w:jc w:val="both"/>
        <w:textAlignment w:val="center"/>
        <w:rPr>
          <w:color w:val="000000"/>
        </w:rPr>
      </w:pPr>
      <w:r>
        <w:rPr>
          <w:rFonts w:ascii="宋体" w:hAnsi="宋体" w:eastAsia="宋体" w:cs="宋体"/>
          <w:color w:val="000000"/>
        </w:rPr>
        <w:t>考查副词词义辨析。句意：她终于说：“哦。那太悲伤了，不是吗？”</w:t>
      </w:r>
      <w:r>
        <w:rPr>
          <w:rFonts w:ascii="Times New Roman" w:hAnsi="Times New Roman" w:eastAsia="Times New Roman" w:cs="Times New Roman"/>
          <w:color w:val="000000"/>
        </w:rPr>
        <w:t>A. immediately</w:t>
      </w:r>
      <w:r>
        <w:rPr>
          <w:rFonts w:ascii="宋体" w:hAnsi="宋体" w:eastAsia="宋体" w:cs="宋体"/>
          <w:color w:val="000000"/>
        </w:rPr>
        <w:t>立即；</w:t>
      </w:r>
      <w:r>
        <w:rPr>
          <w:rFonts w:ascii="Times New Roman" w:hAnsi="Times New Roman" w:eastAsia="Times New Roman" w:cs="Times New Roman"/>
          <w:color w:val="000000"/>
        </w:rPr>
        <w:t>B. carefully</w:t>
      </w:r>
      <w:r>
        <w:rPr>
          <w:rFonts w:ascii="宋体" w:hAnsi="宋体" w:eastAsia="宋体" w:cs="宋体"/>
          <w:color w:val="000000"/>
        </w:rPr>
        <w:t>仔细地；</w:t>
      </w:r>
      <w:r>
        <w:rPr>
          <w:rFonts w:ascii="Times New Roman" w:hAnsi="Times New Roman" w:eastAsia="Times New Roman" w:cs="Times New Roman"/>
          <w:color w:val="000000"/>
        </w:rPr>
        <w:t>C. finally</w:t>
      </w:r>
      <w:r>
        <w:rPr>
          <w:rFonts w:ascii="宋体" w:hAnsi="宋体" w:eastAsia="宋体" w:cs="宋体"/>
          <w:color w:val="000000"/>
        </w:rPr>
        <w:t>终于；</w:t>
      </w:r>
      <w:r>
        <w:rPr>
          <w:rFonts w:ascii="Times New Roman" w:hAnsi="Times New Roman" w:eastAsia="Times New Roman" w:cs="Times New Roman"/>
          <w:color w:val="000000"/>
        </w:rPr>
        <w:t>D. firmly</w:t>
      </w:r>
      <w:r>
        <w:rPr>
          <w:rFonts w:ascii="宋体" w:hAnsi="宋体" w:eastAsia="宋体" w:cs="宋体"/>
          <w:color w:val="000000"/>
        </w:rPr>
        <w:t>坚定地。根据上文“</w:t>
      </w:r>
      <w:r>
        <w:rPr>
          <w:rFonts w:ascii="Times New Roman" w:hAnsi="Times New Roman" w:eastAsia="Times New Roman" w:cs="Times New Roman"/>
          <w:color w:val="000000"/>
        </w:rPr>
        <w:t>As she gazed over the honeysuckle in the garden, her eyes filled with tears.</w:t>
      </w:r>
      <w:r>
        <w:rPr>
          <w:rFonts w:ascii="宋体" w:hAnsi="宋体" w:eastAsia="宋体" w:cs="宋体"/>
          <w:color w:val="000000"/>
        </w:rPr>
        <w:t>”可知，祖母想到了丈夫，陷入了回忆，最后终于说出了这句话。故选</w:t>
      </w:r>
      <w:r>
        <w:rPr>
          <w:rFonts w:ascii="Times New Roman" w:hAnsi="Times New Roman" w:eastAsia="Times New Roman" w:cs="Times New Roman"/>
          <w:color w:val="000000"/>
        </w:rPr>
        <w:t>C</w:t>
      </w:r>
      <w:r>
        <w:rPr>
          <w:rFonts w:ascii="宋体" w:hAnsi="宋体" w:eastAsia="宋体" w:cs="宋体"/>
          <w:color w:val="000000"/>
        </w:rPr>
        <w:t>项。</w:t>
      </w:r>
    </w:p>
    <w:p w14:paraId="1F7EBBCC">
      <w:pPr>
        <w:spacing w:line="360" w:lineRule="auto"/>
        <w:jc w:val="both"/>
        <w:textAlignment w:val="center"/>
        <w:rPr>
          <w:color w:val="000000"/>
        </w:rPr>
      </w:pPr>
      <w:r>
        <w:rPr>
          <w:color w:val="000000"/>
        </w:rPr>
        <w:t>【34题详解】</w:t>
      </w:r>
    </w:p>
    <w:p w14:paraId="1575E3ED">
      <w:pPr>
        <w:spacing w:line="360" w:lineRule="auto"/>
        <w:jc w:val="both"/>
        <w:textAlignment w:val="center"/>
        <w:rPr>
          <w:color w:val="000000"/>
        </w:rPr>
      </w:pPr>
      <w:r>
        <w:rPr>
          <w:rFonts w:ascii="宋体" w:hAnsi="宋体" w:eastAsia="宋体" w:cs="宋体"/>
          <w:color w:val="000000"/>
        </w:rPr>
        <w:t>考查形容词词义辨析。句意：“嗯，那是最重要的事情，不是吗？”她说。“感受到被爱。”</w:t>
      </w:r>
      <w:r>
        <w:rPr>
          <w:rFonts w:ascii="Times New Roman" w:hAnsi="Times New Roman" w:eastAsia="Times New Roman" w:cs="Times New Roman"/>
          <w:color w:val="000000"/>
        </w:rPr>
        <w:t>A. important</w:t>
      </w:r>
      <w:r>
        <w:rPr>
          <w:rFonts w:ascii="宋体" w:hAnsi="宋体" w:eastAsia="宋体" w:cs="宋体"/>
          <w:color w:val="000000"/>
        </w:rPr>
        <w:t>重要的；</w:t>
      </w:r>
      <w:r>
        <w:rPr>
          <w:rFonts w:ascii="Times New Roman" w:hAnsi="Times New Roman" w:eastAsia="Times New Roman" w:cs="Times New Roman"/>
          <w:color w:val="000000"/>
        </w:rPr>
        <w:t>B. difficult</w:t>
      </w:r>
      <w:r>
        <w:rPr>
          <w:rFonts w:ascii="宋体" w:hAnsi="宋体" w:eastAsia="宋体" w:cs="宋体"/>
          <w:color w:val="000000"/>
        </w:rPr>
        <w:t>困难的；</w:t>
      </w:r>
      <w:r>
        <w:rPr>
          <w:rFonts w:ascii="Times New Roman" w:hAnsi="Times New Roman" w:eastAsia="Times New Roman" w:cs="Times New Roman"/>
          <w:color w:val="000000"/>
        </w:rPr>
        <w:t>C. surprising</w:t>
      </w:r>
      <w:r>
        <w:rPr>
          <w:rFonts w:ascii="宋体" w:hAnsi="宋体" w:eastAsia="宋体" w:cs="宋体"/>
          <w:color w:val="000000"/>
        </w:rPr>
        <w:t>令人惊讶的；</w:t>
      </w:r>
      <w:r>
        <w:rPr>
          <w:rFonts w:ascii="Times New Roman" w:hAnsi="Times New Roman" w:eastAsia="Times New Roman" w:cs="Times New Roman"/>
          <w:color w:val="000000"/>
        </w:rPr>
        <w:t>D. successful</w:t>
      </w:r>
      <w:r>
        <w:rPr>
          <w:rFonts w:ascii="宋体" w:hAnsi="宋体" w:eastAsia="宋体" w:cs="宋体"/>
          <w:color w:val="000000"/>
        </w:rPr>
        <w:t>成功的。根据下文“</w:t>
      </w:r>
      <w:r>
        <w:rPr>
          <w:rFonts w:ascii="Times New Roman" w:hAnsi="Times New Roman" w:eastAsia="Times New Roman" w:cs="Times New Roman"/>
          <w:color w:val="000000"/>
        </w:rPr>
        <w:t>To feel loved.</w:t>
      </w:r>
      <w:r>
        <w:rPr>
          <w:rFonts w:ascii="宋体" w:hAnsi="宋体" w:eastAsia="宋体" w:cs="宋体"/>
          <w:color w:val="000000"/>
        </w:rPr>
        <w:t>”可知，祖母认为感受到被爱是最重要的事情。故选</w:t>
      </w:r>
      <w:r>
        <w:rPr>
          <w:rFonts w:ascii="Times New Roman" w:hAnsi="Times New Roman" w:eastAsia="Times New Roman" w:cs="Times New Roman"/>
          <w:color w:val="000000"/>
        </w:rPr>
        <w:t>A</w:t>
      </w:r>
      <w:r>
        <w:rPr>
          <w:rFonts w:ascii="宋体" w:hAnsi="宋体" w:eastAsia="宋体" w:cs="宋体"/>
          <w:color w:val="000000"/>
        </w:rPr>
        <w:t>项。</w:t>
      </w:r>
    </w:p>
    <w:p w14:paraId="2D601A58">
      <w:pPr>
        <w:spacing w:line="360" w:lineRule="auto"/>
        <w:jc w:val="both"/>
        <w:textAlignment w:val="center"/>
        <w:rPr>
          <w:color w:val="000000"/>
        </w:rPr>
      </w:pPr>
      <w:r>
        <w:rPr>
          <w:color w:val="000000"/>
        </w:rPr>
        <w:t>【35题详解】</w:t>
      </w:r>
    </w:p>
    <w:p w14:paraId="64EECEBF">
      <w:pPr>
        <w:spacing w:line="360" w:lineRule="auto"/>
        <w:jc w:val="both"/>
        <w:textAlignment w:val="center"/>
        <w:rPr>
          <w:color w:val="000000"/>
        </w:rPr>
      </w:pPr>
      <w:r>
        <w:rPr>
          <w:rFonts w:ascii="宋体" w:hAnsi="宋体" w:eastAsia="宋体" w:cs="宋体"/>
          <w:color w:val="000000"/>
        </w:rPr>
        <w:t>考查名词词义辨析。句意：“我们玩得很开心，不是吗，亲爱的？”</w:t>
      </w:r>
      <w:r>
        <w:rPr>
          <w:rFonts w:ascii="Times New Roman" w:hAnsi="Times New Roman" w:eastAsia="Times New Roman" w:cs="Times New Roman"/>
          <w:color w:val="000000"/>
        </w:rPr>
        <w:t>A. fun</w:t>
      </w:r>
      <w:r>
        <w:rPr>
          <w:rFonts w:ascii="宋体" w:hAnsi="宋体" w:eastAsia="宋体" w:cs="宋体"/>
          <w:color w:val="000000"/>
        </w:rPr>
        <w:t>乐趣；</w:t>
      </w:r>
      <w:r>
        <w:rPr>
          <w:rFonts w:ascii="Times New Roman" w:hAnsi="Times New Roman" w:eastAsia="Times New Roman" w:cs="Times New Roman"/>
          <w:color w:val="000000"/>
        </w:rPr>
        <w:t>B. interest</w:t>
      </w:r>
      <w:r>
        <w:rPr>
          <w:rFonts w:ascii="宋体" w:hAnsi="宋体" w:eastAsia="宋体" w:cs="宋体"/>
          <w:color w:val="000000"/>
        </w:rPr>
        <w:t>兴趣；</w:t>
      </w:r>
      <w:r>
        <w:rPr>
          <w:rFonts w:ascii="Times New Roman" w:hAnsi="Times New Roman" w:eastAsia="Times New Roman" w:cs="Times New Roman"/>
          <w:color w:val="000000"/>
        </w:rPr>
        <w:t>C. hope</w:t>
      </w:r>
      <w:r>
        <w:rPr>
          <w:rFonts w:ascii="宋体" w:hAnsi="宋体" w:eastAsia="宋体" w:cs="宋体"/>
          <w:color w:val="000000"/>
        </w:rPr>
        <w:t>希望；</w:t>
      </w:r>
      <w:r>
        <w:rPr>
          <w:rFonts w:ascii="Times New Roman" w:hAnsi="Times New Roman" w:eastAsia="Times New Roman" w:cs="Times New Roman"/>
          <w:color w:val="000000"/>
        </w:rPr>
        <w:t>D. courage</w:t>
      </w:r>
      <w:r>
        <w:rPr>
          <w:rFonts w:ascii="宋体" w:hAnsi="宋体" w:eastAsia="宋体" w:cs="宋体"/>
          <w:color w:val="000000"/>
        </w:rPr>
        <w:t>勇气。根据上文内容可知，作者和祖母在一起度过了愉快的时光，所以祖母说他们玩得很开心。</w:t>
      </w:r>
      <w:r>
        <w:rPr>
          <w:rFonts w:ascii="Times New Roman" w:hAnsi="Times New Roman" w:eastAsia="Times New Roman" w:cs="Times New Roman"/>
          <w:color w:val="000000"/>
        </w:rPr>
        <w:t>have great fun</w:t>
      </w:r>
      <w:r>
        <w:rPr>
          <w:rFonts w:ascii="宋体" w:hAnsi="宋体" w:eastAsia="宋体" w:cs="宋体"/>
          <w:color w:val="000000"/>
        </w:rPr>
        <w:t>“玩得很开心”。故选</w:t>
      </w:r>
      <w:r>
        <w:rPr>
          <w:rFonts w:ascii="Times New Roman" w:hAnsi="Times New Roman" w:eastAsia="Times New Roman" w:cs="Times New Roman"/>
          <w:color w:val="000000"/>
        </w:rPr>
        <w:t>A</w:t>
      </w:r>
      <w:r>
        <w:rPr>
          <w:rFonts w:ascii="宋体" w:hAnsi="宋体" w:eastAsia="宋体" w:cs="宋体"/>
          <w:color w:val="000000"/>
        </w:rPr>
        <w:t>项。</w:t>
      </w:r>
    </w:p>
    <w:p w14:paraId="775B0825">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committed</w:t>
      </w:r>
      <w:r>
        <w:rPr>
          <w:color w:val="000000"/>
        </w:rPr>
        <w:t xml:space="preserve">    </w:t>
      </w:r>
    </w:p>
    <w:p w14:paraId="0ABC488A">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a</w:t>
      </w:r>
    </w:p>
    <w:p w14:paraId="2576DB85">
      <w:pPr>
        <w:spacing w:line="360" w:lineRule="auto"/>
        <w:jc w:val="both"/>
        <w:textAlignment w:val="center"/>
        <w:rPr>
          <w:color w:val="000000"/>
        </w:rPr>
      </w:pPr>
      <w:r>
        <w:rPr>
          <w:color w:val="2E75B6"/>
        </w:rPr>
        <w:t>【解析】</w:t>
      </w:r>
    </w:p>
    <w:p w14:paraId="5BBD91CE">
      <w:pPr>
        <w:spacing w:line="360" w:lineRule="auto"/>
        <w:jc w:val="both"/>
        <w:textAlignment w:val="center"/>
        <w:rPr>
          <w:color w:val="000000"/>
        </w:rPr>
      </w:pPr>
      <w:r>
        <w:rPr>
          <w:color w:val="000000"/>
        </w:rPr>
        <w:t>【导语】</w:t>
      </w:r>
      <w:r>
        <w:rPr>
          <w:rFonts w:ascii="宋体" w:hAnsi="宋体" w:eastAsia="宋体" w:cs="宋体"/>
          <w:color w:val="000000"/>
        </w:rPr>
        <w:t>本文是一篇人物传记。文章介绍了屠呦呦的生平，包括她的教育背景、工作经历以及她和她的团队在传统中医典籍中探索疟疾治疗方法的努力。</w:t>
      </w:r>
    </w:p>
    <w:p w14:paraId="349F5C3C">
      <w:pPr>
        <w:spacing w:line="360" w:lineRule="auto"/>
        <w:jc w:val="both"/>
        <w:textAlignment w:val="center"/>
        <w:rPr>
          <w:color w:val="000000"/>
        </w:rPr>
      </w:pPr>
      <w:r>
        <w:rPr>
          <w:color w:val="000000"/>
        </w:rPr>
        <w:t>【36题详解】</w:t>
      </w:r>
    </w:p>
    <w:p w14:paraId="59B755D9">
      <w:pPr>
        <w:spacing w:line="360" w:lineRule="auto"/>
        <w:jc w:val="both"/>
        <w:textAlignment w:val="center"/>
        <w:rPr>
          <w:color w:val="000000"/>
        </w:rPr>
      </w:pPr>
      <w:r>
        <w:rPr>
          <w:rFonts w:ascii="宋体" w:hAnsi="宋体" w:eastAsia="宋体" w:cs="宋体"/>
          <w:color w:val="000000"/>
        </w:rPr>
        <w:t>考查形容词。句意：屠呦呦，一位专注而耐心的科学家，</w:t>
      </w:r>
      <w:r>
        <w:rPr>
          <w:rFonts w:ascii="Times New Roman" w:hAnsi="Times New Roman" w:eastAsia="Times New Roman" w:cs="Times New Roman"/>
          <w:color w:val="000000"/>
        </w:rPr>
        <w:t>1930</w:t>
      </w:r>
      <w:r>
        <w:rPr>
          <w:rFonts w:ascii="宋体" w:hAnsi="宋体" w:eastAsia="宋体" w:cs="宋体"/>
          <w:color w:val="000000"/>
        </w:rPr>
        <w:t>年出生于宁波。提示词修饰名词</w:t>
      </w:r>
      <w:r>
        <w:rPr>
          <w:rFonts w:ascii="Times New Roman" w:hAnsi="Times New Roman" w:eastAsia="Times New Roman" w:cs="Times New Roman"/>
          <w:color w:val="000000"/>
        </w:rPr>
        <w:t>scientist</w:t>
      </w:r>
      <w:r>
        <w:rPr>
          <w:rFonts w:ascii="宋体" w:hAnsi="宋体" w:eastAsia="宋体" w:cs="宋体"/>
          <w:color w:val="000000"/>
        </w:rPr>
        <w:t>，应用形容词形式</w:t>
      </w:r>
      <w:r>
        <w:rPr>
          <w:rFonts w:ascii="Times New Roman" w:hAnsi="Times New Roman" w:eastAsia="Times New Roman" w:cs="Times New Roman"/>
          <w:color w:val="000000"/>
        </w:rPr>
        <w:t>committed</w:t>
      </w:r>
      <w:r>
        <w:rPr>
          <w:rFonts w:ascii="宋体" w:hAnsi="宋体" w:eastAsia="宋体" w:cs="宋体"/>
          <w:color w:val="000000"/>
        </w:rPr>
        <w:t>作定语，意为“专注的，尽心尽力的”，与形容词</w:t>
      </w:r>
      <w:r>
        <w:rPr>
          <w:rFonts w:ascii="Times New Roman" w:hAnsi="Times New Roman" w:eastAsia="Times New Roman" w:cs="Times New Roman"/>
          <w:color w:val="000000"/>
        </w:rPr>
        <w:t>patient</w:t>
      </w:r>
      <w:r>
        <w:rPr>
          <w:rFonts w:ascii="宋体" w:hAnsi="宋体" w:eastAsia="宋体" w:cs="宋体"/>
          <w:color w:val="000000"/>
        </w:rPr>
        <w:t>并列。故填</w:t>
      </w:r>
      <w:r>
        <w:rPr>
          <w:rFonts w:ascii="Times New Roman" w:hAnsi="Times New Roman" w:eastAsia="Times New Roman" w:cs="Times New Roman"/>
          <w:color w:val="000000"/>
        </w:rPr>
        <w:t>committed</w:t>
      </w:r>
      <w:r>
        <w:rPr>
          <w:rFonts w:ascii="宋体" w:hAnsi="宋体" w:eastAsia="宋体" w:cs="宋体"/>
          <w:color w:val="000000"/>
        </w:rPr>
        <w:t>。</w:t>
      </w:r>
    </w:p>
    <w:p w14:paraId="340F5B87">
      <w:pPr>
        <w:spacing w:line="360" w:lineRule="auto"/>
        <w:jc w:val="both"/>
        <w:textAlignment w:val="center"/>
        <w:rPr>
          <w:color w:val="000000"/>
        </w:rPr>
      </w:pPr>
      <w:r>
        <w:rPr>
          <w:color w:val="000000"/>
        </w:rPr>
        <w:t>【37题详解】</w:t>
      </w:r>
    </w:p>
    <w:p w14:paraId="3E848DDB">
      <w:pPr>
        <w:spacing w:line="360" w:lineRule="auto"/>
        <w:jc w:val="both"/>
        <w:textAlignment w:val="center"/>
        <w:rPr>
          <w:color w:val="000000"/>
        </w:rPr>
      </w:pPr>
      <w:r>
        <w:rPr>
          <w:rFonts w:ascii="宋体" w:hAnsi="宋体" w:eastAsia="宋体" w:cs="宋体"/>
          <w:color w:val="000000"/>
        </w:rPr>
        <w:t>考查冠词。句意：毕业后，她工作于北京的中国中医研究院，并于</w:t>
      </w:r>
      <w:r>
        <w:rPr>
          <w:rFonts w:ascii="Times New Roman" w:hAnsi="Times New Roman" w:eastAsia="Times New Roman" w:cs="Times New Roman"/>
          <w:color w:val="000000"/>
        </w:rPr>
        <w:t>1967</w:t>
      </w:r>
      <w:r>
        <w:rPr>
          <w:rFonts w:ascii="宋体" w:hAnsi="宋体" w:eastAsia="宋体" w:cs="宋体"/>
          <w:color w:val="000000"/>
        </w:rPr>
        <w:t>年加入一个科学家团队，目标是为疟疾发现一种新的疗法。</w:t>
      </w:r>
      <w:r>
        <w:rPr>
          <w:rFonts w:ascii="Times New Roman" w:hAnsi="Times New Roman" w:eastAsia="Times New Roman" w:cs="Times New Roman"/>
          <w:color w:val="000000"/>
        </w:rPr>
        <w:t>treatment(</w:t>
      </w:r>
      <w:r>
        <w:rPr>
          <w:rFonts w:ascii="宋体" w:hAnsi="宋体" w:eastAsia="宋体" w:cs="宋体"/>
          <w:color w:val="000000"/>
        </w:rPr>
        <w:t>疗法</w:t>
      </w:r>
      <w:r>
        <w:rPr>
          <w:rFonts w:ascii="Times New Roman" w:hAnsi="Times New Roman" w:eastAsia="Times New Roman" w:cs="Times New Roman"/>
          <w:color w:val="000000"/>
        </w:rPr>
        <w:t>)</w:t>
      </w:r>
      <w:r>
        <w:rPr>
          <w:rFonts w:ascii="宋体" w:hAnsi="宋体" w:eastAsia="宋体" w:cs="宋体"/>
          <w:color w:val="000000"/>
        </w:rPr>
        <w:t>是可数名词单数，此处首次提及，表示“一种新疗法”，泛指，且</w:t>
      </w:r>
      <w:r>
        <w:rPr>
          <w:rFonts w:ascii="Times New Roman" w:hAnsi="Times New Roman" w:eastAsia="Times New Roman" w:cs="Times New Roman"/>
          <w:color w:val="000000"/>
        </w:rPr>
        <w:t>new</w:t>
      </w:r>
      <w:r>
        <w:rPr>
          <w:rFonts w:ascii="宋体" w:hAnsi="宋体" w:eastAsia="宋体" w:cs="宋体"/>
          <w:color w:val="000000"/>
        </w:rPr>
        <w:t>发音辅音音素开头，应用不定冠词</w:t>
      </w:r>
      <w:r>
        <w:rPr>
          <w:rFonts w:ascii="Times New Roman" w:hAnsi="Times New Roman" w:eastAsia="Times New Roman" w:cs="Times New Roman"/>
          <w:color w:val="000000"/>
        </w:rPr>
        <w:t>a</w:t>
      </w:r>
      <w:r>
        <w:rPr>
          <w:rFonts w:ascii="宋体" w:hAnsi="宋体" w:eastAsia="宋体" w:cs="宋体"/>
          <w:color w:val="000000"/>
        </w:rPr>
        <w:t>修饰。故填</w:t>
      </w:r>
      <w:r>
        <w:rPr>
          <w:rFonts w:ascii="Times New Roman" w:hAnsi="Times New Roman" w:eastAsia="Times New Roman" w:cs="Times New Roman"/>
          <w:color w:val="000000"/>
        </w:rPr>
        <w:t>a</w:t>
      </w:r>
      <w:r>
        <w:rPr>
          <w:rFonts w:ascii="宋体" w:hAnsi="宋体" w:eastAsia="宋体" w:cs="宋体"/>
          <w:color w:val="000000"/>
        </w:rPr>
        <w:t>。</w:t>
      </w:r>
    </w:p>
    <w:p w14:paraId="782DA32A">
      <w:pPr>
        <w:spacing w:line="360" w:lineRule="auto"/>
        <w:jc w:val="both"/>
        <w:textAlignment w:val="center"/>
        <w:rPr>
          <w:color w:val="000000"/>
        </w:rPr>
      </w:pPr>
      <w:r>
        <w:rPr>
          <w:color w:val="2E75B6"/>
        </w:rPr>
        <w:t>【答案】</w:t>
      </w:r>
      <w:r>
        <w:rPr>
          <w:color w:val="000000"/>
        </w:rPr>
        <w:t xml:space="preserve">38. </w:t>
      </w:r>
      <w:r>
        <w:rPr>
          <w:rFonts w:ascii="Times New Roman" w:hAnsi="Times New Roman" w:eastAsia="Times New Roman" w:cs="Times New Roman"/>
          <w:color w:val="000000"/>
        </w:rPr>
        <w:t>spoken</w:t>
      </w:r>
      <w:r>
        <w:rPr>
          <w:color w:val="000000"/>
        </w:rPr>
        <w:t xml:space="preserve">    </w:t>
      </w:r>
    </w:p>
    <w:p w14:paraId="785E0058">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of</w:t>
      </w:r>
      <w:r>
        <w:rPr>
          <w:color w:val="000000"/>
        </w:rPr>
        <w:t xml:space="preserve">    40. </w:t>
      </w:r>
      <w:r>
        <w:rPr>
          <w:rFonts w:ascii="Times New Roman" w:hAnsi="Times New Roman" w:eastAsia="Times New Roman" w:cs="Times New Roman"/>
          <w:color w:val="000000"/>
        </w:rPr>
        <w:t>meaning</w:t>
      </w:r>
      <w:r>
        <w:rPr>
          <w:color w:val="000000"/>
        </w:rPr>
        <w:t xml:space="preserve">    </w:t>
      </w:r>
    </w:p>
    <w:p w14:paraId="258A6B99">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comparison</w:t>
      </w:r>
      <w:r>
        <w:rPr>
          <w:color w:val="000000"/>
        </w:rPr>
        <w:t xml:space="preserve">    </w:t>
      </w:r>
    </w:p>
    <w:p w14:paraId="06A9C7FF">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on</w:t>
      </w:r>
    </w:p>
    <w:p w14:paraId="72226DF3">
      <w:pPr>
        <w:spacing w:line="360" w:lineRule="auto"/>
        <w:jc w:val="both"/>
        <w:textAlignment w:val="center"/>
        <w:rPr>
          <w:color w:val="000000"/>
        </w:rPr>
      </w:pPr>
      <w:r>
        <w:rPr>
          <w:color w:val="2E75B6"/>
        </w:rPr>
        <w:t>【解析】</w:t>
      </w:r>
    </w:p>
    <w:p w14:paraId="5F80CA95">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本文是一篇说明文。文章主要介绍了不同文化背景下肢体语言的差异，包括眼神交流、手势以及见面时的行为等方面的不同。</w:t>
      </w:r>
    </w:p>
    <w:p w14:paraId="5C5B8753">
      <w:pPr>
        <w:spacing w:line="360" w:lineRule="auto"/>
        <w:jc w:val="both"/>
        <w:textAlignment w:val="center"/>
        <w:rPr>
          <w:color w:val="000000"/>
        </w:rPr>
      </w:pPr>
      <w:r>
        <w:rPr>
          <w:color w:val="000000"/>
        </w:rPr>
        <w:t>【38题详解】</w:t>
      </w:r>
    </w:p>
    <w:p w14:paraId="5E2A45F3">
      <w:pPr>
        <w:spacing w:line="360" w:lineRule="auto"/>
        <w:jc w:val="both"/>
        <w:textAlignment w:val="center"/>
        <w:rPr>
          <w:color w:val="000000"/>
        </w:rPr>
      </w:pPr>
      <w:r>
        <w:rPr>
          <w:rFonts w:ascii="宋体" w:hAnsi="宋体" w:eastAsia="宋体" w:cs="宋体"/>
          <w:color w:val="000000"/>
        </w:rPr>
        <w:t>考查非谓语动词。句意：就像口语一样，肢体语言也因文化而异。“</w:t>
      </w:r>
      <w:r>
        <w:rPr>
          <w:rFonts w:ascii="Times New Roman" w:hAnsi="Times New Roman" w:eastAsia="Times New Roman" w:cs="Times New Roman"/>
          <w:color w:val="000000"/>
        </w:rPr>
        <w:t>spoken language</w:t>
      </w:r>
      <w:r>
        <w:rPr>
          <w:rFonts w:ascii="宋体" w:hAnsi="宋体" w:eastAsia="宋体" w:cs="宋体"/>
          <w:color w:val="000000"/>
        </w:rPr>
        <w:t>”是固定短语，意为“口语”，其中</w:t>
      </w:r>
      <w:r>
        <w:rPr>
          <w:rFonts w:ascii="Times New Roman" w:hAnsi="Times New Roman" w:eastAsia="Times New Roman" w:cs="Times New Roman"/>
          <w:color w:val="000000"/>
        </w:rPr>
        <w:t>spoken</w:t>
      </w:r>
      <w:r>
        <w:rPr>
          <w:rFonts w:ascii="宋体" w:hAnsi="宋体" w:eastAsia="宋体" w:cs="宋体"/>
          <w:color w:val="000000"/>
        </w:rPr>
        <w:t>是过去分词作定语。故填</w:t>
      </w:r>
      <w:r>
        <w:rPr>
          <w:rFonts w:ascii="Times New Roman" w:hAnsi="Times New Roman" w:eastAsia="Times New Roman" w:cs="Times New Roman"/>
          <w:color w:val="000000"/>
        </w:rPr>
        <w:t>spoken</w:t>
      </w:r>
      <w:r>
        <w:rPr>
          <w:rFonts w:ascii="宋体" w:hAnsi="宋体" w:eastAsia="宋体" w:cs="宋体"/>
          <w:color w:val="000000"/>
        </w:rPr>
        <w:t>。</w:t>
      </w:r>
    </w:p>
    <w:p w14:paraId="72EEBE47">
      <w:pPr>
        <w:spacing w:line="360" w:lineRule="auto"/>
        <w:jc w:val="both"/>
        <w:textAlignment w:val="center"/>
        <w:rPr>
          <w:color w:val="000000"/>
        </w:rPr>
      </w:pPr>
      <w:r>
        <w:rPr>
          <w:color w:val="000000"/>
        </w:rPr>
        <w:t>【39题详解】</w:t>
      </w:r>
    </w:p>
    <w:p w14:paraId="5A7F3E28">
      <w:pPr>
        <w:spacing w:line="360" w:lineRule="auto"/>
        <w:jc w:val="both"/>
        <w:textAlignment w:val="center"/>
        <w:rPr>
          <w:color w:val="000000"/>
        </w:rPr>
      </w:pPr>
      <w:r>
        <w:rPr>
          <w:rFonts w:ascii="宋体" w:hAnsi="宋体" w:eastAsia="宋体" w:cs="宋体"/>
          <w:color w:val="000000"/>
        </w:rPr>
        <w:t>考查介词。句意：相比之下，在其他国家，眼神交流并不总是被认可。“</w:t>
      </w:r>
      <w:r>
        <w:rPr>
          <w:rFonts w:ascii="Times New Roman" w:hAnsi="Times New Roman" w:eastAsia="Times New Roman" w:cs="Times New Roman"/>
          <w:color w:val="000000"/>
        </w:rPr>
        <w:t>be approved of</w:t>
      </w:r>
      <w:r>
        <w:rPr>
          <w:rFonts w:ascii="宋体" w:hAnsi="宋体" w:eastAsia="宋体" w:cs="宋体"/>
          <w:color w:val="000000"/>
        </w:rPr>
        <w:t>”是固定短语，意为“被认可”，其中</w:t>
      </w:r>
      <w:r>
        <w:rPr>
          <w:rFonts w:ascii="Times New Roman" w:hAnsi="Times New Roman" w:eastAsia="Times New Roman" w:cs="Times New Roman"/>
          <w:color w:val="000000"/>
        </w:rPr>
        <w:t>of</w:t>
      </w:r>
      <w:r>
        <w:rPr>
          <w:rFonts w:ascii="宋体" w:hAnsi="宋体" w:eastAsia="宋体" w:cs="宋体"/>
          <w:color w:val="000000"/>
        </w:rPr>
        <w:t>是介词。故填</w:t>
      </w:r>
      <w:r>
        <w:rPr>
          <w:rFonts w:ascii="Times New Roman" w:hAnsi="Times New Roman" w:eastAsia="Times New Roman" w:cs="Times New Roman"/>
          <w:color w:val="000000"/>
        </w:rPr>
        <w:t>of</w:t>
      </w:r>
      <w:r>
        <w:rPr>
          <w:rFonts w:ascii="宋体" w:hAnsi="宋体" w:eastAsia="宋体" w:cs="宋体"/>
          <w:color w:val="000000"/>
        </w:rPr>
        <w:t>。</w:t>
      </w:r>
    </w:p>
    <w:p w14:paraId="616E2491">
      <w:pPr>
        <w:spacing w:line="360" w:lineRule="auto"/>
        <w:jc w:val="both"/>
        <w:textAlignment w:val="center"/>
        <w:rPr>
          <w:color w:val="000000"/>
        </w:rPr>
      </w:pPr>
      <w:r>
        <w:rPr>
          <w:color w:val="000000"/>
        </w:rPr>
        <w:t>【40题详解】</w:t>
      </w:r>
    </w:p>
    <w:p w14:paraId="163256BF">
      <w:pPr>
        <w:spacing w:line="360" w:lineRule="auto"/>
        <w:jc w:val="both"/>
        <w:textAlignment w:val="center"/>
        <w:rPr>
          <w:color w:val="000000"/>
        </w:rPr>
      </w:pPr>
      <w:r>
        <w:rPr>
          <w:rFonts w:ascii="宋体" w:hAnsi="宋体" w:eastAsia="宋体" w:cs="宋体"/>
          <w:color w:val="000000"/>
        </w:rPr>
        <w:t>考查非谓语动词。句意：在法国，一个人可能将其解释为表示零。</w:t>
      </w:r>
      <w:r>
        <w:rPr>
          <w:rFonts w:ascii="Times New Roman" w:hAnsi="Times New Roman" w:eastAsia="Times New Roman" w:cs="Times New Roman"/>
          <w:color w:val="000000"/>
        </w:rPr>
        <w:t>as</w:t>
      </w:r>
      <w:r>
        <w:rPr>
          <w:rFonts w:ascii="宋体" w:hAnsi="宋体" w:eastAsia="宋体" w:cs="宋体"/>
          <w:color w:val="000000"/>
        </w:rPr>
        <w:t>是介词，后面接动名词形式作宾语，</w:t>
      </w:r>
      <w:r>
        <w:rPr>
          <w:rFonts w:ascii="Times New Roman" w:hAnsi="Times New Roman" w:eastAsia="Times New Roman" w:cs="Times New Roman"/>
          <w:color w:val="000000"/>
        </w:rPr>
        <w:t>mean(</w:t>
      </w:r>
      <w:r>
        <w:rPr>
          <w:color w:val="000000"/>
        </w:rPr>
        <w:t>表示</w:t>
      </w:r>
      <w:r>
        <w:rPr>
          <w:rFonts w:ascii="宋体" w:hAnsi="宋体" w:eastAsia="宋体" w:cs="宋体"/>
          <w:color w:val="000000"/>
        </w:rPr>
        <w:t>……的</w:t>
      </w:r>
      <w:r>
        <w:rPr>
          <w:color w:val="000000"/>
        </w:rPr>
        <w:t>意思</w:t>
      </w:r>
      <w:r>
        <w:rPr>
          <w:rFonts w:ascii="Times New Roman" w:hAnsi="Times New Roman" w:eastAsia="Times New Roman" w:cs="Times New Roman"/>
          <w:color w:val="000000"/>
        </w:rPr>
        <w:t>)</w:t>
      </w:r>
      <w:r>
        <w:rPr>
          <w:rFonts w:ascii="宋体" w:hAnsi="宋体" w:eastAsia="宋体" w:cs="宋体"/>
          <w:color w:val="000000"/>
        </w:rPr>
        <w:t>的动名词形式是</w:t>
      </w:r>
      <w:r>
        <w:rPr>
          <w:rFonts w:ascii="Times New Roman" w:hAnsi="Times New Roman" w:eastAsia="Times New Roman" w:cs="Times New Roman"/>
          <w:color w:val="000000"/>
        </w:rPr>
        <w:t>meaning</w:t>
      </w:r>
      <w:r>
        <w:rPr>
          <w:rFonts w:ascii="宋体" w:hAnsi="宋体" w:eastAsia="宋体" w:cs="宋体"/>
          <w:color w:val="000000"/>
        </w:rPr>
        <w:t>。故填</w:t>
      </w:r>
      <w:r>
        <w:rPr>
          <w:rFonts w:ascii="Times New Roman" w:hAnsi="Times New Roman" w:eastAsia="Times New Roman" w:cs="Times New Roman"/>
          <w:color w:val="000000"/>
        </w:rPr>
        <w:t>meaning</w:t>
      </w:r>
      <w:r>
        <w:rPr>
          <w:rFonts w:ascii="宋体" w:hAnsi="宋体" w:eastAsia="宋体" w:cs="宋体"/>
          <w:color w:val="000000"/>
        </w:rPr>
        <w:t>。</w:t>
      </w:r>
    </w:p>
    <w:p w14:paraId="69E5DEBE">
      <w:pPr>
        <w:spacing w:line="360" w:lineRule="auto"/>
        <w:jc w:val="both"/>
        <w:textAlignment w:val="center"/>
        <w:rPr>
          <w:color w:val="000000"/>
        </w:rPr>
      </w:pPr>
      <w:r>
        <w:rPr>
          <w:color w:val="000000"/>
        </w:rPr>
        <w:t>【41题详解】</w:t>
      </w:r>
    </w:p>
    <w:p w14:paraId="32D11673">
      <w:pPr>
        <w:spacing w:line="360" w:lineRule="auto"/>
        <w:jc w:val="both"/>
        <w:textAlignment w:val="center"/>
        <w:rPr>
          <w:color w:val="000000"/>
        </w:rPr>
      </w:pPr>
      <w:r>
        <w:rPr>
          <w:rFonts w:ascii="宋体" w:hAnsi="宋体" w:eastAsia="宋体" w:cs="宋体"/>
          <w:color w:val="000000"/>
        </w:rPr>
        <w:t>考查名词。句意：相比之下，在保加利亚和阿尔巴尼亚南部，这些手势具有相反的含义。“</w:t>
      </w:r>
      <w:r>
        <w:rPr>
          <w:rFonts w:ascii="Times New Roman" w:hAnsi="Times New Roman" w:eastAsia="Times New Roman" w:cs="Times New Roman"/>
          <w:color w:val="000000"/>
        </w:rPr>
        <w:t>by comparison</w:t>
      </w:r>
      <w:r>
        <w:rPr>
          <w:rFonts w:ascii="宋体" w:hAnsi="宋体" w:eastAsia="宋体" w:cs="宋体"/>
          <w:color w:val="000000"/>
        </w:rPr>
        <w:t>”是固定短语，意为“相比之下”，其中</w:t>
      </w:r>
      <w:r>
        <w:rPr>
          <w:rFonts w:ascii="Times New Roman" w:hAnsi="Times New Roman" w:eastAsia="Times New Roman" w:cs="Times New Roman"/>
          <w:color w:val="000000"/>
        </w:rPr>
        <w:t>comparison</w:t>
      </w:r>
      <w:r>
        <w:rPr>
          <w:rFonts w:ascii="宋体" w:hAnsi="宋体" w:eastAsia="宋体" w:cs="宋体"/>
          <w:color w:val="000000"/>
        </w:rPr>
        <w:t>是名词，作</w:t>
      </w:r>
      <w:r>
        <w:rPr>
          <w:rFonts w:ascii="Times New Roman" w:hAnsi="Times New Roman" w:eastAsia="Times New Roman" w:cs="Times New Roman"/>
          <w:color w:val="000000"/>
        </w:rPr>
        <w:t>by</w:t>
      </w:r>
      <w:r>
        <w:rPr>
          <w:rFonts w:ascii="宋体" w:hAnsi="宋体" w:eastAsia="宋体" w:cs="宋体"/>
          <w:color w:val="000000"/>
        </w:rPr>
        <w:t>的宾语。故填</w:t>
      </w:r>
      <w:r>
        <w:rPr>
          <w:rFonts w:ascii="Times New Roman" w:hAnsi="Times New Roman" w:eastAsia="Times New Roman" w:cs="Times New Roman"/>
          <w:color w:val="000000"/>
        </w:rPr>
        <w:t>comparison</w:t>
      </w:r>
      <w:r>
        <w:rPr>
          <w:rFonts w:ascii="宋体" w:hAnsi="宋体" w:eastAsia="宋体" w:cs="宋体"/>
          <w:color w:val="000000"/>
        </w:rPr>
        <w:t>。</w:t>
      </w:r>
    </w:p>
    <w:p w14:paraId="07C3B474">
      <w:pPr>
        <w:spacing w:line="360" w:lineRule="auto"/>
        <w:jc w:val="both"/>
        <w:textAlignment w:val="center"/>
        <w:rPr>
          <w:color w:val="000000"/>
        </w:rPr>
      </w:pPr>
      <w:r>
        <w:rPr>
          <w:color w:val="000000"/>
        </w:rPr>
        <w:t>【42题详解】</w:t>
      </w:r>
    </w:p>
    <w:p w14:paraId="596F4AE5">
      <w:pPr>
        <w:spacing w:line="360" w:lineRule="auto"/>
        <w:jc w:val="both"/>
        <w:textAlignment w:val="center"/>
        <w:rPr>
          <w:color w:val="000000"/>
        </w:rPr>
      </w:pPr>
      <w:r>
        <w:rPr>
          <w:rFonts w:ascii="宋体" w:hAnsi="宋体" w:eastAsia="宋体" w:cs="宋体"/>
          <w:color w:val="000000"/>
        </w:rPr>
        <w:t>考查介词。句意：在法国和俄罗斯，人们见面时可能会亲吻朋友的脸颊。“</w:t>
      </w:r>
      <w:r>
        <w:rPr>
          <w:rFonts w:ascii="Times New Roman" w:hAnsi="Times New Roman" w:eastAsia="Times New Roman" w:cs="Times New Roman"/>
          <w:color w:val="000000"/>
        </w:rPr>
        <w:t>kiss sb. on the cheek</w:t>
      </w:r>
      <w:r>
        <w:rPr>
          <w:rFonts w:ascii="宋体" w:hAnsi="宋体" w:eastAsia="宋体" w:cs="宋体"/>
          <w:color w:val="000000"/>
        </w:rPr>
        <w:t>”是固定短语，意为“亲吻某人的脸颊”，其中</w:t>
      </w:r>
      <w:r>
        <w:rPr>
          <w:rFonts w:ascii="Times New Roman" w:hAnsi="Times New Roman" w:eastAsia="Times New Roman" w:cs="Times New Roman"/>
          <w:color w:val="000000"/>
        </w:rPr>
        <w:t>on</w:t>
      </w:r>
      <w:r>
        <w:rPr>
          <w:rFonts w:ascii="宋体" w:hAnsi="宋体" w:eastAsia="宋体" w:cs="宋体"/>
          <w:color w:val="000000"/>
        </w:rPr>
        <w:t>是介词，表示“在……上”。故填</w:t>
      </w:r>
      <w:r>
        <w:rPr>
          <w:rFonts w:ascii="Times New Roman" w:hAnsi="Times New Roman" w:eastAsia="Times New Roman" w:cs="Times New Roman"/>
          <w:color w:val="000000"/>
        </w:rPr>
        <w:t>on</w:t>
      </w:r>
      <w:r>
        <w:rPr>
          <w:rFonts w:ascii="宋体" w:hAnsi="宋体" w:eastAsia="宋体" w:cs="宋体"/>
          <w:color w:val="000000"/>
        </w:rPr>
        <w:t>。</w:t>
      </w:r>
    </w:p>
    <w:p w14:paraId="362C8791">
      <w:pPr>
        <w:spacing w:line="360" w:lineRule="auto"/>
        <w:jc w:val="both"/>
        <w:textAlignment w:val="center"/>
        <w:rPr>
          <w:color w:val="000000"/>
        </w:rPr>
      </w:pPr>
      <w:r>
        <w:rPr>
          <w:color w:val="2E75B6"/>
        </w:rPr>
        <w:t>【答案】</w:t>
      </w:r>
      <w:r>
        <w:rPr>
          <w:color w:val="000000"/>
        </w:rPr>
        <w:t xml:space="preserve">43. </w:t>
      </w:r>
      <w:r>
        <w:rPr>
          <w:rFonts w:ascii="Times New Roman" w:hAnsi="Times New Roman" w:eastAsia="Times New Roman" w:cs="Times New Roman"/>
          <w:color w:val="000000"/>
        </w:rPr>
        <w:t>to blame</w:t>
      </w:r>
      <w:r>
        <w:rPr>
          <w:color w:val="000000"/>
        </w:rPr>
        <w:t xml:space="preserve">    </w:t>
      </w:r>
    </w:p>
    <w:p w14:paraId="6DB04D15">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that</w:t>
      </w:r>
      <w:r>
        <w:rPr>
          <w:color w:val="000000"/>
        </w:rPr>
        <w:t xml:space="preserve">    45. </w:t>
      </w:r>
      <w:r>
        <w:rPr>
          <w:rFonts w:ascii="Times New Roman" w:hAnsi="Times New Roman" w:eastAsia="Times New Roman" w:cs="Times New Roman"/>
          <w:color w:val="000000"/>
        </w:rPr>
        <w:t>delivered</w:t>
      </w:r>
    </w:p>
    <w:p w14:paraId="04A7691D">
      <w:pPr>
        <w:spacing w:line="360" w:lineRule="auto"/>
        <w:jc w:val="both"/>
        <w:textAlignment w:val="center"/>
        <w:rPr>
          <w:color w:val="000000"/>
        </w:rPr>
      </w:pPr>
      <w:r>
        <w:rPr>
          <w:color w:val="2E75B6"/>
        </w:rPr>
        <w:t>【解析】</w:t>
      </w:r>
    </w:p>
    <w:p w14:paraId="4F3EE060">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本文是一篇记叙文。文章讲述了一个关于伦敦霍乱的故事。</w:t>
      </w:r>
    </w:p>
    <w:p w14:paraId="3049C823">
      <w:pPr>
        <w:spacing w:line="360" w:lineRule="auto"/>
        <w:jc w:val="both"/>
        <w:textAlignment w:val="center"/>
        <w:rPr>
          <w:color w:val="000000"/>
        </w:rPr>
      </w:pPr>
      <w:r>
        <w:rPr>
          <w:color w:val="000000"/>
        </w:rPr>
        <w:t>【43题详解】</w:t>
      </w:r>
    </w:p>
    <w:p w14:paraId="7FA76209">
      <w:pPr>
        <w:spacing w:line="360" w:lineRule="auto"/>
        <w:jc w:val="both"/>
        <w:textAlignment w:val="center"/>
        <w:rPr>
          <w:color w:val="000000"/>
        </w:rPr>
      </w:pPr>
      <w:r>
        <w:rPr>
          <w:rFonts w:ascii="宋体" w:hAnsi="宋体" w:eastAsia="宋体" w:cs="宋体"/>
          <w:color w:val="000000"/>
        </w:rPr>
        <w:t>考查非谓语动词。句意：斯诺怀疑水泵是罪魁祸首。</w:t>
      </w:r>
      <w:r>
        <w:rPr>
          <w:rFonts w:ascii="Times New Roman" w:hAnsi="Times New Roman" w:eastAsia="Times New Roman" w:cs="Times New Roman"/>
          <w:color w:val="000000"/>
        </w:rPr>
        <w:t>be to blame</w:t>
      </w:r>
      <w:r>
        <w:rPr>
          <w:rFonts w:ascii="宋体" w:hAnsi="宋体" w:eastAsia="宋体" w:cs="宋体"/>
          <w:color w:val="000000"/>
        </w:rPr>
        <w:t>是固定搭配，意为“应受责备，是罪魁祸首”，用不定式</w:t>
      </w:r>
      <w:r>
        <w:rPr>
          <w:rFonts w:ascii="Times New Roman" w:hAnsi="Times New Roman" w:eastAsia="Times New Roman" w:cs="Times New Roman"/>
          <w:color w:val="000000"/>
        </w:rPr>
        <w:t>to blame</w:t>
      </w:r>
      <w:r>
        <w:rPr>
          <w:rFonts w:ascii="宋体" w:hAnsi="宋体" w:eastAsia="宋体" w:cs="宋体"/>
          <w:color w:val="000000"/>
        </w:rPr>
        <w:t>作表语。故填</w:t>
      </w:r>
      <w:r>
        <w:rPr>
          <w:rFonts w:ascii="Times New Roman" w:hAnsi="Times New Roman" w:eastAsia="Times New Roman" w:cs="Times New Roman"/>
          <w:color w:val="000000"/>
        </w:rPr>
        <w:t>to blame</w:t>
      </w:r>
      <w:r>
        <w:rPr>
          <w:rFonts w:ascii="宋体" w:hAnsi="宋体" w:eastAsia="宋体" w:cs="宋体"/>
          <w:color w:val="000000"/>
        </w:rPr>
        <w:t>。</w:t>
      </w:r>
    </w:p>
    <w:p w14:paraId="014CC3EC">
      <w:pPr>
        <w:spacing w:line="360" w:lineRule="auto"/>
        <w:jc w:val="both"/>
        <w:textAlignment w:val="center"/>
        <w:rPr>
          <w:color w:val="000000"/>
        </w:rPr>
      </w:pPr>
      <w:r>
        <w:rPr>
          <w:color w:val="000000"/>
        </w:rPr>
        <w:t>【44题详解】</w:t>
      </w:r>
    </w:p>
    <w:p w14:paraId="6BDC4485">
      <w:pPr>
        <w:spacing w:line="360" w:lineRule="auto"/>
        <w:jc w:val="both"/>
        <w:textAlignment w:val="center"/>
        <w:rPr>
          <w:color w:val="000000"/>
        </w:rPr>
      </w:pPr>
      <w:r>
        <w:rPr>
          <w:rFonts w:ascii="宋体" w:hAnsi="宋体" w:eastAsia="宋体" w:cs="宋体"/>
          <w:color w:val="000000"/>
        </w:rPr>
        <w:t>考查固定句型。句意：似乎这位妇女非常喜欢水泵的水，以至于她每天都让人把水送到她家。</w:t>
      </w:r>
      <w:r>
        <w:rPr>
          <w:rFonts w:ascii="Times New Roman" w:hAnsi="Times New Roman" w:eastAsia="Times New Roman" w:cs="Times New Roman"/>
          <w:color w:val="000000"/>
        </w:rPr>
        <w:t>so... that...</w:t>
      </w:r>
      <w:r>
        <w:rPr>
          <w:rFonts w:ascii="宋体" w:hAnsi="宋体" w:eastAsia="宋体" w:cs="宋体"/>
          <w:color w:val="000000"/>
        </w:rPr>
        <w:t>是固定句型，意为“如此……以至于……”，</w:t>
      </w:r>
      <w:r>
        <w:rPr>
          <w:rFonts w:ascii="Times New Roman" w:hAnsi="Times New Roman" w:eastAsia="Times New Roman" w:cs="Times New Roman"/>
          <w:color w:val="000000"/>
        </w:rPr>
        <w:t>that</w:t>
      </w:r>
      <w:r>
        <w:rPr>
          <w:rFonts w:ascii="宋体" w:hAnsi="宋体" w:eastAsia="宋体" w:cs="宋体"/>
          <w:color w:val="000000"/>
        </w:rPr>
        <w:t>引导结果状语从句。故填</w:t>
      </w:r>
      <w:r>
        <w:rPr>
          <w:rFonts w:ascii="Times New Roman" w:hAnsi="Times New Roman" w:eastAsia="Times New Roman" w:cs="Times New Roman"/>
          <w:color w:val="000000"/>
        </w:rPr>
        <w:t>that</w:t>
      </w:r>
      <w:r>
        <w:rPr>
          <w:rFonts w:ascii="宋体" w:hAnsi="宋体" w:eastAsia="宋体" w:cs="宋体"/>
          <w:color w:val="000000"/>
        </w:rPr>
        <w:t>。</w:t>
      </w:r>
    </w:p>
    <w:p w14:paraId="0D44D77C">
      <w:pPr>
        <w:spacing w:line="360" w:lineRule="auto"/>
        <w:jc w:val="both"/>
        <w:textAlignment w:val="center"/>
        <w:rPr>
          <w:color w:val="000000"/>
        </w:rPr>
      </w:pPr>
      <w:r>
        <w:rPr>
          <w:color w:val="000000"/>
        </w:rPr>
        <w:t>【45题详解】</w:t>
      </w:r>
    </w:p>
    <w:p w14:paraId="156D00D3">
      <w:pPr>
        <w:spacing w:line="360" w:lineRule="auto"/>
        <w:jc w:val="both"/>
        <w:textAlignment w:val="center"/>
        <w:rPr>
          <w:color w:val="000000"/>
        </w:rPr>
      </w:pPr>
      <w:r>
        <w:rPr>
          <w:rFonts w:ascii="宋体" w:hAnsi="宋体" w:eastAsia="宋体" w:cs="宋体"/>
          <w:color w:val="000000"/>
        </w:rPr>
        <w:t>考查非谓语动词。句意：似乎这位妇女非常喜欢水泵的水，以至于她每天都让人把水送到她家。</w:t>
      </w:r>
      <w:r>
        <w:rPr>
          <w:rFonts w:ascii="Times New Roman" w:hAnsi="Times New Roman" w:eastAsia="Times New Roman" w:cs="Times New Roman"/>
          <w:color w:val="000000"/>
        </w:rPr>
        <w:t>have sth. done</w:t>
      </w:r>
      <w:r>
        <w:rPr>
          <w:rFonts w:ascii="宋体" w:hAnsi="宋体" w:eastAsia="宋体" w:cs="宋体"/>
          <w:color w:val="000000"/>
        </w:rPr>
        <w:t>是固定结构，意为“让某事被做”，</w:t>
      </w:r>
      <w:r>
        <w:rPr>
          <w:rFonts w:ascii="Times New Roman" w:hAnsi="Times New Roman" w:eastAsia="Times New Roman" w:cs="Times New Roman"/>
          <w:color w:val="000000"/>
        </w:rPr>
        <w:t>deliver(</w:t>
      </w:r>
      <w:r>
        <w:rPr>
          <w:rFonts w:ascii="宋体" w:hAnsi="宋体" w:eastAsia="宋体" w:cs="宋体"/>
          <w:color w:val="000000"/>
        </w:rPr>
        <w:t>送</w:t>
      </w:r>
      <w:r>
        <w:rPr>
          <w:rFonts w:ascii="Times New Roman" w:hAnsi="Times New Roman" w:eastAsia="Times New Roman" w:cs="Times New Roman"/>
          <w:color w:val="000000"/>
        </w:rPr>
        <w:t>)</w:t>
      </w:r>
      <w:r>
        <w:rPr>
          <w:rFonts w:ascii="宋体" w:hAnsi="宋体" w:eastAsia="宋体" w:cs="宋体"/>
          <w:color w:val="000000"/>
        </w:rPr>
        <w:t>作宾语补足语，表示“让水被送到”，应用过去分词</w:t>
      </w:r>
      <w:r>
        <w:rPr>
          <w:rFonts w:ascii="Times New Roman" w:hAnsi="Times New Roman" w:eastAsia="Times New Roman" w:cs="Times New Roman"/>
          <w:color w:val="000000"/>
        </w:rPr>
        <w:t>delivered</w:t>
      </w:r>
      <w:r>
        <w:rPr>
          <w:rFonts w:ascii="宋体" w:hAnsi="宋体" w:eastAsia="宋体" w:cs="宋体"/>
          <w:color w:val="000000"/>
        </w:rPr>
        <w:t>表被动。故填</w:t>
      </w:r>
      <w:r>
        <w:rPr>
          <w:rFonts w:ascii="Times New Roman" w:hAnsi="Times New Roman" w:eastAsia="Times New Roman" w:cs="Times New Roman"/>
          <w:color w:val="000000"/>
        </w:rPr>
        <w:t>delivered</w:t>
      </w:r>
      <w:r>
        <w:rPr>
          <w:rFonts w:ascii="宋体" w:hAnsi="宋体" w:eastAsia="宋体" w:cs="宋体"/>
          <w:color w:val="000000"/>
        </w:rPr>
        <w:t>。</w:t>
      </w:r>
    </w:p>
    <w:p w14:paraId="221BA2CC">
      <w:pPr>
        <w:spacing w:line="360" w:lineRule="auto"/>
        <w:jc w:val="both"/>
        <w:textAlignment w:val="center"/>
        <w:rPr>
          <w:color w:val="000000"/>
        </w:rPr>
      </w:pPr>
      <w:r>
        <w:rPr>
          <w:color w:val="000000"/>
        </w:rPr>
        <w:t>4</w:t>
      </w:r>
      <w:r>
        <w:rPr>
          <w:rFonts w:hint="eastAsia"/>
          <w:color w:val="000000"/>
          <w:lang w:val="en-US" w:eastAsia="zh-CN"/>
        </w:rPr>
        <w:t>6</w:t>
      </w:r>
      <w:r>
        <w:rPr>
          <w:color w:val="000000"/>
        </w:rPr>
        <w:t xml:space="preserve">. </w:t>
      </w:r>
      <w:r>
        <w:rPr>
          <w:color w:val="2E75B6"/>
        </w:rPr>
        <w:t>【答案】</w:t>
      </w:r>
      <w:r>
        <w:rPr>
          <w:rFonts w:ascii="Times New Roman" w:hAnsi="Times New Roman" w:eastAsia="Times New Roman" w:cs="Times New Roman"/>
          <w:color w:val="000000"/>
        </w:rPr>
        <w:t>Dear fellow students,</w:t>
      </w:r>
    </w:p>
    <w:p w14:paraId="78E82C3E">
      <w:pPr>
        <w:spacing w:line="360" w:lineRule="auto"/>
        <w:ind w:firstLine="420"/>
        <w:jc w:val="both"/>
        <w:textAlignment w:val="center"/>
        <w:rPr>
          <w:color w:val="000000"/>
        </w:rPr>
      </w:pPr>
      <w:r>
        <w:rPr>
          <w:rFonts w:ascii="Times New Roman" w:hAnsi="Times New Roman" w:eastAsia="Times New Roman" w:cs="Times New Roman"/>
          <w:color w:val="000000"/>
        </w:rPr>
        <w:t>October 16th is World Food Day. Currently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food waste is a serious problem globally, and our school is no exception. It not only causes a huge waste of resources but also has a negative impact on the environment.</w:t>
      </w:r>
    </w:p>
    <w:p w14:paraId="11F90EEF">
      <w:pPr>
        <w:spacing w:line="360" w:lineRule="auto"/>
        <w:ind w:firstLine="420"/>
        <w:jc w:val="both"/>
        <w:textAlignment w:val="center"/>
        <w:rPr>
          <w:color w:val="000000"/>
        </w:rPr>
      </w:pPr>
      <w:r>
        <w:rPr>
          <w:rFonts w:ascii="Times New Roman" w:hAnsi="Times New Roman" w:eastAsia="Times New Roman" w:cs="Times New Roman"/>
          <w:color w:val="000000"/>
        </w:rPr>
        <w:t>Therefore, we, the Students’ English club, call on all of you to take part in the action of “Saving Food and Opposing Waste”. Firstly, when having meals, order just the right amount of food to avoid leftovers. Secondly, if there is any leftover food, take it away.</w:t>
      </w:r>
    </w:p>
    <w:p w14:paraId="5E28730D">
      <w:pPr>
        <w:spacing w:line="360" w:lineRule="auto"/>
        <w:ind w:firstLine="420"/>
        <w:jc w:val="both"/>
        <w:textAlignment w:val="center"/>
        <w:rPr>
          <w:color w:val="000000"/>
        </w:rPr>
      </w:pPr>
      <w:r>
        <w:rPr>
          <w:rFonts w:ascii="Times New Roman" w:hAnsi="Times New Roman" w:eastAsia="Times New Roman" w:cs="Times New Roman"/>
          <w:color w:val="000000"/>
        </w:rPr>
        <w:t>Let’s join hands and make a difference. Every little bit counts.</w:t>
      </w:r>
    </w:p>
    <w:p w14:paraId="32E2F711">
      <w:pPr>
        <w:spacing w:line="360" w:lineRule="auto"/>
        <w:jc w:val="right"/>
        <w:textAlignment w:val="center"/>
        <w:rPr>
          <w:color w:val="000000"/>
        </w:rPr>
      </w:pPr>
      <w:bookmarkStart w:id="0" w:name="_GoBack"/>
      <w:r>
        <w:rPr>
          <w:rFonts w:ascii="Times New Roman" w:hAnsi="Times New Roman" w:eastAsia="Times New Roman" w:cs="Times New Roman"/>
          <w:color w:val="000000"/>
        </w:rPr>
        <w:t>The Students’ English club</w:t>
      </w:r>
    </w:p>
    <w:bookmarkEnd w:id="0"/>
    <w:p w14:paraId="2061EC31">
      <w:pPr>
        <w:spacing w:line="360" w:lineRule="auto"/>
        <w:jc w:val="both"/>
        <w:textAlignment w:val="center"/>
        <w:rPr>
          <w:color w:val="000000"/>
        </w:rPr>
      </w:pPr>
      <w:r>
        <w:rPr>
          <w:color w:val="2E75B6"/>
        </w:rPr>
        <w:t>【解析】</w:t>
      </w:r>
    </w:p>
    <w:p w14:paraId="6B7B67AC">
      <w:pPr>
        <w:spacing w:line="360" w:lineRule="auto"/>
        <w:jc w:val="both"/>
        <w:textAlignment w:val="center"/>
        <w:rPr>
          <w:color w:val="000000"/>
        </w:rPr>
      </w:pPr>
      <w:r>
        <w:rPr>
          <w:color w:val="000000"/>
        </w:rPr>
        <w:t>【导语】</w:t>
      </w:r>
      <w:r>
        <w:rPr>
          <w:rFonts w:ascii="宋体" w:hAnsi="宋体" w:eastAsia="宋体" w:cs="宋体"/>
          <w:color w:val="000000"/>
        </w:rPr>
        <w:t>本篇书面表达属于倡议书。要求考生代表学校英语社团写一封号召全校同学参与“节约粮食，反对浪费”行动的倡议书，需说明粮食浪费的现状及影响，并提出具体倡议，最后鼓励大家积极参与。</w:t>
      </w:r>
    </w:p>
    <w:p w14:paraId="495DFCE8">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78B056D9">
      <w:pPr>
        <w:spacing w:line="360" w:lineRule="auto"/>
        <w:jc w:val="both"/>
        <w:textAlignment w:val="center"/>
        <w:rPr>
          <w:color w:val="000000"/>
        </w:rPr>
      </w:pPr>
      <w:r>
        <w:rPr>
          <w:color w:val="000000"/>
        </w:rPr>
        <w:t>严重的</w:t>
      </w:r>
      <w:r>
        <w:rPr>
          <w:rFonts w:ascii="宋体" w:hAnsi="宋体" w:eastAsia="宋体" w:cs="宋体"/>
          <w:color w:val="000000"/>
        </w:rPr>
        <w:t>：</w:t>
      </w:r>
      <w:r>
        <w:rPr>
          <w:rFonts w:ascii="Times New Roman" w:hAnsi="Times New Roman" w:eastAsia="Times New Roman" w:cs="Times New Roman"/>
          <w:color w:val="000000"/>
        </w:rPr>
        <w:t xml:space="preserve">serious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severe</w:t>
      </w:r>
    </w:p>
    <w:p w14:paraId="37201CFE">
      <w:pPr>
        <w:spacing w:line="360" w:lineRule="auto"/>
        <w:jc w:val="both"/>
        <w:textAlignment w:val="center"/>
        <w:rPr>
          <w:color w:val="000000"/>
        </w:rPr>
      </w:pPr>
      <w:r>
        <w:rPr>
          <w:rFonts w:ascii="宋体" w:hAnsi="宋体" w:eastAsia="宋体" w:cs="宋体"/>
          <w:color w:val="000000"/>
        </w:rPr>
        <w:t>影响：</w:t>
      </w:r>
      <w:r>
        <w:rPr>
          <w:rFonts w:ascii="Times New Roman" w:hAnsi="Times New Roman" w:eastAsia="Times New Roman" w:cs="Times New Roman"/>
          <w:color w:val="000000"/>
        </w:rPr>
        <w:t xml:space="preserve">impact </w:t>
      </w:r>
      <w:r>
        <w:rPr>
          <w:rFonts w:ascii="宋体" w:hAnsi="宋体" w:eastAsia="宋体" w:cs="宋体"/>
          <w:color w:val="000000"/>
        </w:rPr>
        <w:t>→</w:t>
      </w:r>
      <w:r>
        <w:rPr>
          <w:rFonts w:ascii="Times New Roman" w:hAnsi="Times New Roman" w:eastAsia="Times New Roman" w:cs="Times New Roman"/>
          <w:color w:val="000000"/>
        </w:rPr>
        <w:t xml:space="preserve"> influence/effect</w:t>
      </w:r>
    </w:p>
    <w:p w14:paraId="4BDEA004">
      <w:pPr>
        <w:spacing w:line="360" w:lineRule="auto"/>
        <w:jc w:val="both"/>
        <w:textAlignment w:val="center"/>
        <w:rPr>
          <w:color w:val="000000"/>
        </w:rPr>
      </w:pPr>
      <w:r>
        <w:rPr>
          <w:color w:val="000000"/>
        </w:rPr>
        <w:t>呼吁</w:t>
      </w:r>
      <w:r>
        <w:rPr>
          <w:rFonts w:ascii="宋体" w:hAnsi="宋体" w:eastAsia="宋体" w:cs="宋体"/>
          <w:color w:val="000000"/>
        </w:rPr>
        <w:t>：</w:t>
      </w:r>
      <w:r>
        <w:rPr>
          <w:rFonts w:ascii="Times New Roman" w:hAnsi="Times New Roman" w:eastAsia="Times New Roman" w:cs="Times New Roman"/>
          <w:color w:val="000000"/>
        </w:rPr>
        <w:t xml:space="preserve">call on </w:t>
      </w:r>
      <w:r>
        <w:rPr>
          <w:rFonts w:ascii="宋体" w:hAnsi="宋体" w:eastAsia="宋体" w:cs="宋体"/>
          <w:color w:val="000000"/>
        </w:rPr>
        <w:t>→</w:t>
      </w:r>
      <w:r>
        <w:rPr>
          <w:rFonts w:ascii="Times New Roman" w:hAnsi="Times New Roman" w:eastAsia="Times New Roman" w:cs="Times New Roman"/>
          <w:color w:val="000000"/>
        </w:rPr>
        <w:t xml:space="preserve"> appeal to</w:t>
      </w:r>
    </w:p>
    <w:p w14:paraId="4F6AABAF">
      <w:pPr>
        <w:spacing w:line="360" w:lineRule="auto"/>
        <w:jc w:val="both"/>
        <w:textAlignment w:val="center"/>
        <w:rPr>
          <w:color w:val="000000"/>
        </w:rPr>
      </w:pPr>
      <w:r>
        <w:rPr>
          <w:rFonts w:ascii="宋体" w:hAnsi="宋体" w:eastAsia="宋体" w:cs="宋体"/>
          <w:color w:val="000000"/>
        </w:rPr>
        <w:t>参与：</w:t>
      </w:r>
      <w:r>
        <w:rPr>
          <w:rFonts w:ascii="Times New Roman" w:hAnsi="Times New Roman" w:eastAsia="Times New Roman" w:cs="Times New Roman"/>
          <w:color w:val="000000"/>
        </w:rPr>
        <w:t xml:space="preserve">take part in </w:t>
      </w:r>
      <w:r>
        <w:rPr>
          <w:rFonts w:ascii="宋体" w:hAnsi="宋体" w:eastAsia="宋体" w:cs="宋体"/>
          <w:color w:val="000000"/>
        </w:rPr>
        <w:t>→</w:t>
      </w:r>
      <w:r>
        <w:rPr>
          <w:rFonts w:ascii="Times New Roman" w:hAnsi="Times New Roman" w:eastAsia="Times New Roman" w:cs="Times New Roman"/>
          <w:color w:val="000000"/>
        </w:rPr>
        <w:t xml:space="preserve"> participate in</w:t>
      </w:r>
    </w:p>
    <w:p w14:paraId="2EB8102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19AC9159">
      <w:pPr>
        <w:spacing w:line="360" w:lineRule="auto"/>
        <w:jc w:val="both"/>
        <w:textAlignment w:val="center"/>
        <w:rPr>
          <w:color w:val="000000"/>
        </w:rPr>
      </w:pPr>
      <w:r>
        <w:rPr>
          <w:rFonts w:ascii="宋体" w:hAnsi="宋体" w:eastAsia="宋体" w:cs="宋体"/>
          <w:color w:val="000000"/>
        </w:rPr>
        <w:t>简单句变复合句</w:t>
      </w:r>
    </w:p>
    <w:p w14:paraId="38BA011F">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October 16th is World Food Day.</w:t>
      </w:r>
    </w:p>
    <w:p w14:paraId="7EA23338">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October 16th is World Food Day, which is a significant day to raise awareness about food waste.</w:t>
      </w:r>
    </w:p>
    <w:p w14:paraId="1222E3FE">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It not only causes a huge waste of resources but also has a negative impact on the environment. (</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结构</w:t>
      </w:r>
      <w:r>
        <w:rPr>
          <w:rFonts w:ascii="Times New Roman" w:hAnsi="Times New Roman" w:eastAsia="Times New Roman" w:cs="Times New Roman"/>
          <w:color w:val="000000"/>
        </w:rPr>
        <w:t>)</w:t>
      </w:r>
    </w:p>
    <w:p w14:paraId="48AA7F7D">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Secondly, if there is any leftover food, take it away.(</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r>
        <w:rPr>
          <w:rFonts w:ascii="Times New Roman" w:hAnsi="Times New Roman" w:eastAsia="Times New Roman" w:cs="Times New Roman"/>
          <w:color w:val="000000"/>
        </w:rPr>
        <w:t>)</w:t>
      </w:r>
    </w:p>
    <w:p w14:paraId="25EF9418">
      <w:pPr>
        <w:spacing w:line="360" w:lineRule="auto"/>
        <w:jc w:val="both"/>
        <w:textAlignment w:val="center"/>
        <w:rPr>
          <w:color w:val="000000"/>
        </w:rPr>
      </w:pPr>
      <w:r>
        <w:rPr>
          <w:color w:val="000000"/>
        </w:rPr>
        <w:t>4</w:t>
      </w:r>
      <w:r>
        <w:rPr>
          <w:rFonts w:hint="eastAsia"/>
          <w:color w:val="000000"/>
          <w:lang w:val="en-US" w:eastAsia="zh-CN"/>
        </w:rPr>
        <w:t>7</w:t>
      </w:r>
      <w:r>
        <w:rPr>
          <w:color w:val="000000"/>
        </w:rPr>
        <w:t xml:space="preserve">. </w:t>
      </w:r>
      <w:r>
        <w:rPr>
          <w:color w:val="2E75B6"/>
        </w:rPr>
        <w:t>【答案】</w:t>
      </w:r>
      <w:r>
        <w:rPr>
          <w:rFonts w:ascii="Times New Roman" w:hAnsi="Times New Roman" w:eastAsia="Times New Roman" w:cs="Times New Roman"/>
          <w:i/>
          <w:color w:val="000000"/>
        </w:rPr>
        <w:t>One possible version</w:t>
      </w:r>
    </w:p>
    <w:p w14:paraId="0FF9C60C">
      <w:pPr>
        <w:spacing w:line="360" w:lineRule="auto"/>
        <w:ind w:firstLine="420"/>
        <w:jc w:val="both"/>
        <w:textAlignment w:val="center"/>
        <w:rPr>
          <w:color w:val="000000"/>
        </w:rPr>
      </w:pPr>
      <w:r>
        <w:rPr>
          <w:rFonts w:ascii="Times New Roman" w:hAnsi="Times New Roman" w:eastAsia="Times New Roman" w:cs="Times New Roman"/>
          <w:color w:val="000000"/>
        </w:rPr>
        <w:t>Just then, a minibus stopped before Ethan. Out of the minibus jumped Coach Schultz and the kids from the team. Ethan stared in shock, and then his face lit up — he hadn’t expected them to come. Coach Schultz dashed towards Ethan, knelt down and declared, “The whole team’s heard about your situation. They can’t wait to lend a hand. A team helps each other, right?” The kids split up: some shook corn buckets to attract Zeke, others blocked the woods. Soon, Zeke bounced over, and ultimately Ethan tied the rope tightly, relieved.</w:t>
      </w:r>
    </w:p>
    <w:p w14:paraId="7DA399A5">
      <w:pPr>
        <w:spacing w:line="360" w:lineRule="auto"/>
        <w:ind w:firstLine="420"/>
        <w:jc w:val="both"/>
        <w:textAlignment w:val="center"/>
        <w:rPr>
          <w:color w:val="000000"/>
        </w:rPr>
      </w:pPr>
      <w:r>
        <w:rPr>
          <w:rFonts w:ascii="Times New Roman" w:hAnsi="Times New Roman" w:eastAsia="Times New Roman" w:cs="Times New Roman"/>
          <w:color w:val="000000"/>
        </w:rPr>
        <w:t>“Thanks, but sorry this took so much of our warm-up time,” Ethan said guiltily. Patting him on the shoulder, the coach burst into laughter and uttered, “Chasing the goat is definitely a perfect way to warm-up — it has really fired everyone up! Besides, it is responsibility and cooperation that make a remarkable team.” The team cheered, applauding for themselves and hurried to the minibus with Zeke safely led back. As the bus drove off, Ethan smiled proudly and confidently. An unshakable inner voice told him that with this team, he could handle anything, even his very first pitch.</w:t>
      </w:r>
    </w:p>
    <w:p w14:paraId="11D693CE">
      <w:pPr>
        <w:spacing w:line="360" w:lineRule="auto"/>
        <w:jc w:val="both"/>
        <w:textAlignment w:val="center"/>
        <w:rPr>
          <w:color w:val="000000"/>
        </w:rPr>
      </w:pPr>
      <w:r>
        <w:rPr>
          <w:color w:val="2E75B6"/>
        </w:rPr>
        <w:t>【解析】</w:t>
      </w:r>
    </w:p>
    <w:p w14:paraId="3BD96329">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color w:val="000000"/>
        </w:rPr>
        <w:t>Ethan</w:t>
      </w:r>
      <w:r>
        <w:rPr>
          <w:rFonts w:ascii="宋体" w:hAnsi="宋体" w:eastAsia="宋体" w:cs="宋体"/>
          <w:color w:val="000000"/>
        </w:rPr>
        <w:t>因找回走失的山羊耽误热身，球队教练和队友前来帮忙，让他感受到团队协作与责任的意义，重拾投球信心的故事。</w:t>
      </w:r>
    </w:p>
    <w:p w14:paraId="5C1EDDCA">
      <w:pPr>
        <w:spacing w:line="360" w:lineRule="auto"/>
        <w:jc w:val="both"/>
        <w:textAlignment w:val="center"/>
        <w:rPr>
          <w:color w:val="000000"/>
        </w:rPr>
      </w:pPr>
      <w:r>
        <w:rPr>
          <w:color w:val="000000"/>
        </w:rPr>
        <w:t>【详解】1.</w:t>
      </w:r>
      <w:r>
        <w:rPr>
          <w:rFonts w:ascii="宋体" w:hAnsi="宋体" w:eastAsia="宋体" w:cs="宋体"/>
          <w:color w:val="000000"/>
        </w:rPr>
        <w:t>段落续写：</w:t>
      </w:r>
    </w:p>
    <w:p w14:paraId="0103B0C8">
      <w:pPr>
        <w:spacing w:line="360" w:lineRule="auto"/>
        <w:jc w:val="both"/>
        <w:textAlignment w:val="center"/>
        <w:rPr>
          <w:color w:val="000000"/>
        </w:rPr>
      </w:pPr>
      <w:r>
        <w:rPr>
          <w:rFonts w:ascii="宋体" w:hAnsi="宋体" w:eastAsia="宋体" w:cs="宋体"/>
          <w:color w:val="000000"/>
        </w:rPr>
        <w:t>①由第一段首句内容“就在这时，一辆面包车停在了</w:t>
      </w:r>
      <w:r>
        <w:rPr>
          <w:color w:val="000000"/>
        </w:rPr>
        <w:t>Ethan</w:t>
      </w:r>
      <w:r>
        <w:rPr>
          <w:rFonts w:ascii="宋体" w:hAnsi="宋体" w:eastAsia="宋体" w:cs="宋体"/>
          <w:color w:val="000000"/>
        </w:rPr>
        <w:t>面前。”以及第二段首句内容““谢谢大家，可是抱歉占用了这么多热身时间。”</w:t>
      </w:r>
      <w:r>
        <w:rPr>
          <w:color w:val="000000"/>
        </w:rPr>
        <w:t>Ethan</w:t>
      </w:r>
      <w:r>
        <w:rPr>
          <w:rFonts w:ascii="宋体" w:hAnsi="宋体" w:eastAsia="宋体" w:cs="宋体"/>
          <w:color w:val="000000"/>
        </w:rPr>
        <w:t>愧疚地说。”可知，第一段可描写教练和队友帮助</w:t>
      </w:r>
      <w:r>
        <w:rPr>
          <w:color w:val="000000"/>
        </w:rPr>
        <w:t>Ethan</w:t>
      </w:r>
      <w:r>
        <w:rPr>
          <w:rFonts w:ascii="宋体" w:hAnsi="宋体" w:eastAsia="宋体" w:cs="宋体"/>
          <w:color w:val="000000"/>
        </w:rPr>
        <w:t>一起找回山羊。</w:t>
      </w:r>
    </w:p>
    <w:p w14:paraId="07F92E8D">
      <w:pPr>
        <w:spacing w:line="360" w:lineRule="auto"/>
        <w:jc w:val="both"/>
        <w:textAlignment w:val="center"/>
        <w:rPr>
          <w:color w:val="000000"/>
        </w:rPr>
      </w:pPr>
      <w:r>
        <w:rPr>
          <w:rFonts w:ascii="宋体" w:hAnsi="宋体" w:eastAsia="宋体" w:cs="宋体"/>
          <w:color w:val="000000"/>
        </w:rPr>
        <w:t>②由第二段首句内容““谢谢大家，可是抱歉占用了这么多热身时间。”</w:t>
      </w:r>
      <w:r>
        <w:rPr>
          <w:color w:val="000000"/>
        </w:rPr>
        <w:t>Ethan</w:t>
      </w:r>
      <w:r>
        <w:rPr>
          <w:rFonts w:ascii="宋体" w:hAnsi="宋体" w:eastAsia="宋体" w:cs="宋体"/>
          <w:color w:val="000000"/>
        </w:rPr>
        <w:t>愧疚地说。”可知，第二段可描写</w:t>
      </w:r>
      <w:r>
        <w:rPr>
          <w:color w:val="000000"/>
        </w:rPr>
        <w:t>Ethan</w:t>
      </w:r>
      <w:r>
        <w:rPr>
          <w:rFonts w:ascii="宋体" w:hAnsi="宋体" w:eastAsia="宋体" w:cs="宋体"/>
          <w:color w:val="000000"/>
        </w:rPr>
        <w:t>非常感激队友的帮助，同时他也明白了有这样的队伍，什么都能克服。</w:t>
      </w:r>
    </w:p>
    <w:p w14:paraId="51C7A9B9">
      <w:pPr>
        <w:spacing w:line="360" w:lineRule="auto"/>
        <w:jc w:val="both"/>
        <w:textAlignment w:val="center"/>
        <w:rPr>
          <w:color w:val="000000"/>
        </w:rPr>
      </w:pPr>
      <w:r>
        <w:rPr>
          <w:color w:val="000000"/>
        </w:rPr>
        <w:t>2.</w:t>
      </w:r>
      <w:r>
        <w:rPr>
          <w:rFonts w:ascii="宋体" w:hAnsi="宋体" w:eastAsia="宋体" w:cs="宋体"/>
          <w:color w:val="000000"/>
        </w:rPr>
        <w:t>续写线索：一辆面包车停在了</w:t>
      </w:r>
      <w:r>
        <w:rPr>
          <w:color w:val="000000"/>
        </w:rPr>
        <w:t>Ethan</w:t>
      </w:r>
      <w:r>
        <w:rPr>
          <w:rFonts w:ascii="宋体" w:hAnsi="宋体" w:eastAsia="宋体" w:cs="宋体"/>
          <w:color w:val="000000"/>
        </w:rPr>
        <w:t>面前，教练和队友出现在他面前</w:t>
      </w:r>
      <w:r>
        <w:rPr>
          <w:color w:val="000000"/>
        </w:rPr>
        <w:t>——Ethan</w:t>
      </w:r>
      <w:r>
        <w:rPr>
          <w:rFonts w:ascii="宋体" w:hAnsi="宋体" w:eastAsia="宋体" w:cs="宋体"/>
          <w:color w:val="000000"/>
        </w:rPr>
        <w:t>非常惊讶，所有人都来帮他</w:t>
      </w:r>
      <w:r>
        <w:rPr>
          <w:color w:val="000000"/>
        </w:rPr>
        <w:t>——</w:t>
      </w:r>
      <w:r>
        <w:rPr>
          <w:rFonts w:ascii="宋体" w:hAnsi="宋体" w:eastAsia="宋体" w:cs="宋体"/>
          <w:color w:val="000000"/>
        </w:rPr>
        <w:t>孩子们分头行动，终于找回了山羊</w:t>
      </w:r>
      <w:r>
        <w:rPr>
          <w:color w:val="000000"/>
        </w:rPr>
        <w:t>——Ethan</w:t>
      </w:r>
      <w:r>
        <w:rPr>
          <w:rFonts w:ascii="宋体" w:hAnsi="宋体" w:eastAsia="宋体" w:cs="宋体"/>
          <w:color w:val="000000"/>
        </w:rPr>
        <w:t>也舒了一口气，同时也很愧疚耽误了大家热身的时间</w:t>
      </w:r>
      <w:r>
        <w:rPr>
          <w:color w:val="000000"/>
        </w:rPr>
        <w:t>——</w:t>
      </w:r>
      <w:r>
        <w:rPr>
          <w:rFonts w:ascii="宋体" w:hAnsi="宋体" w:eastAsia="宋体" w:cs="宋体"/>
          <w:color w:val="000000"/>
        </w:rPr>
        <w:t>教练笑着说，追山羊正是最好的热身方式</w:t>
      </w:r>
      <w:r>
        <w:rPr>
          <w:color w:val="000000"/>
        </w:rPr>
        <w:t>——Ethan</w:t>
      </w:r>
      <w:r>
        <w:rPr>
          <w:rFonts w:ascii="宋体" w:hAnsi="宋体" w:eastAsia="宋体" w:cs="宋体"/>
          <w:color w:val="000000"/>
        </w:rPr>
        <w:t>非常感激他们，同时也为拥有这样的队友而感到自豪，充满信心</w:t>
      </w:r>
    </w:p>
    <w:p w14:paraId="54D4624C">
      <w:pPr>
        <w:spacing w:line="360" w:lineRule="auto"/>
        <w:jc w:val="both"/>
        <w:textAlignment w:val="center"/>
        <w:rPr>
          <w:color w:val="000000"/>
        </w:rPr>
      </w:pPr>
      <w:r>
        <w:rPr>
          <w:color w:val="000000"/>
        </w:rPr>
        <w:t xml:space="preserve"> 3.</w:t>
      </w:r>
      <w:r>
        <w:rPr>
          <w:rFonts w:ascii="宋体" w:hAnsi="宋体" w:eastAsia="宋体" w:cs="宋体"/>
          <w:color w:val="000000"/>
        </w:rPr>
        <w:t>词汇激活</w:t>
      </w:r>
    </w:p>
    <w:p w14:paraId="6D2582D6">
      <w:pPr>
        <w:spacing w:line="360" w:lineRule="auto"/>
        <w:jc w:val="both"/>
        <w:textAlignment w:val="center"/>
        <w:rPr>
          <w:color w:val="000000"/>
        </w:rPr>
      </w:pPr>
      <w:r>
        <w:rPr>
          <w:rFonts w:ascii="宋体" w:hAnsi="宋体" w:eastAsia="宋体" w:cs="宋体"/>
          <w:color w:val="000000"/>
        </w:rPr>
        <w:t>行为类</w:t>
      </w:r>
    </w:p>
    <w:p w14:paraId="4DBD03B7">
      <w:pPr>
        <w:spacing w:line="360" w:lineRule="auto"/>
        <w:jc w:val="both"/>
        <w:textAlignment w:val="center"/>
        <w:rPr>
          <w:color w:val="000000"/>
        </w:rPr>
      </w:pPr>
      <w:r>
        <w:rPr>
          <w:rFonts w:ascii="宋体" w:hAnsi="宋体" w:eastAsia="宋体" w:cs="宋体"/>
          <w:color w:val="000000"/>
        </w:rPr>
        <w:t>①冲：</w:t>
      </w:r>
      <w:r>
        <w:rPr>
          <w:color w:val="000000"/>
        </w:rPr>
        <w:t>dash/ rush</w:t>
      </w:r>
    </w:p>
    <w:p w14:paraId="07FED67E">
      <w:pPr>
        <w:spacing w:line="360" w:lineRule="auto"/>
        <w:jc w:val="both"/>
        <w:textAlignment w:val="center"/>
        <w:rPr>
          <w:color w:val="000000"/>
        </w:rPr>
      </w:pPr>
      <w:r>
        <w:rPr>
          <w:rFonts w:ascii="宋体" w:hAnsi="宋体" w:eastAsia="宋体" w:cs="宋体"/>
          <w:color w:val="000000"/>
        </w:rPr>
        <w:t>②突然笑起来：</w:t>
      </w:r>
      <w:r>
        <w:rPr>
          <w:color w:val="000000"/>
        </w:rPr>
        <w:t>burst into laughter/ burst out laughing</w:t>
      </w:r>
    </w:p>
    <w:p w14:paraId="3DA6C98B">
      <w:pPr>
        <w:spacing w:line="360" w:lineRule="auto"/>
        <w:jc w:val="both"/>
        <w:textAlignment w:val="center"/>
        <w:rPr>
          <w:color w:val="000000"/>
        </w:rPr>
      </w:pPr>
      <w:r>
        <w:rPr>
          <w:rFonts w:ascii="宋体" w:hAnsi="宋体" w:eastAsia="宋体" w:cs="宋体"/>
          <w:color w:val="000000"/>
        </w:rPr>
        <w:t>③解决：</w:t>
      </w:r>
      <w:r>
        <w:rPr>
          <w:color w:val="000000"/>
        </w:rPr>
        <w:t>handle/ deal with</w:t>
      </w:r>
    </w:p>
    <w:p w14:paraId="5172179A">
      <w:pPr>
        <w:spacing w:line="360" w:lineRule="auto"/>
        <w:jc w:val="both"/>
        <w:textAlignment w:val="center"/>
        <w:rPr>
          <w:color w:val="000000"/>
        </w:rPr>
      </w:pPr>
      <w:r>
        <w:rPr>
          <w:rFonts w:ascii="宋体" w:hAnsi="宋体" w:eastAsia="宋体" w:cs="宋体"/>
          <w:color w:val="000000"/>
        </w:rPr>
        <w:t>情绪类</w:t>
      </w:r>
    </w:p>
    <w:p w14:paraId="5EEA62B5">
      <w:pPr>
        <w:spacing w:line="360" w:lineRule="auto"/>
        <w:jc w:val="both"/>
        <w:textAlignment w:val="center"/>
        <w:rPr>
          <w:color w:val="000000"/>
        </w:rPr>
      </w:pPr>
      <w:r>
        <w:rPr>
          <w:rFonts w:ascii="宋体" w:hAnsi="宋体" w:eastAsia="宋体" w:cs="宋体"/>
          <w:color w:val="000000"/>
        </w:rPr>
        <w:t>①震惊：</w:t>
      </w:r>
      <w:r>
        <w:rPr>
          <w:color w:val="000000"/>
        </w:rPr>
        <w:t>shock/ astonishment</w:t>
      </w:r>
    </w:p>
    <w:p w14:paraId="5053BA90">
      <w:pPr>
        <w:spacing w:line="360" w:lineRule="auto"/>
        <w:jc w:val="both"/>
        <w:textAlignment w:val="center"/>
        <w:rPr>
          <w:color w:val="000000"/>
        </w:rPr>
      </w:pPr>
      <w:r>
        <w:rPr>
          <w:rFonts w:ascii="宋体" w:hAnsi="宋体" w:eastAsia="宋体" w:cs="宋体"/>
          <w:color w:val="000000"/>
        </w:rPr>
        <w:t>②自豪地：</w:t>
      </w:r>
      <w:r>
        <w:rPr>
          <w:color w:val="000000"/>
        </w:rPr>
        <w:t>proudly/ with pride</w:t>
      </w:r>
    </w:p>
    <w:p w14:paraId="1C21EBC0">
      <w:pPr>
        <w:spacing w:line="360"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color w:val="000000"/>
        </w:rPr>
        <w:t>As the bus drove off, Ethan smiled proudly and confidently.</w:t>
      </w:r>
      <w:r>
        <w:rPr>
          <w:rFonts w:ascii="宋体" w:hAnsi="宋体" w:eastAsia="宋体" w:cs="宋体"/>
          <w:color w:val="000000"/>
        </w:rPr>
        <w:t>（运用了</w:t>
      </w:r>
      <w:r>
        <w:rPr>
          <w:color w:val="000000"/>
        </w:rPr>
        <w:t>as</w:t>
      </w:r>
      <w:r>
        <w:rPr>
          <w:rFonts w:ascii="宋体" w:hAnsi="宋体" w:eastAsia="宋体" w:cs="宋体"/>
          <w:color w:val="000000"/>
        </w:rPr>
        <w:t>引导的状语从句）</w:t>
      </w:r>
    </w:p>
    <w:p w14:paraId="3AAD5B95">
      <w:pPr>
        <w:spacing w:line="360"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An unshakable inner voice told him that with this team, he could handle anything, even his very first pitch.</w:t>
      </w:r>
      <w:r>
        <w:rPr>
          <w:rFonts w:ascii="宋体" w:hAnsi="宋体" w:eastAsia="宋体" w:cs="宋体"/>
          <w:color w:val="000000"/>
        </w:rPr>
        <w:t>（运用了</w:t>
      </w:r>
      <w:r>
        <w:rPr>
          <w:color w:val="000000"/>
        </w:rPr>
        <w:t>that</w:t>
      </w:r>
      <w:r>
        <w:rPr>
          <w:rFonts w:ascii="宋体" w:hAnsi="宋体" w:eastAsia="宋体" w:cs="宋体"/>
          <w:color w:val="000000"/>
        </w:rPr>
        <w:t>引导的宾语从句）</w:t>
      </w:r>
    </w:p>
    <w:p w14:paraId="571CDB9D">
      <w:pPr>
        <w:spacing w:line="360" w:lineRule="auto"/>
        <w:jc w:val="both"/>
        <w:textAlignment w:val="center"/>
        <w:rPr>
          <w:color w:val="000000"/>
        </w:rPr>
      </w:pP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36B2A63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5A00AF"/>
    <w:rsid w:val="35780FBB"/>
    <w:rsid w:val="38274566"/>
    <w:rsid w:val="5E53134F"/>
    <w:rsid w:val="6B2D5C11"/>
    <w:rsid w:val="6DA71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12595</Words>
  <Characters>33726</Characters>
  <Lines>0</Lines>
  <Paragraphs>0</Paragraphs>
  <TotalTime>7</TotalTime>
  <ScaleCrop>false</ScaleCrop>
  <LinksUpToDate>false</LinksUpToDate>
  <CharactersWithSpaces>38863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2026-01-28T15:10:00Z</dcterms:created>
  <dc:creator>学科网试题生产平台</dc:creator>
  <dc:description>3916975828501504</dc:description>
  <cp:lastModifiedBy>e</cp:lastModifiedBy>
  <dcterms:modified xsi:type="dcterms:W3CDTF">2026-06-08T09:50:21Z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E082B12D663A41C7BDABF89EC780A1B5_13</vt:lpwstr>
  </property>
</Properties>
</file>