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4A4E83">
      <w:pPr>
        <w:spacing w:line="285" w:lineRule="auto"/>
        <w:jc w:val="center"/>
      </w:pP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10744200</wp:posOffset>
            </wp:positionH>
            <wp:positionV relativeFrom="topMargin">
              <wp:posOffset>11442700</wp:posOffset>
            </wp:positionV>
            <wp:extent cx="342900" cy="3683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5"/>
                    <a:stretch>
                      <a:fillRect/>
                    </a:stretch>
                  </pic:blipFill>
                  <pic:spPr>
                    <a:xfrm>
                      <a:off x="0" y="0"/>
                      <a:ext cx="342900" cy="368300"/>
                    </a:xfrm>
                    <a:prstGeom prst="rect">
                      <a:avLst/>
                    </a:prstGeom>
                  </pic:spPr>
                </pic:pic>
              </a:graphicData>
            </a:graphic>
          </wp:anchor>
        </w:drawing>
      </w:r>
      <w:r>
        <w:rPr>
          <w:rFonts w:ascii="宋体" w:hAnsi="宋体" w:eastAsia="宋体" w:cs="宋体"/>
          <w:b/>
          <w:color w:val="auto"/>
          <w:sz w:val="32"/>
        </w:rPr>
        <w:t>厦门双十中学</w:t>
      </w:r>
      <w:r>
        <w:rPr>
          <w:rFonts w:ascii="Times New Roman" w:hAnsi="Times New Roman" w:eastAsia="Times New Roman" w:cs="Times New Roman"/>
          <w:b/>
          <w:color w:val="auto"/>
          <w:sz w:val="32"/>
        </w:rPr>
        <w:t>2025-2026</w:t>
      </w:r>
      <w:r>
        <w:rPr>
          <w:rFonts w:ascii="宋体" w:hAnsi="宋体" w:eastAsia="宋体" w:cs="宋体"/>
          <w:b/>
          <w:color w:val="auto"/>
          <w:sz w:val="32"/>
        </w:rPr>
        <w:t>学年第一学期高一年期中考试</w:t>
      </w:r>
    </w:p>
    <w:p w14:paraId="3F60BBD1">
      <w:pPr>
        <w:spacing w:line="285" w:lineRule="auto"/>
        <w:jc w:val="center"/>
      </w:pPr>
      <w:r>
        <w:rPr>
          <w:rFonts w:ascii="宋体" w:hAnsi="宋体" w:eastAsia="宋体" w:cs="宋体"/>
          <w:b/>
          <w:color w:val="auto"/>
          <w:sz w:val="32"/>
        </w:rPr>
        <w:t>英语试题</w:t>
      </w:r>
    </w:p>
    <w:p w14:paraId="51D27A2A">
      <w:pPr>
        <w:spacing w:line="285"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64E410A">
      <w:pPr>
        <w:spacing w:line="285" w:lineRule="auto"/>
        <w:jc w:val="center"/>
      </w:pPr>
      <w:r>
        <w:rPr>
          <w:rFonts w:ascii="宋体" w:hAnsi="宋体" w:eastAsia="宋体" w:cs="宋体"/>
          <w:b/>
          <w:color w:val="auto"/>
          <w:sz w:val="24"/>
        </w:rPr>
        <w:t>第一卷</w:t>
      </w:r>
      <w:r>
        <w:rPr>
          <w:rFonts w:ascii="Times New Roman" w:hAnsi="Times New Roman" w:eastAsia="Times New Roman" w:cs="Times New Roman"/>
          <w:b/>
          <w:color w:val="auto"/>
          <w:sz w:val="24"/>
        </w:rPr>
        <w:t>(</w:t>
      </w:r>
      <w:r>
        <w:rPr>
          <w:rFonts w:ascii="宋体" w:hAnsi="宋体" w:eastAsia="宋体" w:cs="宋体"/>
          <w:b/>
          <w:color w:val="auto"/>
          <w:sz w:val="24"/>
        </w:rPr>
        <w:t>选择题，共</w:t>
      </w:r>
      <w:r>
        <w:rPr>
          <w:rFonts w:ascii="Times New Roman" w:hAnsi="Times New Roman" w:eastAsia="Times New Roman" w:cs="Times New Roman"/>
          <w:b/>
          <w:color w:val="auto"/>
          <w:sz w:val="24"/>
        </w:rPr>
        <w:t>95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AE1D403">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A4D14CB">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5D5C948">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595F851B">
      <w:pPr>
        <w:spacing w:line="285" w:lineRule="auto"/>
        <w:jc w:val="both"/>
      </w:pPr>
      <w:r>
        <w:rPr>
          <w:rFonts w:ascii="Times New Roman" w:hAnsi="Times New Roman" w:eastAsia="Times New Roman" w:cs="Times New Roman"/>
          <w:color w:val="auto"/>
          <w:sz w:val="21"/>
        </w:rPr>
        <w:t>1. What does the woman need to buy?</w:t>
      </w:r>
    </w:p>
    <w:p w14:paraId="359091E6">
      <w:pPr>
        <w:spacing w:line="285" w:lineRule="auto"/>
        <w:jc w:val="both"/>
      </w:pPr>
      <w:r>
        <w:rPr>
          <w:rFonts w:ascii="Times New Roman" w:hAnsi="Times New Roman" w:eastAsia="Times New Roman" w:cs="Times New Roman"/>
          <w:color w:val="auto"/>
          <w:sz w:val="21"/>
        </w:rPr>
        <w:t>A. A ruler.     B. A file.     C. Some pens.</w:t>
      </w:r>
    </w:p>
    <w:p w14:paraId="3307528B">
      <w:pPr>
        <w:spacing w:line="285" w:lineRule="auto"/>
        <w:jc w:val="both"/>
      </w:pPr>
      <w:r>
        <w:rPr>
          <w:rFonts w:ascii="Times New Roman" w:hAnsi="Times New Roman" w:eastAsia="Times New Roman" w:cs="Times New Roman"/>
          <w:color w:val="auto"/>
          <w:sz w:val="21"/>
        </w:rPr>
        <w:t>2. How did the woman get to Canada?</w:t>
      </w:r>
    </w:p>
    <w:p w14:paraId="7777E29A">
      <w:pPr>
        <w:spacing w:line="285" w:lineRule="auto"/>
        <w:jc w:val="both"/>
      </w:pPr>
      <w:r>
        <w:rPr>
          <w:rFonts w:ascii="Times New Roman" w:hAnsi="Times New Roman" w:eastAsia="Times New Roman" w:cs="Times New Roman"/>
          <w:color w:val="auto"/>
          <w:sz w:val="21"/>
        </w:rPr>
        <w:t>A. By plane.     B. By train.     C. By car.</w:t>
      </w:r>
    </w:p>
    <w:p w14:paraId="2AD0D4CE">
      <w:pPr>
        <w:spacing w:line="285" w:lineRule="auto"/>
        <w:jc w:val="both"/>
      </w:pPr>
      <w:r>
        <w:rPr>
          <w:rFonts w:ascii="Times New Roman" w:hAnsi="Times New Roman" w:eastAsia="Times New Roman" w:cs="Times New Roman"/>
          <w:color w:val="auto"/>
          <w:sz w:val="21"/>
        </w:rPr>
        <w:t>3. What will the man do next?</w:t>
      </w:r>
    </w:p>
    <w:p w14:paraId="683D8E81">
      <w:pPr>
        <w:spacing w:line="285" w:lineRule="auto"/>
        <w:jc w:val="both"/>
      </w:pPr>
      <w:r>
        <w:rPr>
          <w:rFonts w:ascii="Times New Roman" w:hAnsi="Times New Roman" w:eastAsia="Times New Roman" w:cs="Times New Roman"/>
          <w:color w:val="auto"/>
          <w:sz w:val="21"/>
        </w:rPr>
        <w:t>A. Attend a party.</w:t>
      </w:r>
    </w:p>
    <w:p w14:paraId="0E42D638">
      <w:pPr>
        <w:spacing w:line="285" w:lineRule="auto"/>
        <w:jc w:val="both"/>
      </w:pPr>
      <w:r>
        <w:rPr>
          <w:rFonts w:ascii="Times New Roman" w:hAnsi="Times New Roman" w:eastAsia="Times New Roman" w:cs="Times New Roman"/>
          <w:color w:val="auto"/>
          <w:sz w:val="21"/>
        </w:rPr>
        <w:t>B. Buy some lights.</w:t>
      </w:r>
    </w:p>
    <w:p w14:paraId="42E0086A">
      <w:pPr>
        <w:spacing w:line="285" w:lineRule="auto"/>
        <w:jc w:val="both"/>
      </w:pPr>
      <w:r>
        <w:rPr>
          <w:rFonts w:ascii="Times New Roman" w:hAnsi="Times New Roman" w:eastAsia="Times New Roman" w:cs="Times New Roman"/>
          <w:color w:val="auto"/>
          <w:sz w:val="21"/>
        </w:rPr>
        <w:t>C. Borrow a guitar from the woman.</w:t>
      </w:r>
    </w:p>
    <w:p w14:paraId="0DDDE718">
      <w:pPr>
        <w:spacing w:line="285" w:lineRule="auto"/>
        <w:jc w:val="both"/>
      </w:pPr>
      <w:r>
        <w:rPr>
          <w:rFonts w:ascii="Times New Roman" w:hAnsi="Times New Roman" w:eastAsia="Times New Roman" w:cs="Times New Roman"/>
          <w:color w:val="auto"/>
          <w:sz w:val="21"/>
        </w:rPr>
        <w:t>4. How much will the man pay for himself and his child?</w:t>
      </w:r>
    </w:p>
    <w:p w14:paraId="3646F17A">
      <w:pPr>
        <w:spacing w:line="285" w:lineRule="auto"/>
        <w:jc w:val="both"/>
      </w:pPr>
      <w:r>
        <w:rPr>
          <w:rFonts w:ascii="Times New Roman" w:hAnsi="Times New Roman" w:eastAsia="Times New Roman" w:cs="Times New Roman"/>
          <w:color w:val="auto"/>
          <w:sz w:val="21"/>
        </w:rPr>
        <w:t>A. $5.     B. $5.5.     C. $7.5.</w:t>
      </w:r>
    </w:p>
    <w:p w14:paraId="075C9AED">
      <w:pPr>
        <w:spacing w:line="285" w:lineRule="auto"/>
        <w:jc w:val="both"/>
      </w:pPr>
      <w:r>
        <w:rPr>
          <w:rFonts w:ascii="Times New Roman" w:hAnsi="Times New Roman" w:eastAsia="Times New Roman" w:cs="Times New Roman"/>
          <w:color w:val="auto"/>
          <w:sz w:val="21"/>
        </w:rPr>
        <w:t>5. What are the speakers mainly talking about?</w:t>
      </w:r>
    </w:p>
    <w:p w14:paraId="039658EE">
      <w:pPr>
        <w:spacing w:line="285" w:lineRule="auto"/>
        <w:jc w:val="both"/>
      </w:pPr>
      <w:r>
        <w:rPr>
          <w:rFonts w:ascii="Times New Roman" w:hAnsi="Times New Roman" w:eastAsia="Times New Roman" w:cs="Times New Roman"/>
          <w:color w:val="auto"/>
          <w:sz w:val="21"/>
        </w:rPr>
        <w:t>A. An accident.     B. A house.     C. A storm.</w:t>
      </w:r>
    </w:p>
    <w:p w14:paraId="752D9CF1">
      <w:pPr>
        <w:spacing w:line="285"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82270BF">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344A0389">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605E248A">
      <w:pPr>
        <w:spacing w:line="285" w:lineRule="auto"/>
        <w:jc w:val="both"/>
      </w:pPr>
      <w:r>
        <w:rPr>
          <w:rFonts w:ascii="Times New Roman" w:hAnsi="Times New Roman" w:eastAsia="Times New Roman" w:cs="Times New Roman"/>
          <w:color w:val="auto"/>
          <w:sz w:val="21"/>
        </w:rPr>
        <w:t>6. What is the purpose of Mr. Parker’s call?</w:t>
      </w:r>
    </w:p>
    <w:p w14:paraId="36D617EF">
      <w:pPr>
        <w:spacing w:line="285" w:lineRule="auto"/>
        <w:jc w:val="both"/>
      </w:pPr>
      <w:r>
        <w:rPr>
          <w:rFonts w:ascii="Times New Roman" w:hAnsi="Times New Roman" w:eastAsia="Times New Roman" w:cs="Times New Roman"/>
          <w:color w:val="auto"/>
          <w:sz w:val="21"/>
        </w:rPr>
        <w:t>A. To place an order.</w:t>
      </w:r>
    </w:p>
    <w:p w14:paraId="6B14F003">
      <w:pPr>
        <w:spacing w:line="285" w:lineRule="auto"/>
        <w:jc w:val="both"/>
      </w:pPr>
      <w:r>
        <w:rPr>
          <w:rFonts w:ascii="Times New Roman" w:hAnsi="Times New Roman" w:eastAsia="Times New Roman" w:cs="Times New Roman"/>
          <w:color w:val="auto"/>
          <w:sz w:val="21"/>
        </w:rPr>
        <w:t>B. To change his order.</w:t>
      </w:r>
    </w:p>
    <w:p w14:paraId="0250ECC5">
      <w:pPr>
        <w:spacing w:line="285" w:lineRule="auto"/>
        <w:jc w:val="both"/>
      </w:pPr>
      <w:r>
        <w:rPr>
          <w:rFonts w:ascii="Times New Roman" w:hAnsi="Times New Roman" w:eastAsia="Times New Roman" w:cs="Times New Roman"/>
          <w:color w:val="auto"/>
          <w:sz w:val="21"/>
        </w:rPr>
        <w:t>C. To request a quick delivery.</w:t>
      </w:r>
    </w:p>
    <w:p w14:paraId="0D1EB152">
      <w:pPr>
        <w:spacing w:line="285" w:lineRule="auto"/>
        <w:jc w:val="both"/>
      </w:pPr>
      <w:r>
        <w:rPr>
          <w:rFonts w:ascii="Times New Roman" w:hAnsi="Times New Roman" w:eastAsia="Times New Roman" w:cs="Times New Roman"/>
          <w:color w:val="auto"/>
          <w:sz w:val="21"/>
        </w:rPr>
        <w:t>7. What does the man mean in the end?</w:t>
      </w:r>
    </w:p>
    <w:p w14:paraId="5F5699E2">
      <w:pPr>
        <w:spacing w:line="285" w:lineRule="auto"/>
        <w:jc w:val="both"/>
      </w:pPr>
      <w:r>
        <w:rPr>
          <w:rFonts w:ascii="Times New Roman" w:hAnsi="Times New Roman" w:eastAsia="Times New Roman" w:cs="Times New Roman"/>
          <w:color w:val="auto"/>
          <w:sz w:val="21"/>
        </w:rPr>
        <w:t>A. There’s no need to call the driver.</w:t>
      </w:r>
    </w:p>
    <w:p w14:paraId="3E0A5E84">
      <w:pPr>
        <w:spacing w:line="285" w:lineRule="auto"/>
        <w:jc w:val="both"/>
      </w:pPr>
      <w:r>
        <w:rPr>
          <w:rFonts w:ascii="Times New Roman" w:hAnsi="Times New Roman" w:eastAsia="Times New Roman" w:cs="Times New Roman"/>
          <w:color w:val="auto"/>
          <w:sz w:val="21"/>
        </w:rPr>
        <w:t>B. Bad Boys is not on the driver’s list.</w:t>
      </w:r>
    </w:p>
    <w:p w14:paraId="5ADFD15E">
      <w:pPr>
        <w:spacing w:line="285" w:lineRule="auto"/>
        <w:jc w:val="both"/>
      </w:pPr>
      <w:r>
        <w:rPr>
          <w:rFonts w:ascii="Times New Roman" w:hAnsi="Times New Roman" w:eastAsia="Times New Roman" w:cs="Times New Roman"/>
          <w:color w:val="auto"/>
          <w:sz w:val="21"/>
        </w:rPr>
        <w:t>C. The goods have already arrived at Bad Boys.</w:t>
      </w:r>
    </w:p>
    <w:p w14:paraId="28C7C108">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183AC783">
      <w:pPr>
        <w:spacing w:line="285" w:lineRule="auto"/>
        <w:jc w:val="both"/>
      </w:pPr>
      <w:r>
        <w:rPr>
          <w:rFonts w:ascii="Times New Roman" w:hAnsi="Times New Roman" w:eastAsia="Times New Roman" w:cs="Times New Roman"/>
          <w:color w:val="auto"/>
          <w:sz w:val="21"/>
        </w:rPr>
        <w:t>8. What relation is the man to the woman?</w:t>
      </w:r>
    </w:p>
    <w:p w14:paraId="6E9EA579">
      <w:pPr>
        <w:spacing w:line="285" w:lineRule="auto"/>
        <w:jc w:val="both"/>
      </w:pPr>
      <w:r>
        <w:rPr>
          <w:rFonts w:ascii="Times New Roman" w:hAnsi="Times New Roman" w:eastAsia="Times New Roman" w:cs="Times New Roman"/>
          <w:color w:val="auto"/>
          <w:sz w:val="21"/>
        </w:rPr>
        <w:t>A. Her husband.     B. Her boss.     C. Her co-worker.</w:t>
      </w:r>
    </w:p>
    <w:p w14:paraId="678FF8C6">
      <w:pPr>
        <w:spacing w:line="285" w:lineRule="auto"/>
        <w:jc w:val="both"/>
      </w:pPr>
      <w:r>
        <w:rPr>
          <w:rFonts w:ascii="Times New Roman" w:hAnsi="Times New Roman" w:eastAsia="Times New Roman" w:cs="Times New Roman"/>
          <w:color w:val="auto"/>
          <w:sz w:val="21"/>
        </w:rPr>
        <w:t>9. What does the woman think of making small talk?</w:t>
      </w:r>
    </w:p>
    <w:p w14:paraId="09A77545">
      <w:pPr>
        <w:spacing w:line="285" w:lineRule="auto"/>
        <w:jc w:val="both"/>
      </w:pPr>
      <w:r>
        <w:rPr>
          <w:rFonts w:ascii="Times New Roman" w:hAnsi="Times New Roman" w:eastAsia="Times New Roman" w:cs="Times New Roman"/>
          <w:color w:val="auto"/>
          <w:sz w:val="21"/>
        </w:rPr>
        <w:t>A. Easy.     B. Impolite.     C. Time-wasting.</w:t>
      </w:r>
    </w:p>
    <w:p w14:paraId="7CF51E38">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14:paraId="761BBA20">
      <w:pPr>
        <w:spacing w:line="285" w:lineRule="auto"/>
        <w:jc w:val="both"/>
      </w:pPr>
      <w:r>
        <w:rPr>
          <w:rFonts w:ascii="Times New Roman" w:hAnsi="Times New Roman" w:eastAsia="Times New Roman" w:cs="Times New Roman"/>
          <w:color w:val="auto"/>
          <w:sz w:val="21"/>
        </w:rPr>
        <w:t>10. Where is the woman studying?</w:t>
      </w:r>
    </w:p>
    <w:p w14:paraId="5E6D8459">
      <w:pPr>
        <w:spacing w:line="285" w:lineRule="auto"/>
        <w:jc w:val="both"/>
      </w:pPr>
      <w:r>
        <w:rPr>
          <w:rFonts w:ascii="Times New Roman" w:hAnsi="Times New Roman" w:eastAsia="Times New Roman" w:cs="Times New Roman"/>
          <w:color w:val="auto"/>
          <w:sz w:val="21"/>
        </w:rPr>
        <w:t>A. In Cordoba.     B. In Seville.     C. In Madrid.</w:t>
      </w:r>
    </w:p>
    <w:p w14:paraId="746A6FAE">
      <w:pPr>
        <w:spacing w:line="285" w:lineRule="auto"/>
        <w:jc w:val="both"/>
      </w:pPr>
      <w:r>
        <w:rPr>
          <w:rFonts w:ascii="Times New Roman" w:hAnsi="Times New Roman" w:eastAsia="Times New Roman" w:cs="Times New Roman"/>
          <w:color w:val="auto"/>
          <w:sz w:val="21"/>
        </w:rPr>
        <w:t>11. What is the woman’s part-time job?</w:t>
      </w:r>
    </w:p>
    <w:p w14:paraId="355E99F1">
      <w:pPr>
        <w:spacing w:line="285" w:lineRule="auto"/>
        <w:jc w:val="both"/>
      </w:pPr>
      <w:r>
        <w:rPr>
          <w:rFonts w:ascii="Times New Roman" w:hAnsi="Times New Roman" w:eastAsia="Times New Roman" w:cs="Times New Roman"/>
          <w:color w:val="auto"/>
          <w:sz w:val="21"/>
        </w:rPr>
        <w:t>A. A teacher.     B. A nurse.     C. A waitress.</w:t>
      </w:r>
    </w:p>
    <w:p w14:paraId="5E6258E7">
      <w:pPr>
        <w:spacing w:line="285" w:lineRule="auto"/>
        <w:jc w:val="both"/>
      </w:pPr>
      <w:r>
        <w:rPr>
          <w:rFonts w:ascii="Times New Roman" w:hAnsi="Times New Roman" w:eastAsia="Times New Roman" w:cs="Times New Roman"/>
          <w:color w:val="auto"/>
          <w:sz w:val="21"/>
        </w:rPr>
        <w:t>12. What can we learn from the conversation?</w:t>
      </w:r>
    </w:p>
    <w:p w14:paraId="57FD7169">
      <w:pPr>
        <w:spacing w:line="285" w:lineRule="auto"/>
        <w:jc w:val="both"/>
      </w:pPr>
      <w:r>
        <w:rPr>
          <w:rFonts w:ascii="Times New Roman" w:hAnsi="Times New Roman" w:eastAsia="Times New Roman" w:cs="Times New Roman"/>
          <w:color w:val="auto"/>
          <w:sz w:val="21"/>
        </w:rPr>
        <w:t>A. The woman dances a lot.</w:t>
      </w:r>
    </w:p>
    <w:p w14:paraId="2AD2A266">
      <w:pPr>
        <w:spacing w:line="285" w:lineRule="auto"/>
        <w:jc w:val="both"/>
      </w:pPr>
      <w:r>
        <w:rPr>
          <w:rFonts w:ascii="Times New Roman" w:hAnsi="Times New Roman" w:eastAsia="Times New Roman" w:cs="Times New Roman"/>
          <w:color w:val="auto"/>
          <w:sz w:val="21"/>
        </w:rPr>
        <w:t>B. The woman likes playing chess.</w:t>
      </w:r>
    </w:p>
    <w:p w14:paraId="7A8B4DE5">
      <w:pPr>
        <w:spacing w:line="285" w:lineRule="auto"/>
        <w:jc w:val="both"/>
      </w:pPr>
      <w:r>
        <w:rPr>
          <w:rFonts w:ascii="Times New Roman" w:hAnsi="Times New Roman" w:eastAsia="Times New Roman" w:cs="Times New Roman"/>
          <w:color w:val="auto"/>
          <w:sz w:val="21"/>
        </w:rPr>
        <w:t>C. The man has never been to Spain.</w:t>
      </w:r>
    </w:p>
    <w:p w14:paraId="42383F94">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17</w:t>
      </w:r>
      <w:r>
        <w:rPr>
          <w:rFonts w:ascii="宋体" w:hAnsi="宋体" w:eastAsia="宋体" w:cs="宋体"/>
          <w:b/>
          <w:color w:val="auto"/>
          <w:sz w:val="24"/>
        </w:rPr>
        <w:t>题。</w:t>
      </w:r>
    </w:p>
    <w:p w14:paraId="027F8DDB">
      <w:pPr>
        <w:spacing w:line="285" w:lineRule="auto"/>
        <w:jc w:val="both"/>
      </w:pPr>
      <w:r>
        <w:rPr>
          <w:rFonts w:ascii="Times New Roman" w:hAnsi="Times New Roman" w:eastAsia="Times New Roman" w:cs="Times New Roman"/>
          <w:color w:val="auto"/>
          <w:sz w:val="21"/>
        </w:rPr>
        <w:t>13. What is the matter with the woman?</w:t>
      </w:r>
    </w:p>
    <w:p w14:paraId="3DE45B27">
      <w:pPr>
        <w:spacing w:line="285" w:lineRule="auto"/>
        <w:jc w:val="both"/>
      </w:pPr>
      <w:r>
        <w:rPr>
          <w:rFonts w:ascii="Times New Roman" w:hAnsi="Times New Roman" w:eastAsia="Times New Roman" w:cs="Times New Roman"/>
          <w:color w:val="auto"/>
          <w:sz w:val="21"/>
        </w:rPr>
        <w:t>A. She can’t fall asleep easily.</w:t>
      </w:r>
    </w:p>
    <w:p w14:paraId="432D4147">
      <w:pPr>
        <w:spacing w:line="285" w:lineRule="auto"/>
        <w:jc w:val="both"/>
      </w:pPr>
      <w:r>
        <w:rPr>
          <w:rFonts w:ascii="Times New Roman" w:hAnsi="Times New Roman" w:eastAsia="Times New Roman" w:cs="Times New Roman"/>
          <w:color w:val="auto"/>
          <w:sz w:val="21"/>
        </w:rPr>
        <w:t>B. She has breathing problems.</w:t>
      </w:r>
    </w:p>
    <w:p w14:paraId="56480BF9">
      <w:pPr>
        <w:spacing w:line="285" w:lineRule="auto"/>
        <w:jc w:val="both"/>
      </w:pPr>
      <w:r>
        <w:rPr>
          <w:rFonts w:ascii="Times New Roman" w:hAnsi="Times New Roman" w:eastAsia="Times New Roman" w:cs="Times New Roman"/>
          <w:color w:val="auto"/>
          <w:sz w:val="21"/>
        </w:rPr>
        <w:t>C. She often quarrels with her husband.</w:t>
      </w:r>
    </w:p>
    <w:p w14:paraId="079AEB63">
      <w:pPr>
        <w:spacing w:line="285" w:lineRule="auto"/>
        <w:jc w:val="both"/>
      </w:pPr>
      <w:r>
        <w:rPr>
          <w:rFonts w:ascii="Times New Roman" w:hAnsi="Times New Roman" w:eastAsia="Times New Roman" w:cs="Times New Roman"/>
          <w:color w:val="auto"/>
          <w:sz w:val="21"/>
        </w:rPr>
        <w:t>14. What does the woman usually do when she gets depressed?</w:t>
      </w:r>
    </w:p>
    <w:p w14:paraId="0AFFEE37">
      <w:pPr>
        <w:spacing w:line="285" w:lineRule="auto"/>
        <w:jc w:val="both"/>
      </w:pPr>
      <w:r>
        <w:rPr>
          <w:rFonts w:ascii="Times New Roman" w:hAnsi="Times New Roman" w:eastAsia="Times New Roman" w:cs="Times New Roman"/>
          <w:color w:val="auto"/>
          <w:sz w:val="21"/>
        </w:rPr>
        <w:t>A. She takes some pills.    B. She looks at the ceiling.    C. She eats a lot of food.</w:t>
      </w:r>
    </w:p>
    <w:p w14:paraId="56A46E9B">
      <w:pPr>
        <w:spacing w:line="285" w:lineRule="auto"/>
        <w:jc w:val="both"/>
      </w:pPr>
      <w:r>
        <w:rPr>
          <w:rFonts w:ascii="Times New Roman" w:hAnsi="Times New Roman" w:eastAsia="Times New Roman" w:cs="Times New Roman"/>
          <w:color w:val="auto"/>
          <w:sz w:val="21"/>
        </w:rPr>
        <w:t>15. How often should the woman take the pills?</w:t>
      </w:r>
    </w:p>
    <w:p w14:paraId="22BAA2C6">
      <w:pPr>
        <w:spacing w:line="285" w:lineRule="auto"/>
        <w:jc w:val="both"/>
      </w:pPr>
      <w:r>
        <w:rPr>
          <w:rFonts w:ascii="Times New Roman" w:hAnsi="Times New Roman" w:eastAsia="Times New Roman" w:cs="Times New Roman"/>
          <w:color w:val="auto"/>
          <w:sz w:val="21"/>
        </w:rPr>
        <w:t>A. Once a day.    B. Twice a day.    C. Three times a day.</w:t>
      </w:r>
    </w:p>
    <w:p w14:paraId="4DE59E22">
      <w:pPr>
        <w:spacing w:line="285" w:lineRule="auto"/>
        <w:jc w:val="both"/>
      </w:pPr>
      <w:r>
        <w:rPr>
          <w:rFonts w:ascii="Times New Roman" w:hAnsi="Times New Roman" w:eastAsia="Times New Roman" w:cs="Times New Roman"/>
          <w:color w:val="auto"/>
          <w:sz w:val="21"/>
        </w:rPr>
        <w:t>16. What does the man advise the woman to do?</w:t>
      </w:r>
    </w:p>
    <w:p w14:paraId="07997282">
      <w:pPr>
        <w:spacing w:line="285" w:lineRule="auto"/>
        <w:jc w:val="both"/>
      </w:pPr>
      <w:r>
        <w:rPr>
          <w:rFonts w:ascii="Times New Roman" w:hAnsi="Times New Roman" w:eastAsia="Times New Roman" w:cs="Times New Roman"/>
          <w:color w:val="auto"/>
          <w:sz w:val="21"/>
        </w:rPr>
        <w:t>A. Go on a diet.    B. Go to bed early.    C. Return in several days.</w:t>
      </w:r>
    </w:p>
    <w:p w14:paraId="2CCDB1D3">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19B0AB3C">
      <w:pPr>
        <w:spacing w:line="285" w:lineRule="auto"/>
        <w:jc w:val="both"/>
      </w:pPr>
      <w:r>
        <w:rPr>
          <w:rFonts w:ascii="Times New Roman" w:hAnsi="Times New Roman" w:eastAsia="Times New Roman" w:cs="Times New Roman"/>
          <w:color w:val="auto"/>
          <w:sz w:val="21"/>
        </w:rPr>
        <w:t>17. Who is the speaker?</w:t>
      </w:r>
    </w:p>
    <w:p w14:paraId="35B91BD5">
      <w:pPr>
        <w:spacing w:line="285" w:lineRule="auto"/>
        <w:jc w:val="both"/>
      </w:pPr>
      <w:r>
        <w:rPr>
          <w:rFonts w:ascii="Times New Roman" w:hAnsi="Times New Roman" w:eastAsia="Times New Roman" w:cs="Times New Roman"/>
          <w:color w:val="auto"/>
          <w:sz w:val="21"/>
        </w:rPr>
        <w:t>A. A tour guide.    B. A TV host.    C. A radio host.</w:t>
      </w:r>
    </w:p>
    <w:p w14:paraId="5F271522">
      <w:pPr>
        <w:spacing w:line="285" w:lineRule="auto"/>
        <w:jc w:val="both"/>
      </w:pPr>
      <w:r>
        <w:rPr>
          <w:rFonts w:ascii="Times New Roman" w:hAnsi="Times New Roman" w:eastAsia="Times New Roman" w:cs="Times New Roman"/>
          <w:color w:val="auto"/>
          <w:sz w:val="21"/>
        </w:rPr>
        <w:t>18. How long will Castle Howard open?</w:t>
      </w:r>
    </w:p>
    <w:p w14:paraId="05AB6E89">
      <w:pPr>
        <w:spacing w:line="285" w:lineRule="auto"/>
        <w:jc w:val="both"/>
      </w:pPr>
      <w:r>
        <w:rPr>
          <w:rFonts w:ascii="Times New Roman" w:hAnsi="Times New Roman" w:eastAsia="Times New Roman" w:cs="Times New Roman"/>
          <w:color w:val="auto"/>
          <w:sz w:val="21"/>
        </w:rPr>
        <w:t>A. For about 5 months.    B. For about 6 months.    C. For about 7 months.</w:t>
      </w:r>
    </w:p>
    <w:p w14:paraId="2281B2EC">
      <w:pPr>
        <w:spacing w:line="285" w:lineRule="auto"/>
        <w:jc w:val="both"/>
      </w:pPr>
      <w:r>
        <w:rPr>
          <w:rFonts w:ascii="Times New Roman" w:hAnsi="Times New Roman" w:eastAsia="Times New Roman" w:cs="Times New Roman"/>
          <w:color w:val="auto"/>
          <w:sz w:val="21"/>
        </w:rPr>
        <w:t>19. What can tourists see in the Dining Room?</w:t>
      </w:r>
    </w:p>
    <w:p w14:paraId="4514F17D">
      <w:pPr>
        <w:spacing w:line="285" w:lineRule="auto"/>
        <w:jc w:val="both"/>
      </w:pPr>
      <w:r>
        <w:rPr>
          <w:rFonts w:ascii="Times New Roman" w:hAnsi="Times New Roman" w:eastAsia="Times New Roman" w:cs="Times New Roman"/>
          <w:color w:val="auto"/>
          <w:sz w:val="21"/>
        </w:rPr>
        <w:t>A. Old china.    B. New air-conditioners.    C. Fascinating paintings.</w:t>
      </w:r>
    </w:p>
    <w:p w14:paraId="2E8E07A7">
      <w:pPr>
        <w:spacing w:line="285" w:lineRule="auto"/>
        <w:jc w:val="both"/>
      </w:pPr>
      <w:r>
        <w:rPr>
          <w:rFonts w:ascii="Times New Roman" w:hAnsi="Times New Roman" w:eastAsia="Times New Roman" w:cs="Times New Roman"/>
          <w:color w:val="auto"/>
          <w:sz w:val="21"/>
        </w:rPr>
        <w:t>20. Why does the speaker suggest families go to Castle Howard?</w:t>
      </w:r>
    </w:p>
    <w:p w14:paraId="2D921C36">
      <w:pPr>
        <w:spacing w:line="285" w:lineRule="auto"/>
        <w:jc w:val="both"/>
      </w:pPr>
      <w:r>
        <w:rPr>
          <w:rFonts w:ascii="Times New Roman" w:hAnsi="Times New Roman" w:eastAsia="Times New Roman" w:cs="Times New Roman"/>
          <w:color w:val="auto"/>
          <w:sz w:val="21"/>
        </w:rPr>
        <w:t>A. The food is delicious.    B. The price is attractive.    C. The grounds are large.</w:t>
      </w:r>
    </w:p>
    <w:p w14:paraId="441E40BA">
      <w:pPr>
        <w:spacing w:line="285"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2</w:t>
      </w:r>
      <w:r>
        <w:rPr>
          <w:rFonts w:ascii="宋体" w:hAnsi="宋体" w:eastAsia="宋体" w:cs="宋体"/>
          <w:b/>
          <w:color w:val="auto"/>
          <w:sz w:val="24"/>
        </w:rPr>
        <w:t>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FF07AA4">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05073A2">
      <w:pPr>
        <w:spacing w:line="285"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2310D7FA">
      <w:pPr>
        <w:spacing w:line="285" w:lineRule="auto"/>
        <w:jc w:val="center"/>
      </w:pPr>
      <w:r>
        <w:rPr>
          <w:rFonts w:ascii="Times New Roman" w:hAnsi="Times New Roman" w:eastAsia="Times New Roman" w:cs="Times New Roman"/>
          <w:b/>
          <w:color w:val="auto"/>
          <w:sz w:val="24"/>
        </w:rPr>
        <w:t>A</w:t>
      </w:r>
    </w:p>
    <w:p w14:paraId="45D90E27">
      <w:pPr>
        <w:spacing w:line="360" w:lineRule="auto"/>
        <w:ind w:firstLine="420"/>
        <w:jc w:val="both"/>
      </w:pPr>
      <w:r>
        <w:rPr>
          <w:rFonts w:ascii="Times New Roman" w:hAnsi="Times New Roman" w:eastAsia="Times New Roman" w:cs="Times New Roman"/>
          <w:color w:val="auto"/>
        </w:rPr>
        <w:t xml:space="preserve">Explore Florida’s underwater wonders during one of these trips. </w:t>
      </w:r>
    </w:p>
    <w:p w14:paraId="72983003">
      <w:pPr>
        <w:spacing w:line="360" w:lineRule="auto"/>
        <w:jc w:val="both"/>
      </w:pPr>
      <w:r>
        <w:rPr>
          <w:rFonts w:ascii="Times New Roman" w:hAnsi="Times New Roman" w:eastAsia="Times New Roman" w:cs="Times New Roman"/>
          <w:b/>
          <w:color w:val="auto"/>
        </w:rPr>
        <w:t>Sundiver Snorkeling Tours — Shallow Reef Snorkel Tour</w:t>
      </w:r>
    </w:p>
    <w:p w14:paraId="07AE800A">
      <w:pPr>
        <w:spacing w:line="360" w:lineRule="auto"/>
        <w:ind w:firstLine="420"/>
        <w:jc w:val="both"/>
      </w:pPr>
      <w:r>
        <w:rPr>
          <w:rFonts w:ascii="Times New Roman" w:hAnsi="Times New Roman" w:eastAsia="Times New Roman" w:cs="Times New Roman"/>
          <w:color w:val="auto"/>
        </w:rPr>
        <w:t xml:space="preserve">If you’re traveling with kids or first-time snorkelers, consider this tour. Sundiver offers daily tours to the reefs at the Florida Keys National Marine Sanctuary. The 9 a. m. trip features a visit to the Christ of the Abyss statue, while the noon and 3 p. m. tours provide views of an abundance of marine life. Prices include a mask, fins and a snorkeling vest. An adult must accompany snorkelers younger than 18. A sunset and snorkel reef adventure is also available seasonally and sets sail at 5: 30 p. m. </w:t>
      </w:r>
    </w:p>
    <w:p w14:paraId="513AA21E">
      <w:pPr>
        <w:spacing w:line="360" w:lineRule="auto"/>
        <w:ind w:firstLine="420"/>
        <w:jc w:val="both"/>
      </w:pPr>
      <w:r>
        <w:rPr>
          <w:rFonts w:ascii="Times New Roman" w:hAnsi="Times New Roman" w:eastAsia="Times New Roman" w:cs="Times New Roman"/>
          <w:color w:val="auto"/>
        </w:rPr>
        <w:t xml:space="preserve">Price: Adults from $65; kids from $55 (one kid for free when accompanied by two full-paying adults) </w:t>
      </w:r>
    </w:p>
    <w:p w14:paraId="3D10353D">
      <w:pPr>
        <w:spacing w:line="360" w:lineRule="auto"/>
        <w:jc w:val="both"/>
      </w:pPr>
      <w:r>
        <w:rPr>
          <w:rFonts w:ascii="Times New Roman" w:hAnsi="Times New Roman" w:eastAsia="Times New Roman" w:cs="Times New Roman"/>
          <w:b/>
          <w:color w:val="auto"/>
        </w:rPr>
        <w:t>John Pennekamp Coral Reef State Park — Snorkeling Tours</w:t>
      </w:r>
    </w:p>
    <w:p w14:paraId="5D18A589">
      <w:pPr>
        <w:spacing w:line="360" w:lineRule="auto"/>
        <w:ind w:firstLine="420"/>
        <w:jc w:val="both"/>
      </w:pPr>
      <w:r>
        <w:rPr>
          <w:rFonts w:ascii="Times New Roman" w:hAnsi="Times New Roman" w:eastAsia="Times New Roman" w:cs="Times New Roman"/>
          <w:color w:val="auto"/>
        </w:rPr>
        <w:t xml:space="preserve">If you have your own snorkel equipment or want to explore John Pennekamp Coral Reef State Park without instruction from a guide, consider signing up for one of the official tours operated by the park. After a short boat ride, you’ll be given a brief snorkel lesson at the reef before having time to explore the water on your own. Customers describe the experience as incredible and praise the friendly crew members. Equipment rentals and personal in-water guides are available for additional fees. Daily scuba diving and glass-bottom boat tours are also available. </w:t>
      </w:r>
    </w:p>
    <w:p w14:paraId="695DABFC">
      <w:pPr>
        <w:spacing w:line="360" w:lineRule="auto"/>
        <w:ind w:firstLine="420"/>
        <w:jc w:val="both"/>
      </w:pPr>
      <w:r>
        <w:rPr>
          <w:rFonts w:ascii="Times New Roman" w:hAnsi="Times New Roman" w:eastAsia="Times New Roman" w:cs="Times New Roman"/>
          <w:color w:val="auto"/>
        </w:rPr>
        <w:t xml:space="preserve">Price: From $50 (10% off using Florida Vacation coupon code) </w:t>
      </w:r>
    </w:p>
    <w:p w14:paraId="308DE17B">
      <w:pPr>
        <w:spacing w:line="360" w:lineRule="auto"/>
        <w:jc w:val="both"/>
      </w:pPr>
      <w:r>
        <w:rPr>
          <w:rFonts w:ascii="Times New Roman" w:hAnsi="Times New Roman" w:eastAsia="Times New Roman" w:cs="Times New Roman"/>
          <w:b/>
          <w:color w:val="auto"/>
        </w:rPr>
        <w:t>Pirates Cove Watersports</w:t>
      </w:r>
    </w:p>
    <w:p w14:paraId="6DF01D1E">
      <w:pPr>
        <w:spacing w:line="360" w:lineRule="auto"/>
        <w:ind w:firstLine="420"/>
        <w:jc w:val="both"/>
      </w:pPr>
      <w:r>
        <w:rPr>
          <w:rFonts w:ascii="Times New Roman" w:hAnsi="Times New Roman" w:eastAsia="Times New Roman" w:cs="Times New Roman"/>
          <w:color w:val="auto"/>
        </w:rPr>
        <w:t xml:space="preserve">If you’re looking for a half-day snorkel adventure, consider this tour operated by Pirate Cove Watersports. You’ll make stops at two locations with ample time to explore underwater. Travelers praise the fun, energetic crew and appreciate the short boat ride to the snorkeling site. Reviewers also describe this tour as great for first-time snorkelers. Trips are generally offered daily at 9 a. m. and 1 p. m. </w:t>
      </w:r>
    </w:p>
    <w:p w14:paraId="7A8718A5">
      <w:pPr>
        <w:spacing w:line="360" w:lineRule="auto"/>
        <w:ind w:firstLine="420"/>
        <w:jc w:val="both"/>
      </w:pPr>
      <w:r>
        <w:rPr>
          <w:rFonts w:ascii="Times New Roman" w:hAnsi="Times New Roman" w:eastAsia="Times New Roman" w:cs="Times New Roman"/>
          <w:color w:val="auto"/>
        </w:rPr>
        <w:t>Price: From $65 (a 20% discount for a group of 5 or more people)</w:t>
      </w:r>
    </w:p>
    <w:p w14:paraId="5AA2264B">
      <w:pPr>
        <w:spacing w:line="360" w:lineRule="auto"/>
        <w:jc w:val="both"/>
      </w:pPr>
      <w:r>
        <w:rPr>
          <w:color w:val="auto"/>
        </w:rPr>
        <w:t xml:space="preserve">1. </w:t>
      </w:r>
      <w:r>
        <w:rPr>
          <w:rFonts w:ascii="Times New Roman" w:hAnsi="Times New Roman" w:eastAsia="Times New Roman" w:cs="Times New Roman"/>
          <w:color w:val="auto"/>
        </w:rPr>
        <w:t>How much will two adults with three kids pay at least for the Sundiver Snorkeling Tour?</w:t>
      </w:r>
    </w:p>
    <w:p w14:paraId="547B100E">
      <w:pPr>
        <w:tabs>
          <w:tab w:val="left" w:pos="2436"/>
          <w:tab w:val="left" w:pos="4873"/>
          <w:tab w:val="left" w:pos="7309"/>
        </w:tabs>
        <w:spacing w:line="360" w:lineRule="auto"/>
        <w:jc w:val="both"/>
        <w:textAlignment w:val="center"/>
        <w:rPr>
          <w:color w:val="auto"/>
        </w:rPr>
      </w:pPr>
      <w:r>
        <w:t xml:space="preserve">A. </w:t>
      </w:r>
      <w:r>
        <w:rPr>
          <w:rFonts w:ascii="Times New Roman" w:hAnsi="Times New Roman" w:eastAsia="Times New Roman" w:cs="Times New Roman"/>
          <w:color w:val="auto"/>
        </w:rPr>
        <w:t>$225.</w:t>
      </w:r>
      <w:r>
        <w:tab/>
      </w:r>
      <w:r>
        <w:t xml:space="preserve">B. </w:t>
      </w:r>
      <w:r>
        <w:rPr>
          <w:rFonts w:ascii="Times New Roman" w:hAnsi="Times New Roman" w:eastAsia="Times New Roman" w:cs="Times New Roman"/>
          <w:color w:val="auto"/>
        </w:rPr>
        <w:t>$240.</w:t>
      </w:r>
      <w:r>
        <w:tab/>
      </w:r>
      <w:r>
        <w:t xml:space="preserve">C. </w:t>
      </w:r>
      <w:r>
        <w:rPr>
          <w:rFonts w:ascii="Times New Roman" w:hAnsi="Times New Roman" w:eastAsia="Times New Roman" w:cs="Times New Roman"/>
          <w:color w:val="auto"/>
        </w:rPr>
        <w:t>$260.</w:t>
      </w:r>
      <w:r>
        <w:tab/>
      </w:r>
      <w:r>
        <w:t xml:space="preserve">D. </w:t>
      </w:r>
      <w:r>
        <w:rPr>
          <w:rFonts w:ascii="Times New Roman" w:hAnsi="Times New Roman" w:eastAsia="Times New Roman" w:cs="Times New Roman"/>
          <w:color w:val="auto"/>
        </w:rPr>
        <w:t>$295.</w:t>
      </w:r>
    </w:p>
    <w:p w14:paraId="51470B3E">
      <w:pPr>
        <w:spacing w:line="360" w:lineRule="auto"/>
        <w:jc w:val="both"/>
      </w:pPr>
      <w:r>
        <w:rPr>
          <w:color w:val="auto"/>
        </w:rPr>
        <w:t xml:space="preserve">2. </w:t>
      </w:r>
      <w:r>
        <w:rPr>
          <w:rFonts w:ascii="Times New Roman" w:hAnsi="Times New Roman" w:eastAsia="Times New Roman" w:cs="Times New Roman"/>
          <w:color w:val="auto"/>
        </w:rPr>
        <w:t>What can a tourist to John Pennekamp Coral Reef State Park expect to do?</w:t>
      </w:r>
    </w:p>
    <w:p w14:paraId="55384259">
      <w:pPr>
        <w:tabs>
          <w:tab w:val="left" w:pos="4873"/>
        </w:tabs>
        <w:spacing w:line="360" w:lineRule="auto"/>
        <w:jc w:val="both"/>
        <w:textAlignment w:val="center"/>
        <w:rPr>
          <w:color w:val="auto"/>
        </w:rPr>
      </w:pPr>
      <w:r>
        <w:t xml:space="preserve">A. </w:t>
      </w:r>
      <w:r>
        <w:rPr>
          <w:rFonts w:ascii="Times New Roman" w:hAnsi="Times New Roman" w:eastAsia="Times New Roman" w:cs="Times New Roman"/>
          <w:color w:val="auto"/>
        </w:rPr>
        <w:t>Have free in-water guides.</w:t>
      </w:r>
      <w:r>
        <w:tab/>
      </w:r>
      <w:r>
        <w:t xml:space="preserve">B. </w:t>
      </w:r>
      <w:r>
        <w:rPr>
          <w:rFonts w:ascii="Times New Roman" w:hAnsi="Times New Roman" w:eastAsia="Times New Roman" w:cs="Times New Roman"/>
          <w:color w:val="auto"/>
        </w:rPr>
        <w:t>Receive a brief snorkel instruction.</w:t>
      </w:r>
    </w:p>
    <w:p w14:paraId="2B63DD77">
      <w:pPr>
        <w:tabs>
          <w:tab w:val="left" w:pos="4873"/>
        </w:tabs>
        <w:spacing w:line="360" w:lineRule="auto"/>
        <w:jc w:val="both"/>
        <w:textAlignment w:val="center"/>
        <w:rPr>
          <w:color w:val="auto"/>
        </w:rPr>
      </w:pPr>
      <w:r>
        <w:t xml:space="preserve">C. </w:t>
      </w:r>
      <w:r>
        <w:rPr>
          <w:rFonts w:ascii="Times New Roman" w:hAnsi="Times New Roman" w:eastAsia="Times New Roman" w:cs="Times New Roman"/>
          <w:color w:val="auto"/>
        </w:rPr>
        <w:t>Explore underwater at two locations.</w:t>
      </w:r>
      <w:r>
        <w:tab/>
      </w:r>
      <w:r>
        <w:t xml:space="preserve">D. </w:t>
      </w:r>
      <w:r>
        <w:rPr>
          <w:rFonts w:ascii="Times New Roman" w:hAnsi="Times New Roman" w:eastAsia="Times New Roman" w:cs="Times New Roman"/>
          <w:color w:val="auto"/>
        </w:rPr>
        <w:t>Enjoy the Christ of the Abyss statue.</w:t>
      </w:r>
    </w:p>
    <w:p w14:paraId="3C924986">
      <w:pPr>
        <w:spacing w:line="360" w:lineRule="auto"/>
        <w:jc w:val="both"/>
      </w:pPr>
      <w:r>
        <w:rPr>
          <w:color w:val="auto"/>
        </w:rPr>
        <w:t xml:space="preserve">3. </w:t>
      </w:r>
      <w:r>
        <w:rPr>
          <w:rFonts w:ascii="Times New Roman" w:hAnsi="Times New Roman" w:eastAsia="Times New Roman" w:cs="Times New Roman"/>
          <w:color w:val="auto"/>
        </w:rPr>
        <w:t>What do the three trips have in common?</w:t>
      </w:r>
    </w:p>
    <w:p w14:paraId="4063A917">
      <w:pPr>
        <w:tabs>
          <w:tab w:val="left" w:pos="4873"/>
        </w:tabs>
        <w:spacing w:line="360" w:lineRule="auto"/>
        <w:jc w:val="both"/>
        <w:textAlignment w:val="center"/>
        <w:rPr>
          <w:color w:val="auto"/>
        </w:rPr>
      </w:pPr>
      <w:r>
        <w:t xml:space="preserve">A. </w:t>
      </w:r>
      <w:r>
        <w:rPr>
          <w:rFonts w:ascii="Times New Roman" w:hAnsi="Times New Roman" w:eastAsia="Times New Roman" w:cs="Times New Roman"/>
          <w:color w:val="auto"/>
        </w:rPr>
        <w:t>They provide regular daily tours.</w:t>
      </w:r>
      <w:r>
        <w:tab/>
      </w:r>
      <w:r>
        <w:t xml:space="preserve">B. </w:t>
      </w:r>
      <w:r>
        <w:rPr>
          <w:rFonts w:ascii="Times New Roman" w:hAnsi="Times New Roman" w:eastAsia="Times New Roman" w:cs="Times New Roman"/>
          <w:color w:val="auto"/>
        </w:rPr>
        <w:t>They include a short boat ride.</w:t>
      </w:r>
    </w:p>
    <w:p w14:paraId="25469B95">
      <w:pPr>
        <w:tabs>
          <w:tab w:val="left" w:pos="4873"/>
        </w:tabs>
        <w:spacing w:line="360" w:lineRule="auto"/>
        <w:jc w:val="both"/>
        <w:textAlignment w:val="center"/>
        <w:rPr>
          <w:color w:val="000000"/>
        </w:rPr>
      </w:pPr>
      <w:r>
        <w:t xml:space="preserve">C. </w:t>
      </w:r>
      <w:r>
        <w:rPr>
          <w:rFonts w:ascii="Times New Roman" w:hAnsi="Times New Roman" w:eastAsia="Times New Roman" w:cs="Times New Roman"/>
          <w:color w:val="auto"/>
        </w:rPr>
        <w:t>They are fit for first-time snorkelers</w:t>
      </w:r>
      <w:r>
        <w:tab/>
      </w:r>
      <w:r>
        <w:t xml:space="preserve">D. </w:t>
      </w:r>
      <w:r>
        <w:rPr>
          <w:rFonts w:ascii="Times New Roman" w:hAnsi="Times New Roman" w:eastAsia="Times New Roman" w:cs="Times New Roman"/>
          <w:color w:val="auto"/>
        </w:rPr>
        <w:t>They offer basic snorkeling equipment.</w:t>
      </w:r>
    </w:p>
    <w:p w14:paraId="72F4B90A">
      <w:pPr>
        <w:spacing w:line="285" w:lineRule="auto"/>
        <w:jc w:val="center"/>
        <w:textAlignment w:val="center"/>
        <w:rPr>
          <w:color w:val="000000"/>
        </w:rPr>
      </w:pPr>
      <w:r>
        <w:rPr>
          <w:rFonts w:ascii="Times New Roman" w:hAnsi="Times New Roman" w:eastAsia="Times New Roman" w:cs="Times New Roman"/>
          <w:b/>
          <w:color w:val="000000"/>
          <w:sz w:val="24"/>
        </w:rPr>
        <w:t>B</w:t>
      </w:r>
    </w:p>
    <w:p w14:paraId="2A1E888E">
      <w:pPr>
        <w:spacing w:line="360" w:lineRule="auto"/>
        <w:ind w:firstLine="420"/>
        <w:jc w:val="both"/>
        <w:textAlignment w:val="center"/>
        <w:rPr>
          <w:color w:val="000000"/>
        </w:rPr>
      </w:pPr>
      <w:r>
        <w:rPr>
          <w:rFonts w:ascii="Times New Roman" w:hAnsi="Times New Roman" w:eastAsia="Times New Roman" w:cs="Times New Roman"/>
          <w:color w:val="000000"/>
        </w:rPr>
        <w:t>The 2020 Paralympic Games, held from August 24 to September 5, 2021, saw a record 4,403 athletes compete across 22 sports. Among them was Ibrahim Hamadtou — a man whose courage and determination redefine what is possible.</w:t>
      </w:r>
    </w:p>
    <w:p w14:paraId="26297F8F">
      <w:pPr>
        <w:spacing w:line="360" w:lineRule="auto"/>
        <w:ind w:firstLine="420"/>
        <w:jc w:val="both"/>
        <w:textAlignment w:val="center"/>
        <w:rPr>
          <w:color w:val="000000"/>
        </w:rPr>
      </w:pPr>
      <w:r>
        <w:rPr>
          <w:rFonts w:ascii="Times New Roman" w:hAnsi="Times New Roman" w:eastAsia="Times New Roman" w:cs="Times New Roman"/>
          <w:color w:val="000000"/>
        </w:rPr>
        <w:t>Table tennis might seem an unlikely choice for someone with no arms, but the 48-year-old Egyptian Paralympian sees no limits. He holds the racket in his mouth and uses his foot to serve, turning what could be a limitation into an extraordinary skill.</w:t>
      </w:r>
    </w:p>
    <w:p w14:paraId="557F0EA9">
      <w:pPr>
        <w:spacing w:line="360" w:lineRule="auto"/>
        <w:ind w:firstLine="420"/>
        <w:jc w:val="both"/>
        <w:textAlignment w:val="center"/>
        <w:rPr>
          <w:color w:val="000000"/>
        </w:rPr>
      </w:pPr>
      <w:r>
        <w:rPr>
          <w:rFonts w:ascii="Times New Roman" w:hAnsi="Times New Roman" w:eastAsia="Times New Roman" w:cs="Times New Roman"/>
          <w:color w:val="000000"/>
        </w:rPr>
        <w:t>Hamadtou, who lost his arms in a train accident at the age of ten, was drawn to table tennis after being in a club with his friends. “I was in the club where two of my friends were playing a match.” Hamadtou explains. “They disagreed on a point. When I counted the point in favor of one of them, the other player told me, ‘Do not get involved as you will never be able to play.’ It was that statement that fired me up to decide to play table tennis.”</w:t>
      </w:r>
    </w:p>
    <w:p w14:paraId="675F49C4">
      <w:pPr>
        <w:spacing w:line="360" w:lineRule="auto"/>
        <w:ind w:firstLine="420"/>
        <w:jc w:val="both"/>
        <w:textAlignment w:val="center"/>
        <w:rPr>
          <w:color w:val="000000"/>
        </w:rPr>
      </w:pPr>
      <w:r>
        <w:rPr>
          <w:rFonts w:ascii="Times New Roman" w:hAnsi="Times New Roman" w:eastAsia="Times New Roman" w:cs="Times New Roman"/>
          <w:color w:val="000000"/>
        </w:rPr>
        <w:t xml:space="preserve">It took Hamadtou three years to master the sport. He says the biggest challenge was figuring out the best way to </w:t>
      </w:r>
      <w:r>
        <w:rPr>
          <w:rFonts w:ascii="Times New Roman" w:hAnsi="Times New Roman" w:eastAsia="Times New Roman" w:cs="Times New Roman"/>
          <w:color w:val="000000"/>
          <w:u w:val="single"/>
        </w:rPr>
        <w:t>maneuver</w:t>
      </w:r>
      <w:r>
        <w:rPr>
          <w:rFonts w:ascii="Times New Roman" w:hAnsi="Times New Roman" w:eastAsia="Times New Roman" w:cs="Times New Roman"/>
          <w:color w:val="000000"/>
        </w:rPr>
        <w:t xml:space="preserve"> his body. “I was trying first to use the bat under the arm, and I also tried using other things that weren’t working so well. Finally, I tried using my mouth. It took me nearly a year of practice to get used to holding the racket with my mouth and making the serve; with practice and playing regularly, this skill was improved.”</w:t>
      </w:r>
    </w:p>
    <w:p w14:paraId="7A02D3C1">
      <w:pPr>
        <w:spacing w:line="360" w:lineRule="auto"/>
        <w:ind w:firstLine="420"/>
        <w:jc w:val="both"/>
        <w:textAlignment w:val="center"/>
        <w:rPr>
          <w:color w:val="000000"/>
        </w:rPr>
      </w:pPr>
      <w:r>
        <w:rPr>
          <w:rFonts w:ascii="Times New Roman" w:hAnsi="Times New Roman" w:eastAsia="Times New Roman" w:cs="Times New Roman"/>
          <w:color w:val="000000"/>
        </w:rPr>
        <w:t>His talent gained recognition when he was named Best Arab Athlete in 2014. He went on to win a silver medal at the 2016 African Championships and competed in both the 2016 and 2020 Paralympic Games. As Hamadtou says, “Disability does not mean having no arms or legs—it means giving up on what you want to achieve.”</w:t>
      </w:r>
    </w:p>
    <w:p w14:paraId="220A08F2">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What does the author intend to do in paragraph 1?</w:t>
      </w:r>
    </w:p>
    <w:p w14:paraId="2D240AE0">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describe Ibrahim Hamadtou’s life story.</w:t>
      </w:r>
    </w:p>
    <w:p w14:paraId="0766CA5D">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To introduce the main character of the story.</w:t>
      </w:r>
    </w:p>
    <w:p w14:paraId="41F093C8">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popularize the spirit of Paralympic games.</w:t>
      </w:r>
    </w:p>
    <w:p w14:paraId="446311A3">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To provide backgrounds of the participating athletes.</w:t>
      </w:r>
    </w:p>
    <w:p w14:paraId="691741E2">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What motivated Hamadtou to play table tennis?</w:t>
      </w:r>
    </w:p>
    <w:p w14:paraId="15F7364C">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 train accident.</w:t>
      </w:r>
      <w:r>
        <w:rPr>
          <w:color w:val="000000"/>
        </w:rPr>
        <w:tab/>
      </w:r>
      <w:r>
        <w:rPr>
          <w:color w:val="000000"/>
        </w:rPr>
        <w:t xml:space="preserve">B. </w:t>
      </w:r>
      <w:r>
        <w:rPr>
          <w:rFonts w:ascii="Times New Roman" w:hAnsi="Times New Roman" w:eastAsia="Times New Roman" w:cs="Times New Roman"/>
          <w:color w:val="000000"/>
        </w:rPr>
        <w:t>His personal interest.</w:t>
      </w:r>
    </w:p>
    <w:p w14:paraId="29EAB3AD">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 friend’s challenge.</w:t>
      </w:r>
      <w:r>
        <w:rPr>
          <w:color w:val="000000"/>
        </w:rPr>
        <w:tab/>
      </w:r>
      <w:r>
        <w:rPr>
          <w:color w:val="000000"/>
        </w:rPr>
        <w:t xml:space="preserve">D. </w:t>
      </w:r>
      <w:r>
        <w:rPr>
          <w:rFonts w:ascii="Times New Roman" w:hAnsi="Times New Roman" w:eastAsia="Times New Roman" w:cs="Times New Roman"/>
          <w:color w:val="000000"/>
        </w:rPr>
        <w:t>His family’s encouragement.</w:t>
      </w:r>
    </w:p>
    <w:p w14:paraId="4C2A3595">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What does the underlined word “maneuver” in paragraph 4 mean?</w:t>
      </w:r>
    </w:p>
    <w:p w14:paraId="3755F13A">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Make use of.</w:t>
      </w:r>
      <w:r>
        <w:rPr>
          <w:color w:val="000000"/>
        </w:rPr>
        <w:tab/>
      </w:r>
      <w:r>
        <w:rPr>
          <w:color w:val="000000"/>
        </w:rPr>
        <w:t xml:space="preserve">B. </w:t>
      </w:r>
      <w:r>
        <w:rPr>
          <w:rFonts w:ascii="Times New Roman" w:hAnsi="Times New Roman" w:eastAsia="Times New Roman" w:cs="Times New Roman"/>
          <w:color w:val="000000"/>
        </w:rPr>
        <w:t>Take care of.</w:t>
      </w:r>
      <w:r>
        <w:rPr>
          <w:color w:val="000000"/>
        </w:rPr>
        <w:tab/>
      </w:r>
      <w:r>
        <w:rPr>
          <w:color w:val="000000"/>
        </w:rPr>
        <w:t xml:space="preserve">C. </w:t>
      </w:r>
      <w:r>
        <w:rPr>
          <w:rFonts w:ascii="Times New Roman" w:hAnsi="Times New Roman" w:eastAsia="Times New Roman" w:cs="Times New Roman"/>
          <w:color w:val="000000"/>
        </w:rPr>
        <w:t>Put up with.</w:t>
      </w:r>
      <w:r>
        <w:rPr>
          <w:color w:val="000000"/>
        </w:rPr>
        <w:tab/>
      </w:r>
      <w:r>
        <w:rPr>
          <w:color w:val="000000"/>
        </w:rPr>
        <w:t xml:space="preserve">D. </w:t>
      </w:r>
      <w:r>
        <w:rPr>
          <w:rFonts w:ascii="Times New Roman" w:hAnsi="Times New Roman" w:eastAsia="Times New Roman" w:cs="Times New Roman"/>
          <w:color w:val="000000"/>
        </w:rPr>
        <w:t>Take pity on.</w:t>
      </w:r>
    </w:p>
    <w:p w14:paraId="64EA1630">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What does Hamadtou define true disability as?</w:t>
      </w:r>
    </w:p>
    <w:p w14:paraId="350BCE44">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 failure to gain formal recognition.</w:t>
      </w:r>
      <w:r>
        <w:rPr>
          <w:color w:val="000000"/>
        </w:rPr>
        <w:tab/>
      </w:r>
      <w:r>
        <w:rPr>
          <w:color w:val="000000"/>
        </w:rPr>
        <w:t xml:space="preserve">B. </w:t>
      </w:r>
      <w:r>
        <w:rPr>
          <w:rFonts w:ascii="Times New Roman" w:hAnsi="Times New Roman" w:eastAsia="Times New Roman" w:cs="Times New Roman"/>
          <w:color w:val="000000"/>
        </w:rPr>
        <w:t>A physical challenge to overcome.</w:t>
      </w:r>
    </w:p>
    <w:p w14:paraId="3D203CED">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refusal to pursue one’s dream.</w:t>
      </w:r>
      <w:r>
        <w:rPr>
          <w:color w:val="000000"/>
        </w:rPr>
        <w:tab/>
      </w:r>
      <w:r>
        <w:rPr>
          <w:color w:val="000000"/>
        </w:rPr>
        <w:t xml:space="preserve">D. </w:t>
      </w:r>
      <w:r>
        <w:rPr>
          <w:rFonts w:ascii="Times New Roman" w:hAnsi="Times New Roman" w:eastAsia="Times New Roman" w:cs="Times New Roman"/>
          <w:color w:val="000000"/>
        </w:rPr>
        <w:t>The lack of personal achievements.</w:t>
      </w:r>
    </w:p>
    <w:p w14:paraId="6AF6D949">
      <w:pPr>
        <w:spacing w:line="285" w:lineRule="auto"/>
        <w:jc w:val="center"/>
        <w:textAlignment w:val="center"/>
        <w:rPr>
          <w:color w:val="000000"/>
        </w:rPr>
      </w:pPr>
      <w:r>
        <w:rPr>
          <w:rFonts w:ascii="Times New Roman" w:hAnsi="Times New Roman" w:eastAsia="Times New Roman" w:cs="Times New Roman"/>
          <w:b/>
          <w:color w:val="000000"/>
          <w:sz w:val="24"/>
        </w:rPr>
        <w:t>C</w:t>
      </w:r>
    </w:p>
    <w:p w14:paraId="66EC6C1F">
      <w:pPr>
        <w:spacing w:line="360" w:lineRule="auto"/>
        <w:ind w:firstLine="420"/>
        <w:jc w:val="both"/>
        <w:textAlignment w:val="center"/>
        <w:rPr>
          <w:color w:val="000000"/>
        </w:rPr>
      </w:pPr>
      <w:r>
        <w:rPr>
          <w:rFonts w:ascii="Times New Roman" w:hAnsi="Times New Roman" w:eastAsia="Times New Roman" w:cs="Times New Roman"/>
          <w:color w:val="000000"/>
        </w:rPr>
        <w:t>I am addicted to Instagram, particularly to its bookish communities. I can’t open the app without seeing a meme, artwork or quote about one of my favorite book series. But my Instagram feed is flooded with AI “art” — though to me, it is nothing but plagiarism. Instagram seemingly has no problem with highlighting AI “artists”, which to me is a harm to real artists.</w:t>
      </w:r>
    </w:p>
    <w:p w14:paraId="1D9E65F0">
      <w:pPr>
        <w:spacing w:line="360" w:lineRule="auto"/>
        <w:ind w:firstLine="420"/>
        <w:jc w:val="both"/>
        <w:textAlignment w:val="center"/>
        <w:rPr>
          <w:color w:val="000000"/>
        </w:rPr>
      </w:pPr>
      <w:r>
        <w:rPr>
          <w:rFonts w:ascii="Times New Roman" w:hAnsi="Times New Roman" w:eastAsia="Times New Roman" w:cs="Times New Roman"/>
          <w:color w:val="000000"/>
        </w:rPr>
        <w:t>Each AI “art” post takes the place of a bookish artist who spent countless hours creating truly amazing artwork. As a journalist and future educator, I can’t view AI “art” as anything but plagiarism because it is collected from artists who have not agreed to the use of their work, nor do they receive credit for it.</w:t>
      </w:r>
    </w:p>
    <w:p w14:paraId="2D729B61">
      <w:pPr>
        <w:spacing w:line="360" w:lineRule="auto"/>
        <w:ind w:firstLine="420"/>
        <w:jc w:val="both"/>
        <w:textAlignment w:val="center"/>
        <w:rPr>
          <w:color w:val="000000"/>
        </w:rPr>
      </w:pPr>
      <w:r>
        <w:rPr>
          <w:rFonts w:ascii="Times New Roman" w:hAnsi="Times New Roman" w:eastAsia="Times New Roman" w:cs="Times New Roman"/>
          <w:color w:val="000000"/>
        </w:rPr>
        <w:t>For creatives like Bronwyn Lipka, a 25-year-old bookish artist, the reality of having their work stolen is ever-present. “AI ‘artists’ are essentially stealing your art, but there’s no way to know if they’re doing it because they face no consequences,” Lipka said.</w:t>
      </w:r>
    </w:p>
    <w:p w14:paraId="58470E1C">
      <w:pPr>
        <w:spacing w:line="360" w:lineRule="auto"/>
        <w:ind w:firstLine="420"/>
        <w:jc w:val="both"/>
        <w:textAlignment w:val="center"/>
        <w:rPr>
          <w:color w:val="000000"/>
        </w:rPr>
      </w:pPr>
      <w:r>
        <w:rPr>
          <w:rFonts w:ascii="Times New Roman" w:hAnsi="Times New Roman" w:eastAsia="Times New Roman" w:cs="Times New Roman"/>
          <w:color w:val="000000"/>
        </w:rPr>
        <w:t>And it’s not just the AI “artists” that are contributing to this culture of unaccountability. Meta, the parent company of Instagram, considers public Instagram posts to be part of its training data — including generative AI art training. Artists must decide whether continuing to use Meta apps, where they’ve built up a following, is worth AI stealing their intellectual property.</w:t>
      </w:r>
    </w:p>
    <w:p w14:paraId="2B731943">
      <w:pPr>
        <w:spacing w:line="360" w:lineRule="auto"/>
        <w:ind w:firstLine="420"/>
        <w:jc w:val="both"/>
        <w:textAlignment w:val="center"/>
        <w:rPr>
          <w:color w:val="000000"/>
        </w:rPr>
      </w:pPr>
      <w:r>
        <w:rPr>
          <w:rFonts w:ascii="Times New Roman" w:hAnsi="Times New Roman" w:eastAsia="Times New Roman" w:cs="Times New Roman"/>
          <w:color w:val="000000"/>
        </w:rPr>
        <w:t>Many of my favorite artists have made the move to a platform that does not use AI models on user content. Ultimately, if artists continue to leave Meta platforms, the bookish community will struggle. Worse, if the bookish community starts to fade, book sales will drop sharply right down with them.</w:t>
      </w:r>
    </w:p>
    <w:p w14:paraId="039C5FF0">
      <w:pPr>
        <w:spacing w:line="360" w:lineRule="auto"/>
        <w:ind w:firstLine="420"/>
        <w:jc w:val="both"/>
        <w:textAlignment w:val="center"/>
        <w:rPr>
          <w:color w:val="000000"/>
        </w:rPr>
      </w:pPr>
      <w:r>
        <w:rPr>
          <w:rFonts w:ascii="Times New Roman" w:hAnsi="Times New Roman" w:eastAsia="Times New Roman" w:cs="Times New Roman"/>
          <w:color w:val="000000"/>
        </w:rPr>
        <w:t>Though I am not against AI and aware that it has the potential to do some really great things, I cannot stand for the continuous lack of forethought in deciding where and when it should be used. I urge Meta and any other companies introducing AI into their programming to consider the ethics of doing so, before it’s too late.</w:t>
      </w:r>
    </w:p>
    <w:p w14:paraId="63800878">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What does the author try to say in the first paragraph?</w:t>
      </w:r>
    </w:p>
    <w:p w14:paraId="23B67A1B">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Artists feel ashamed of plagiarism.</w:t>
      </w:r>
      <w:r>
        <w:rPr>
          <w:color w:val="000000"/>
        </w:rPr>
        <w:tab/>
      </w:r>
      <w:r>
        <w:rPr>
          <w:color w:val="000000"/>
        </w:rPr>
        <w:t xml:space="preserve">B. </w:t>
      </w:r>
      <w:r>
        <w:rPr>
          <w:rFonts w:ascii="Times New Roman" w:hAnsi="Times New Roman" w:eastAsia="Times New Roman" w:cs="Times New Roman"/>
          <w:color w:val="000000"/>
        </w:rPr>
        <w:t>Instagram is a widely used platform.</w:t>
      </w:r>
    </w:p>
    <w:p w14:paraId="51999B5D">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AI-created works dominate Instagram.</w:t>
      </w:r>
      <w:r>
        <w:rPr>
          <w:color w:val="000000"/>
        </w:rPr>
        <w:tab/>
      </w:r>
      <w:r>
        <w:rPr>
          <w:color w:val="000000"/>
        </w:rPr>
        <w:t xml:space="preserve">D. </w:t>
      </w:r>
      <w:r>
        <w:rPr>
          <w:rFonts w:ascii="Times New Roman" w:hAnsi="Times New Roman" w:eastAsia="Times New Roman" w:cs="Times New Roman"/>
          <w:color w:val="000000"/>
        </w:rPr>
        <w:t>The bookish communities need improvement.</w:t>
      </w:r>
    </w:p>
    <w:p w14:paraId="577A8963">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What can be inferred from Lipka’s words in paragraph 3?</w:t>
      </w:r>
    </w:p>
    <w:p w14:paraId="792CAE48">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Artistic competition is becoming intense.</w:t>
      </w:r>
      <w:r>
        <w:rPr>
          <w:color w:val="000000"/>
        </w:rPr>
        <w:tab/>
      </w:r>
      <w:r>
        <w:rPr>
          <w:color w:val="000000"/>
        </w:rPr>
        <w:t xml:space="preserve">B. </w:t>
      </w:r>
      <w:r>
        <w:rPr>
          <w:rFonts w:ascii="Times New Roman" w:hAnsi="Times New Roman" w:eastAsia="Times New Roman" w:cs="Times New Roman"/>
          <w:color w:val="000000"/>
        </w:rPr>
        <w:t>AI “art” won’t take the place of real art.</w:t>
      </w:r>
    </w:p>
    <w:p w14:paraId="66C36927">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Bookish artists are losing work ownership.</w:t>
      </w:r>
      <w:r>
        <w:rPr>
          <w:color w:val="000000"/>
        </w:rPr>
        <w:tab/>
      </w:r>
      <w:r>
        <w:rPr>
          <w:color w:val="000000"/>
        </w:rPr>
        <w:t xml:space="preserve">D. </w:t>
      </w:r>
      <w:r>
        <w:rPr>
          <w:rFonts w:ascii="Times New Roman" w:hAnsi="Times New Roman" w:eastAsia="Times New Roman" w:cs="Times New Roman"/>
          <w:color w:val="000000"/>
        </w:rPr>
        <w:t>AI “artists” are getting away with stealing art.</w:t>
      </w:r>
    </w:p>
    <w:p w14:paraId="7CF874F7">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How does Meta’s use of Instagram posts affect artists?</w:t>
      </w:r>
    </w:p>
    <w:p w14:paraId="202CB002">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exposes them to a wider audience.</w:t>
      </w:r>
      <w:r>
        <w:rPr>
          <w:color w:val="000000"/>
        </w:rPr>
        <w:tab/>
      </w:r>
      <w:r>
        <w:rPr>
          <w:color w:val="000000"/>
        </w:rPr>
        <w:t xml:space="preserve">B. </w:t>
      </w:r>
      <w:r>
        <w:rPr>
          <w:rFonts w:ascii="Times New Roman" w:hAnsi="Times New Roman" w:eastAsia="Times New Roman" w:cs="Times New Roman"/>
          <w:color w:val="000000"/>
        </w:rPr>
        <w:t>It drives them to leave Meta platforms.</w:t>
      </w:r>
    </w:p>
    <w:p w14:paraId="5D75FC9C">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increases their book sales significantly.</w:t>
      </w:r>
      <w:r>
        <w:rPr>
          <w:color w:val="000000"/>
        </w:rPr>
        <w:tab/>
      </w:r>
      <w:r>
        <w:rPr>
          <w:color w:val="000000"/>
        </w:rPr>
        <w:t xml:space="preserve">D. </w:t>
      </w:r>
      <w:r>
        <w:rPr>
          <w:rFonts w:ascii="Times New Roman" w:hAnsi="Times New Roman" w:eastAsia="Times New Roman" w:cs="Times New Roman"/>
          <w:color w:val="000000"/>
        </w:rPr>
        <w:t>It destroys their faith in intellectual property.</w:t>
      </w:r>
    </w:p>
    <w:p w14:paraId="6F6DC898">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What is the text mainly about?</w:t>
      </w:r>
    </w:p>
    <w:p w14:paraId="131C6FB8">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 rising trend of creating art with AI.</w:t>
      </w:r>
    </w:p>
    <w:p w14:paraId="3E80A1B0">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Artists’ struggle for recognition in the AI era.</w:t>
      </w:r>
    </w:p>
    <w:p w14:paraId="656A6A77">
      <w:pPr>
        <w:spacing w:line="360" w:lineRule="auto"/>
        <w:jc w:val="both"/>
        <w:textAlignment w:val="center"/>
        <w:rPr>
          <w:color w:val="000000"/>
        </w:rPr>
      </w:pPr>
      <w:r>
        <w:rPr>
          <w:color w:val="000000"/>
        </w:rPr>
        <w:t>C</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balance between AI and human creativity.</w:t>
      </w:r>
    </w:p>
    <w:p w14:paraId="78E44160">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A call for protection of human artists against AI art.</w:t>
      </w:r>
    </w:p>
    <w:p w14:paraId="3F258851">
      <w:pPr>
        <w:spacing w:line="285" w:lineRule="auto"/>
        <w:jc w:val="center"/>
        <w:textAlignment w:val="center"/>
        <w:rPr>
          <w:color w:val="000000"/>
        </w:rPr>
      </w:pPr>
      <w:r>
        <w:rPr>
          <w:rFonts w:ascii="Times New Roman" w:hAnsi="Times New Roman" w:eastAsia="Times New Roman" w:cs="Times New Roman"/>
          <w:b/>
          <w:color w:val="000000"/>
          <w:sz w:val="24"/>
        </w:rPr>
        <w:t>D</w:t>
      </w:r>
    </w:p>
    <w:p w14:paraId="36A9494E">
      <w:pPr>
        <w:spacing w:line="360" w:lineRule="auto"/>
        <w:ind w:firstLine="420"/>
        <w:jc w:val="both"/>
        <w:textAlignment w:val="center"/>
        <w:rPr>
          <w:color w:val="000000"/>
        </w:rPr>
      </w:pPr>
      <w:r>
        <w:rPr>
          <w:rFonts w:ascii="Times New Roman" w:hAnsi="Times New Roman" w:eastAsia="Times New Roman" w:cs="Times New Roman"/>
          <w:color w:val="000000"/>
        </w:rPr>
        <w:t>Scientists have identified neurons (</w:t>
      </w:r>
      <w:r>
        <w:rPr>
          <w:rFonts w:ascii="宋体" w:hAnsi="宋体" w:eastAsia="宋体" w:cs="宋体"/>
          <w:color w:val="000000"/>
        </w:rPr>
        <w:t>神经元</w:t>
      </w:r>
      <w:r>
        <w:rPr>
          <w:rFonts w:ascii="Times New Roman" w:hAnsi="Times New Roman" w:eastAsia="Times New Roman" w:cs="Times New Roman"/>
          <w:color w:val="000000"/>
        </w:rPr>
        <w:t>) in an ancient part of the brain that control when you stop eating a meal, at least in rodents (</w:t>
      </w:r>
      <w:r>
        <w:rPr>
          <w:rFonts w:ascii="宋体" w:hAnsi="宋体" w:eastAsia="宋体" w:cs="宋体"/>
          <w:color w:val="000000"/>
        </w:rPr>
        <w:t>啮齿动物</w:t>
      </w:r>
      <w:r>
        <w:rPr>
          <w:rFonts w:ascii="Times New Roman" w:hAnsi="Times New Roman" w:eastAsia="Times New Roman" w:cs="Times New Roman"/>
          <w:color w:val="000000"/>
        </w:rPr>
        <w:t>). The researchers discovered that cholecystokinin (</w:t>
      </w:r>
      <w:r>
        <w:rPr>
          <w:rFonts w:ascii="宋体" w:hAnsi="宋体" w:eastAsia="宋体" w:cs="宋体"/>
          <w:color w:val="000000"/>
        </w:rPr>
        <w:t>胆囊收缩素</w:t>
      </w:r>
      <w:r>
        <w:rPr>
          <w:rFonts w:ascii="Times New Roman" w:hAnsi="Times New Roman" w:eastAsia="Times New Roman" w:cs="Times New Roman"/>
          <w:color w:val="000000"/>
        </w:rPr>
        <w:t>) (CCK) neurons, which are found in the brain stem, one of the oldest parts of the brain-combine various signals produced as we eat, causing us to feel full and not want to take another bite. The feeding signals these neurons respond to relay information like how much food is detected by receptors in the mouth, how full the stomach is and how high the levels of different hunger signalling hormones in the blood are. The new research is still in its early stages, having only been conducted in mice so far.</w:t>
      </w:r>
    </w:p>
    <w:p w14:paraId="364511F3">
      <w:pPr>
        <w:spacing w:line="360" w:lineRule="auto"/>
        <w:ind w:firstLine="420"/>
        <w:jc w:val="both"/>
        <w:textAlignment w:val="center"/>
        <w:rPr>
          <w:color w:val="000000"/>
        </w:rPr>
      </w:pPr>
      <w:r>
        <w:rPr>
          <w:rFonts w:ascii="Times New Roman" w:hAnsi="Times New Roman" w:eastAsia="Times New Roman" w:cs="Times New Roman"/>
          <w:color w:val="000000"/>
        </w:rPr>
        <w:t>The team focused on the brain stems of mice to build on research in rodents dating back to the 1970s, which hinted that the brain stem could play a role in regulating feelings of fullness. However, which particular cells within this region did this and how was unclear. To see how CCK neurons may influence eating, the scientists genetically modified mice so that their CCK neurons could be switched on and off using light in lab experiments. They found that when these neurons were activated, the mice ate smaller meals compared to unmodified mice, and the extent of activation determined how quickly the modified mice stopped eating.</w:t>
      </w:r>
    </w:p>
    <w:p w14:paraId="0D0A8CF8">
      <w:pPr>
        <w:spacing w:line="360" w:lineRule="auto"/>
        <w:ind w:firstLine="420"/>
        <w:jc w:val="both"/>
        <w:textAlignment w:val="center"/>
        <w:rPr>
          <w:color w:val="000000"/>
        </w:rPr>
      </w:pPr>
      <w:r>
        <w:rPr>
          <w:rFonts w:ascii="Times New Roman" w:hAnsi="Times New Roman" w:eastAsia="Times New Roman" w:cs="Times New Roman"/>
          <w:color w:val="000000"/>
        </w:rPr>
        <w:t>The findings suggest that CCK neurons regulate how much mice eat during a given meal, the team concluded. If equivalent neurons are found in the human brain stem, the findings could theoretically lead to the development of new treatments for conditions like obesity. This idea was supported by separate experiments conducted in the same study, in which the team discovered that mouse CCK neurons can be activated by a drug called Exendin-4, which caused the mice to stop eating. Exendin-4 is in the same class of drugs as Ozempic and Wegovy, which are becoming increasingly popular for the treatment of type 2 diabetes and obesity, respectively. Whether used alone or alongside other medical interventions, these findings could provide a pathway for clinically regulating eating behaviour and possibly for developing weight-reducing drugs. But these findings in rodents must first be extended to people.</w:t>
      </w:r>
    </w:p>
    <w:p w14:paraId="0CDC8678">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Which of the following can best describe CCK neurons?</w:t>
      </w:r>
    </w:p>
    <w:p w14:paraId="3BA9DBBB">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Taste detectors.</w:t>
      </w:r>
      <w:r>
        <w:rPr>
          <w:color w:val="000000"/>
        </w:rPr>
        <w:tab/>
      </w:r>
      <w:r>
        <w:rPr>
          <w:color w:val="000000"/>
        </w:rPr>
        <w:t xml:space="preserve">B. </w:t>
      </w:r>
      <w:r>
        <w:rPr>
          <w:rFonts w:ascii="Times New Roman" w:hAnsi="Times New Roman" w:eastAsia="Times New Roman" w:cs="Times New Roman"/>
          <w:color w:val="000000"/>
        </w:rPr>
        <w:t>Decision makers.</w:t>
      </w:r>
    </w:p>
    <w:p w14:paraId="7D0C0F1E">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Hunger killers.</w:t>
      </w:r>
      <w:r>
        <w:rPr>
          <w:color w:val="000000"/>
        </w:rPr>
        <w:tab/>
      </w:r>
      <w:r>
        <w:rPr>
          <w:color w:val="000000"/>
        </w:rPr>
        <w:t xml:space="preserve">D. </w:t>
      </w:r>
      <w:r>
        <w:rPr>
          <w:rFonts w:ascii="Times New Roman" w:hAnsi="Times New Roman" w:eastAsia="Times New Roman" w:cs="Times New Roman"/>
          <w:color w:val="000000"/>
        </w:rPr>
        <w:t>Signal organizers.</w:t>
      </w:r>
    </w:p>
    <w:p w14:paraId="36E77AAC">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What’s the key difference between genetically modified mice and normal ones according to Paragraph 2?</w:t>
      </w:r>
    </w:p>
    <w:p w14:paraId="47DC37C5">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Normal mice got Exendin-4 injections.</w:t>
      </w:r>
    </w:p>
    <w:p w14:paraId="3DCEADEC">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Modified mice had more hunger hormones.</w:t>
      </w:r>
    </w:p>
    <w:p w14:paraId="20180953">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Normal mice had changed brain stem structures.</w:t>
      </w:r>
    </w:p>
    <w:p w14:paraId="42045E2A">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Modified mice had CCK neurons controlled by light.</w:t>
      </w:r>
    </w:p>
    <w:p w14:paraId="617501D9">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Why does the author mention a drug called Exendin-4?</w:t>
      </w:r>
    </w:p>
    <w:p w14:paraId="58A7F297">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challenge existing findings.</w:t>
      </w:r>
    </w:p>
    <w:p w14:paraId="73BCCE2E">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To indicate potential applications.</w:t>
      </w:r>
    </w:p>
    <w:p w14:paraId="4950AF68">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suggest immediate effectiveness.</w:t>
      </w:r>
    </w:p>
    <w:p w14:paraId="4891BA0D">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To highlight experimental limitations.</w:t>
      </w:r>
    </w:p>
    <w:p w14:paraId="3EC49674">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Which of the following could be a proper title of the passage?</w:t>
      </w:r>
    </w:p>
    <w:p w14:paraId="1B71B89E">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Ancient Brain Region Controls Meal Size</w:t>
      </w:r>
    </w:p>
    <w:p w14:paraId="3BAC4996">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New Drugs Target Brain’s Hunger Neurons</w:t>
      </w:r>
    </w:p>
    <w:p w14:paraId="06D12FA7">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CCK Neurons Can Cure Obesity in Humans</w:t>
      </w:r>
    </w:p>
    <w:p w14:paraId="5DF82461">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Mouse Study Reveals CCK Neurons’ Structure</w:t>
      </w:r>
    </w:p>
    <w:p w14:paraId="43D5C850">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12F7D5B">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I first started traveling, my dad asked me what I was running away from. Another time, a friend told me to stop running away from my problems and to start living life. I’m not sure why. </w:t>
      </w:r>
      <w:r>
        <w:rPr>
          <w:color w:val="000000"/>
          <w:u w:val="single"/>
        </w:rPr>
        <w:t>____16____</w:t>
      </w:r>
      <w:r>
        <w:rPr>
          <w:rFonts w:ascii="Times New Roman" w:hAnsi="Times New Roman" w:eastAsia="Times New Roman" w:cs="Times New Roman"/>
          <w:color w:val="000000"/>
        </w:rPr>
        <w:t xml:space="preserve"> We are running away from responsibilities, challenges, and ultimately, maturity itself. People think we are all just Peter Pans refusing to be “adults”. And to all those people, I say: you are right.</w:t>
      </w:r>
    </w:p>
    <w:p w14:paraId="18C77CE3">
      <w:pPr>
        <w:spacing w:line="360" w:lineRule="auto"/>
        <w:ind w:firstLine="420"/>
        <w:jc w:val="both"/>
        <w:textAlignment w:val="center"/>
        <w:rPr>
          <w:color w:val="000000"/>
        </w:rPr>
      </w:pPr>
      <w:r>
        <w:rPr>
          <w:color w:val="000000"/>
          <w:u w:val="single"/>
        </w:rPr>
        <w:t>____17____</w:t>
      </w:r>
      <w:r>
        <w:rPr>
          <w:rFonts w:ascii="Times New Roman" w:hAnsi="Times New Roman" w:eastAsia="Times New Roman" w:cs="Times New Roman"/>
          <w:color w:val="000000"/>
        </w:rPr>
        <w:t xml:space="preserve"> I’m running away from office life, commutes (</w:t>
      </w:r>
      <w:r>
        <w:rPr>
          <w:rFonts w:ascii="宋体" w:hAnsi="宋体" w:eastAsia="宋体" w:cs="宋体"/>
          <w:color w:val="000000"/>
        </w:rPr>
        <w:t>通勤</w:t>
      </w:r>
      <w:r>
        <w:rPr>
          <w:rFonts w:ascii="Times New Roman" w:hAnsi="Times New Roman" w:eastAsia="Times New Roman" w:cs="Times New Roman"/>
          <w:color w:val="000000"/>
        </w:rPr>
        <w:t>), weekend duties, and the strict path society has laid out as “normal”. I’m running away because I want to experience every culture, see every mountain, eat different food, attend crazy festivals, meet new people, and enjoy different holidays around the world. I want to construct a life that makes me happy.</w:t>
      </w:r>
    </w:p>
    <w:p w14:paraId="2C3A1878">
      <w:pPr>
        <w:spacing w:line="360" w:lineRule="auto"/>
        <w:ind w:firstLine="420"/>
        <w:jc w:val="both"/>
        <w:textAlignment w:val="center"/>
        <w:rPr>
          <w:color w:val="000000"/>
        </w:rPr>
      </w:pPr>
      <w:r>
        <w:rPr>
          <w:rFonts w:ascii="Times New Roman" w:hAnsi="Times New Roman" w:eastAsia="Times New Roman" w:cs="Times New Roman"/>
          <w:color w:val="000000"/>
        </w:rPr>
        <w:t xml:space="preserve">In our society, the accepted path is long and narrow: you go to college, get a job, get married, buy a house, have two or three children, raise them, and then retire. Only then, after you’ ve put in your time, can you enjoy the fruits of your labor. </w:t>
      </w:r>
      <w:r>
        <w:rPr>
          <w:color w:val="000000"/>
          <w:u w:val="single"/>
        </w:rPr>
        <w:t>____18____</w:t>
      </w:r>
      <w:r>
        <w:rPr>
          <w:rFonts w:ascii="Times New Roman" w:hAnsi="Times New Roman" w:eastAsia="Times New Roman" w:cs="Times New Roman"/>
          <w:color w:val="000000"/>
        </w:rPr>
        <w:t xml:space="preserve"> And any deviation (</w:t>
      </w:r>
      <w:r>
        <w:rPr>
          <w:rFonts w:ascii="宋体" w:hAnsi="宋体" w:eastAsia="宋体" w:cs="宋体"/>
          <w:color w:val="000000"/>
        </w:rPr>
        <w:t>偏差</w:t>
      </w:r>
      <w:r>
        <w:rPr>
          <w:rFonts w:ascii="Times New Roman" w:hAnsi="Times New Roman" w:eastAsia="Times New Roman" w:cs="Times New Roman"/>
          <w:color w:val="000000"/>
        </w:rPr>
        <w:t>) is considered abnormal and strange.</w:t>
      </w:r>
    </w:p>
    <w:p w14:paraId="2EC35B5B">
      <w:pPr>
        <w:spacing w:line="360" w:lineRule="auto"/>
        <w:ind w:firstLine="420"/>
        <w:jc w:val="both"/>
        <w:textAlignment w:val="center"/>
        <w:rPr>
          <w:color w:val="000000"/>
        </w:rPr>
      </w:pPr>
      <w:r>
        <w:rPr>
          <w:rFonts w:ascii="Times New Roman" w:hAnsi="Times New Roman" w:eastAsia="Times New Roman" w:cs="Times New Roman"/>
          <w:color w:val="000000"/>
        </w:rPr>
        <w:t xml:space="preserve">For me, those who travel the world aren’t running away from life. </w:t>
      </w:r>
      <w:r>
        <w:rPr>
          <w:color w:val="000000"/>
          <w:u w:val="single"/>
        </w:rPr>
        <w:t>____19____</w:t>
      </w:r>
      <w:r>
        <w:rPr>
          <w:rFonts w:ascii="Times New Roman" w:hAnsi="Times New Roman" w:eastAsia="Times New Roman" w:cs="Times New Roman"/>
          <w:color w:val="000000"/>
        </w:rPr>
        <w:t xml:space="preserve"> They are exploring the world and living on their own terms. They have a degree of freedom a lot of people will never experience. They get to be the captains of their own ships.</w:t>
      </w:r>
    </w:p>
    <w:p w14:paraId="7051DE91">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may tell you they envy what you do, and say they wish they could travel like you. But they never do. Few people have the courage to take the risk. But life is what you make it out to be. Life is yours to create. </w:t>
      </w:r>
      <w:r>
        <w:rPr>
          <w:color w:val="000000"/>
          <w:u w:val="single"/>
        </w:rPr>
        <w:t>____20____</w:t>
      </w:r>
      <w:r>
        <w:rPr>
          <w:rFonts w:ascii="Times New Roman" w:hAnsi="Times New Roman" w:eastAsia="Times New Roman" w:cs="Times New Roman"/>
          <w:color w:val="000000"/>
        </w:rPr>
        <w:t xml:space="preserve"> So I’m not running away. I am just going after my own life. And I never plan to look back.</w:t>
      </w:r>
    </w:p>
    <w:p w14:paraId="3E297AD2">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Traveling is something everyone should do.</w:t>
      </w:r>
    </w:p>
    <w:p w14:paraId="340D9AD4">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Responsible people don’t just travel forever.</w:t>
      </w:r>
    </w:p>
    <w:p w14:paraId="776A9E75">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On the contrary, they are running toward true living.</w:t>
      </w:r>
    </w:p>
    <w:p w14:paraId="6858E911">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If you really want something, you have to go after it.</w:t>
      </w:r>
    </w:p>
    <w:p w14:paraId="0ADE81AF">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I’m running away from people’s fixed idea of the‌ “real” world.</w:t>
      </w:r>
    </w:p>
    <w:p w14:paraId="592F1AD2">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But there is this perception that travelers must be escaping something.</w:t>
      </w:r>
    </w:p>
    <w:p w14:paraId="41662EBB">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Society boxes you in and restricts your movements to their expectations.</w:t>
      </w:r>
    </w:p>
    <w:p w14:paraId="005371EA">
      <w:pPr>
        <w:spacing w:line="28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647403A">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E4AFEE5">
      <w:pPr>
        <w:spacing w:line="285"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ID</w:t>
      </w:r>
      <w:r>
        <w:rPr>
          <w:rFonts w:ascii="宋体" w:hAnsi="宋体" w:eastAsia="宋体" w:cs="宋体"/>
          <w:b/>
          <w:color w:val="000000"/>
          <w:sz w:val="24"/>
        </w:rPr>
        <w:t>中，选出可以填入空白处的最佳选项。</w:t>
      </w:r>
    </w:p>
    <w:p w14:paraId="26830030">
      <w:pPr>
        <w:spacing w:line="360" w:lineRule="auto"/>
        <w:ind w:firstLine="420"/>
        <w:jc w:val="both"/>
        <w:textAlignment w:val="center"/>
        <w:rPr>
          <w:color w:val="000000"/>
        </w:rPr>
      </w:pPr>
      <w:r>
        <w:rPr>
          <w:rFonts w:ascii="Times New Roman" w:hAnsi="Times New Roman" w:eastAsia="Times New Roman" w:cs="Times New Roman"/>
          <w:color w:val="000000"/>
        </w:rPr>
        <w:t xml:space="preserve">My husband’s career has led to our family relocating many times. With each move, to make friends, I explored new </w:t>
      </w:r>
      <w:r>
        <w:rPr>
          <w:color w:val="000000"/>
          <w:u w:val="single"/>
        </w:rPr>
        <w:t>____21____</w:t>
      </w:r>
      <w:r>
        <w:rPr>
          <w:rFonts w:ascii="Times New Roman" w:hAnsi="Times New Roman" w:eastAsia="Times New Roman" w:cs="Times New Roman"/>
          <w:color w:val="000000"/>
        </w:rPr>
        <w:t xml:space="preserve">, like drawing, and joined various clubs and groups, just without a ball. </w:t>
      </w:r>
    </w:p>
    <w:p w14:paraId="1BAB5D60">
      <w:pPr>
        <w:spacing w:line="360" w:lineRule="auto"/>
        <w:ind w:firstLine="420"/>
        <w:jc w:val="both"/>
        <w:textAlignment w:val="center"/>
        <w:rPr>
          <w:color w:val="000000"/>
        </w:rPr>
      </w:pPr>
      <w:r>
        <w:rPr>
          <w:rFonts w:ascii="Times New Roman" w:hAnsi="Times New Roman" w:eastAsia="Times New Roman" w:cs="Times New Roman"/>
          <w:color w:val="000000"/>
        </w:rPr>
        <w:t xml:space="preserve">That </w:t>
      </w:r>
      <w:r>
        <w:rPr>
          <w:color w:val="000000"/>
          <w:u w:val="single"/>
        </w:rPr>
        <w:t>____22____</w:t>
      </w:r>
      <w:r>
        <w:rPr>
          <w:rFonts w:ascii="Times New Roman" w:hAnsi="Times New Roman" w:eastAsia="Times New Roman" w:cs="Times New Roman"/>
          <w:color w:val="000000"/>
        </w:rPr>
        <w:t xml:space="preserve"> when our family moved to Ankara, Turkey. If I wanted a </w:t>
      </w:r>
      <w:r>
        <w:rPr>
          <w:color w:val="000000"/>
          <w:u w:val="single"/>
        </w:rPr>
        <w:t>____23____</w:t>
      </w:r>
      <w:r>
        <w:rPr>
          <w:rFonts w:ascii="Times New Roman" w:hAnsi="Times New Roman" w:eastAsia="Times New Roman" w:cs="Times New Roman"/>
          <w:color w:val="000000"/>
        </w:rPr>
        <w:t xml:space="preserve"> life in the new community, I’d have to play tennis. Having bought a tennis skirt and a racket (</w:t>
      </w:r>
      <w:r>
        <w:rPr>
          <w:rFonts w:ascii="宋体" w:hAnsi="宋体" w:eastAsia="宋体" w:cs="宋体"/>
          <w:color w:val="000000"/>
        </w:rPr>
        <w:t>球拍</w:t>
      </w:r>
      <w:r>
        <w:rPr>
          <w:rFonts w:ascii="Times New Roman" w:hAnsi="Times New Roman" w:eastAsia="Times New Roman" w:cs="Times New Roman"/>
          <w:color w:val="000000"/>
        </w:rPr>
        <w:t xml:space="preserve">), I appeared at my </w:t>
      </w:r>
      <w:r>
        <w:rPr>
          <w:color w:val="000000"/>
          <w:u w:val="single"/>
        </w:rPr>
        <w:t>____24____</w:t>
      </w:r>
      <w:r>
        <w:rPr>
          <w:rFonts w:ascii="Times New Roman" w:hAnsi="Times New Roman" w:eastAsia="Times New Roman" w:cs="Times New Roman"/>
          <w:color w:val="000000"/>
        </w:rPr>
        <w:t xml:space="preserve">. </w:t>
      </w:r>
    </w:p>
    <w:p w14:paraId="7D030947">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an encouraging coach, I </w:t>
      </w:r>
      <w:r>
        <w:rPr>
          <w:color w:val="000000"/>
          <w:u w:val="single"/>
        </w:rPr>
        <w:t>____25____</w:t>
      </w:r>
      <w:r>
        <w:rPr>
          <w:rFonts w:ascii="Times New Roman" w:hAnsi="Times New Roman" w:eastAsia="Times New Roman" w:cs="Times New Roman"/>
          <w:color w:val="000000"/>
        </w:rPr>
        <w:t xml:space="preserve"> to show up, with a racket in hand and a smile on my face. I </w:t>
      </w:r>
      <w:r>
        <w:rPr>
          <w:color w:val="000000"/>
          <w:u w:val="single"/>
        </w:rPr>
        <w:t>____26____</w:t>
      </w:r>
      <w:r>
        <w:rPr>
          <w:rFonts w:ascii="Times New Roman" w:hAnsi="Times New Roman" w:eastAsia="Times New Roman" w:cs="Times New Roman"/>
          <w:color w:val="000000"/>
        </w:rPr>
        <w:t xml:space="preserve"> criticism and learned to laugh at my mistakes. Despite my new can-do </w:t>
      </w:r>
      <w:r>
        <w:rPr>
          <w:color w:val="000000"/>
          <w:u w:val="single"/>
        </w:rPr>
        <w:t>____27____</w:t>
      </w:r>
      <w:r>
        <w:rPr>
          <w:rFonts w:ascii="Times New Roman" w:hAnsi="Times New Roman" w:eastAsia="Times New Roman" w:cs="Times New Roman"/>
          <w:color w:val="000000"/>
        </w:rPr>
        <w:t xml:space="preserve">, my swings were often met with nothing but air. Laughing and learning, I kept swinging and trying, </w:t>
      </w:r>
      <w:r>
        <w:rPr>
          <w:color w:val="000000"/>
          <w:u w:val="single"/>
        </w:rPr>
        <w:t>____28____</w:t>
      </w:r>
      <w:r>
        <w:rPr>
          <w:rFonts w:ascii="Times New Roman" w:hAnsi="Times New Roman" w:eastAsia="Times New Roman" w:cs="Times New Roman"/>
          <w:color w:val="000000"/>
        </w:rPr>
        <w:t xml:space="preserve"> the progress I was making. </w:t>
      </w:r>
    </w:p>
    <w:p w14:paraId="1BA2F2E4">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a few months of lessons, the practice provided me with the </w:t>
      </w:r>
      <w:r>
        <w:rPr>
          <w:color w:val="000000"/>
          <w:u w:val="single"/>
        </w:rPr>
        <w:t>____29____</w:t>
      </w:r>
      <w:r>
        <w:rPr>
          <w:rFonts w:ascii="Times New Roman" w:hAnsi="Times New Roman" w:eastAsia="Times New Roman" w:cs="Times New Roman"/>
          <w:color w:val="000000"/>
        </w:rPr>
        <w:t xml:space="preserve"> to play Cardio Tennis before a sold-out audience. Grasping my racket, I made my way to the court. As they </w:t>
      </w:r>
      <w:r>
        <w:rPr>
          <w:color w:val="000000"/>
          <w:u w:val="single"/>
        </w:rPr>
        <w:t>_____30_____</w:t>
      </w:r>
      <w:r>
        <w:rPr>
          <w:rFonts w:ascii="Times New Roman" w:hAnsi="Times New Roman" w:eastAsia="Times New Roman" w:cs="Times New Roman"/>
          <w:color w:val="000000"/>
        </w:rPr>
        <w:t xml:space="preserve"> the rules of the game to me, I worriedly declared, “I’m an amateur! Though I’m </w:t>
      </w:r>
      <w:r>
        <w:rPr>
          <w:color w:val="000000"/>
          <w:u w:val="single"/>
        </w:rPr>
        <w:t>_____31_____</w:t>
      </w:r>
      <w:r>
        <w:rPr>
          <w:rFonts w:ascii="Times New Roman" w:hAnsi="Times New Roman" w:eastAsia="Times New Roman" w:cs="Times New Roman"/>
          <w:color w:val="000000"/>
        </w:rPr>
        <w:t xml:space="preserve"> to be here, I apologize in advance!”</w:t>
      </w:r>
    </w:p>
    <w:p w14:paraId="59ABEF9B">
      <w:pPr>
        <w:spacing w:line="360" w:lineRule="auto"/>
        <w:ind w:firstLine="420"/>
        <w:jc w:val="both"/>
        <w:textAlignment w:val="center"/>
        <w:rPr>
          <w:color w:val="000000"/>
        </w:rPr>
      </w:pPr>
      <w:r>
        <w:rPr>
          <w:rFonts w:ascii="Times New Roman" w:hAnsi="Times New Roman" w:eastAsia="Times New Roman" w:cs="Times New Roman"/>
          <w:color w:val="000000"/>
        </w:rPr>
        <w:t xml:space="preserve">The hours we spent together were full of laughter, </w:t>
      </w:r>
      <w:r>
        <w:rPr>
          <w:color w:val="000000"/>
          <w:u w:val="single"/>
        </w:rPr>
        <w:t>_____32_____</w:t>
      </w:r>
      <w:r>
        <w:rPr>
          <w:rFonts w:ascii="Times New Roman" w:hAnsi="Times New Roman" w:eastAsia="Times New Roman" w:cs="Times New Roman"/>
          <w:color w:val="000000"/>
        </w:rPr>
        <w:t xml:space="preserve"> and friendship. They praised my forehand and sympathized when I</w:t>
      </w:r>
      <w:r>
        <w:rPr>
          <w:color w:val="000000"/>
          <w:u w:val="single"/>
        </w:rPr>
        <w:t>_____33_____</w:t>
      </w:r>
      <w:r>
        <w:rPr>
          <w:rFonts w:ascii="Times New Roman" w:hAnsi="Times New Roman" w:eastAsia="Times New Roman" w:cs="Times New Roman"/>
          <w:color w:val="000000"/>
        </w:rPr>
        <w:t>a return. I put myself out there, unashamedly</w:t>
      </w:r>
      <w:r>
        <w:rPr>
          <w:color w:val="000000"/>
          <w:u w:val="single"/>
        </w:rPr>
        <w:t>_____34_____</w:t>
      </w:r>
      <w:r>
        <w:rPr>
          <w:rFonts w:ascii="Times New Roman" w:hAnsi="Times New Roman" w:eastAsia="Times New Roman" w:cs="Times New Roman"/>
          <w:color w:val="000000"/>
        </w:rPr>
        <w:t>my rookie (</w:t>
      </w:r>
      <w:r>
        <w:rPr>
          <w:rFonts w:ascii="宋体" w:hAnsi="宋体" w:eastAsia="宋体" w:cs="宋体"/>
          <w:color w:val="000000"/>
        </w:rPr>
        <w:t>新手</w:t>
      </w:r>
      <w:r>
        <w:rPr>
          <w:rFonts w:ascii="Times New Roman" w:hAnsi="Times New Roman" w:eastAsia="Times New Roman" w:cs="Times New Roman"/>
          <w:color w:val="000000"/>
        </w:rPr>
        <w:t>) state. But by putting myself in the</w:t>
      </w:r>
      <w:r>
        <w:rPr>
          <w:color w:val="000000"/>
          <w:u w:val="single"/>
        </w:rPr>
        <w:t>_____35_____</w:t>
      </w:r>
      <w:r>
        <w:rPr>
          <w:rFonts w:ascii="Times New Roman" w:hAnsi="Times New Roman" w:eastAsia="Times New Roman" w:cs="Times New Roman"/>
          <w:color w:val="000000"/>
        </w:rPr>
        <w:t>, I developed a sense of achievement, learned a new skill and made new friends.</w:t>
      </w:r>
    </w:p>
    <w:p w14:paraId="0DE754EB">
      <w:pPr>
        <w:tabs>
          <w:tab w:val="left" w:pos="2436"/>
          <w:tab w:val="left" w:pos="4873"/>
          <w:tab w:val="left" w:pos="7309"/>
        </w:tabs>
        <w:spacing w:line="360" w:lineRule="auto"/>
        <w:jc w:val="both"/>
        <w:textAlignment w:val="center"/>
        <w:rPr>
          <w:color w:val="000000"/>
        </w:rPr>
      </w:pPr>
      <w:r>
        <w:rPr>
          <w:color w:val="000000"/>
        </w:rPr>
        <w:t xml:space="preserve">21. A. </w:t>
      </w:r>
      <w:r>
        <w:rPr>
          <w:rFonts w:ascii="Times New Roman" w:hAnsi="Times New Roman" w:eastAsia="Times New Roman" w:cs="Times New Roman"/>
          <w:color w:val="000000"/>
        </w:rPr>
        <w:t>missions</w:t>
      </w:r>
      <w:r>
        <w:rPr>
          <w:color w:val="000000"/>
        </w:rPr>
        <w:tab/>
      </w:r>
      <w:r>
        <w:rPr>
          <w:color w:val="000000"/>
        </w:rPr>
        <w:t xml:space="preserve">B. </w:t>
      </w:r>
      <w:r>
        <w:rPr>
          <w:rFonts w:ascii="Times New Roman" w:hAnsi="Times New Roman" w:eastAsia="Times New Roman" w:cs="Times New Roman"/>
          <w:color w:val="000000"/>
        </w:rPr>
        <w:t>routes</w:t>
      </w:r>
      <w:r>
        <w:rPr>
          <w:color w:val="000000"/>
        </w:rPr>
        <w:tab/>
      </w:r>
      <w:r>
        <w:rPr>
          <w:color w:val="000000"/>
        </w:rPr>
        <w:t xml:space="preserve">C. </w:t>
      </w:r>
      <w:r>
        <w:rPr>
          <w:rFonts w:ascii="Times New Roman" w:hAnsi="Times New Roman" w:eastAsia="Times New Roman" w:cs="Times New Roman"/>
          <w:color w:val="000000"/>
        </w:rPr>
        <w:t>hobbies</w:t>
      </w:r>
      <w:r>
        <w:rPr>
          <w:color w:val="000000"/>
        </w:rPr>
        <w:tab/>
      </w:r>
      <w:r>
        <w:rPr>
          <w:color w:val="000000"/>
        </w:rPr>
        <w:t xml:space="preserve">D. </w:t>
      </w:r>
      <w:r>
        <w:rPr>
          <w:rFonts w:ascii="Times New Roman" w:hAnsi="Times New Roman" w:eastAsia="Times New Roman" w:cs="Times New Roman"/>
          <w:color w:val="000000"/>
        </w:rPr>
        <w:t>traditions</w:t>
      </w:r>
    </w:p>
    <w:p w14:paraId="5DB6DFBD">
      <w:pPr>
        <w:tabs>
          <w:tab w:val="left" w:pos="2436"/>
          <w:tab w:val="left" w:pos="4873"/>
          <w:tab w:val="left" w:pos="7309"/>
        </w:tabs>
        <w:spacing w:line="360" w:lineRule="auto"/>
        <w:jc w:val="both"/>
        <w:textAlignment w:val="center"/>
        <w:rPr>
          <w:color w:val="000000"/>
        </w:rPr>
      </w:pPr>
      <w:r>
        <w:rPr>
          <w:color w:val="000000"/>
        </w:rPr>
        <w:t xml:space="preserve">22. A. </w:t>
      </w:r>
      <w:r>
        <w:rPr>
          <w:rFonts w:ascii="Times New Roman" w:hAnsi="Times New Roman" w:eastAsia="Times New Roman" w:cs="Times New Roman"/>
          <w:color w:val="000000"/>
        </w:rPr>
        <w:t>occurred</w:t>
      </w:r>
      <w:r>
        <w:rPr>
          <w:color w:val="000000"/>
        </w:rPr>
        <w:tab/>
      </w:r>
      <w:r>
        <w:rPr>
          <w:color w:val="000000"/>
        </w:rPr>
        <w:t xml:space="preserve">B. </w:t>
      </w:r>
      <w:r>
        <w:rPr>
          <w:rFonts w:ascii="Times New Roman" w:hAnsi="Times New Roman" w:eastAsia="Times New Roman" w:cs="Times New Roman"/>
          <w:color w:val="000000"/>
        </w:rPr>
        <w:t>changed</w:t>
      </w:r>
      <w:r>
        <w:rPr>
          <w:color w:val="000000"/>
        </w:rPr>
        <w:tab/>
      </w:r>
      <w:r>
        <w:rPr>
          <w:color w:val="000000"/>
        </w:rPr>
        <w:t xml:space="preserve">C. </w:t>
      </w:r>
      <w:r>
        <w:rPr>
          <w:rFonts w:ascii="Times New Roman" w:hAnsi="Times New Roman" w:eastAsia="Times New Roman" w:cs="Times New Roman"/>
          <w:color w:val="000000"/>
        </w:rPr>
        <w:t>failed</w:t>
      </w:r>
      <w:r>
        <w:rPr>
          <w:color w:val="000000"/>
        </w:rPr>
        <w:tab/>
      </w:r>
      <w:r>
        <w:rPr>
          <w:color w:val="000000"/>
        </w:rPr>
        <w:t xml:space="preserve">D. </w:t>
      </w:r>
      <w:r>
        <w:rPr>
          <w:rFonts w:ascii="Times New Roman" w:hAnsi="Times New Roman" w:eastAsia="Times New Roman" w:cs="Times New Roman"/>
          <w:color w:val="000000"/>
        </w:rPr>
        <w:t>developed</w:t>
      </w:r>
    </w:p>
    <w:p w14:paraId="39BC0611">
      <w:pPr>
        <w:tabs>
          <w:tab w:val="left" w:pos="2436"/>
          <w:tab w:val="left" w:pos="4873"/>
          <w:tab w:val="left" w:pos="7309"/>
        </w:tabs>
        <w:spacing w:line="360" w:lineRule="auto"/>
        <w:jc w:val="both"/>
        <w:textAlignment w:val="center"/>
        <w:rPr>
          <w:color w:val="000000"/>
        </w:rPr>
      </w:pPr>
      <w:r>
        <w:rPr>
          <w:color w:val="000000"/>
        </w:rPr>
        <w:t xml:space="preserve">23. A. </w:t>
      </w:r>
      <w:r>
        <w:rPr>
          <w:rFonts w:ascii="Times New Roman" w:hAnsi="Times New Roman" w:eastAsia="Times New Roman" w:cs="Times New Roman"/>
          <w:color w:val="000000"/>
        </w:rPr>
        <w:t>global</w:t>
      </w:r>
      <w:r>
        <w:rPr>
          <w:color w:val="000000"/>
        </w:rPr>
        <w:tab/>
      </w:r>
      <w:r>
        <w:rPr>
          <w:color w:val="000000"/>
        </w:rPr>
        <w:t xml:space="preserve">B. </w:t>
      </w:r>
      <w:r>
        <w:rPr>
          <w:rFonts w:ascii="Times New Roman" w:hAnsi="Times New Roman" w:eastAsia="Times New Roman" w:cs="Times New Roman"/>
          <w:color w:val="000000"/>
        </w:rPr>
        <w:t>practical</w:t>
      </w:r>
      <w:r>
        <w:rPr>
          <w:color w:val="000000"/>
        </w:rPr>
        <w:tab/>
      </w:r>
      <w:r>
        <w:rPr>
          <w:color w:val="000000"/>
        </w:rPr>
        <w:t xml:space="preserve">C. </w:t>
      </w:r>
      <w:r>
        <w:rPr>
          <w:rFonts w:ascii="Times New Roman" w:hAnsi="Times New Roman" w:eastAsia="Times New Roman" w:cs="Times New Roman"/>
          <w:color w:val="000000"/>
        </w:rPr>
        <w:t>common</w:t>
      </w:r>
      <w:r>
        <w:rPr>
          <w:color w:val="000000"/>
        </w:rPr>
        <w:tab/>
      </w:r>
      <w:r>
        <w:rPr>
          <w:color w:val="000000"/>
        </w:rPr>
        <w:t xml:space="preserve">D. </w:t>
      </w:r>
      <w:r>
        <w:rPr>
          <w:rFonts w:ascii="Times New Roman" w:hAnsi="Times New Roman" w:eastAsia="Times New Roman" w:cs="Times New Roman"/>
          <w:color w:val="000000"/>
        </w:rPr>
        <w:t>social</w:t>
      </w:r>
    </w:p>
    <w:p w14:paraId="018F4CE0">
      <w:pPr>
        <w:tabs>
          <w:tab w:val="left" w:pos="2436"/>
          <w:tab w:val="left" w:pos="4873"/>
          <w:tab w:val="left" w:pos="7309"/>
        </w:tabs>
        <w:spacing w:line="360" w:lineRule="auto"/>
        <w:jc w:val="both"/>
        <w:textAlignment w:val="center"/>
        <w:rPr>
          <w:color w:val="000000"/>
        </w:rPr>
      </w:pPr>
      <w:r>
        <w:rPr>
          <w:color w:val="000000"/>
        </w:rPr>
        <w:t xml:space="preserve">24. A. </w:t>
      </w:r>
      <w:r>
        <w:rPr>
          <w:rFonts w:ascii="Times New Roman" w:hAnsi="Times New Roman" w:eastAsia="Times New Roman" w:cs="Times New Roman"/>
          <w:color w:val="000000"/>
        </w:rPr>
        <w:t>lessons</w:t>
      </w:r>
      <w:r>
        <w:rPr>
          <w:color w:val="000000"/>
        </w:rPr>
        <w:tab/>
      </w:r>
      <w:r>
        <w:rPr>
          <w:color w:val="000000"/>
        </w:rPr>
        <w:t xml:space="preserve">B. </w:t>
      </w:r>
      <w:r>
        <w:rPr>
          <w:rFonts w:ascii="Times New Roman" w:hAnsi="Times New Roman" w:eastAsia="Times New Roman" w:cs="Times New Roman"/>
          <w:color w:val="000000"/>
        </w:rPr>
        <w:t>activities</w:t>
      </w:r>
      <w:r>
        <w:rPr>
          <w:color w:val="000000"/>
        </w:rPr>
        <w:tab/>
      </w:r>
      <w:r>
        <w:rPr>
          <w:color w:val="000000"/>
        </w:rPr>
        <w:t xml:space="preserve">C. </w:t>
      </w:r>
      <w:r>
        <w:rPr>
          <w:rFonts w:ascii="Times New Roman" w:hAnsi="Times New Roman" w:eastAsia="Times New Roman" w:cs="Times New Roman"/>
          <w:color w:val="000000"/>
        </w:rPr>
        <w:t>researches</w:t>
      </w:r>
      <w:r>
        <w:rPr>
          <w:color w:val="000000"/>
        </w:rPr>
        <w:tab/>
      </w:r>
      <w:r>
        <w:rPr>
          <w:color w:val="000000"/>
        </w:rPr>
        <w:t xml:space="preserve">D. </w:t>
      </w:r>
      <w:r>
        <w:rPr>
          <w:rFonts w:ascii="Times New Roman" w:hAnsi="Times New Roman" w:eastAsia="Times New Roman" w:cs="Times New Roman"/>
          <w:color w:val="000000"/>
        </w:rPr>
        <w:t>events</w:t>
      </w:r>
    </w:p>
    <w:p w14:paraId="7042E027">
      <w:pPr>
        <w:tabs>
          <w:tab w:val="left" w:pos="2436"/>
          <w:tab w:val="left" w:pos="4873"/>
          <w:tab w:val="left" w:pos="7309"/>
        </w:tabs>
        <w:spacing w:line="360" w:lineRule="auto"/>
        <w:jc w:val="both"/>
        <w:textAlignment w:val="center"/>
        <w:rPr>
          <w:color w:val="000000"/>
        </w:rPr>
      </w:pPr>
      <w:r>
        <w:rPr>
          <w:color w:val="000000"/>
        </w:rPr>
        <w:t xml:space="preserve">25. A. </w:t>
      </w:r>
      <w:r>
        <w:rPr>
          <w:rFonts w:ascii="Times New Roman" w:hAnsi="Times New Roman" w:eastAsia="Times New Roman" w:cs="Times New Roman"/>
          <w:color w:val="000000"/>
        </w:rPr>
        <w:t>decided</w:t>
      </w:r>
      <w:r>
        <w:rPr>
          <w:color w:val="000000"/>
        </w:rPr>
        <w:tab/>
      </w:r>
      <w:r>
        <w:rPr>
          <w:color w:val="000000"/>
        </w:rPr>
        <w:t xml:space="preserve">B. </w:t>
      </w:r>
      <w:r>
        <w:rPr>
          <w:rFonts w:ascii="Times New Roman" w:hAnsi="Times New Roman" w:eastAsia="Times New Roman" w:cs="Times New Roman"/>
          <w:color w:val="000000"/>
        </w:rPr>
        <w:t>continued</w:t>
      </w:r>
      <w:r>
        <w:rPr>
          <w:color w:val="000000"/>
        </w:rPr>
        <w:tab/>
      </w:r>
      <w:r>
        <w:rPr>
          <w:color w:val="000000"/>
        </w:rPr>
        <w:t xml:space="preserve">C. </w:t>
      </w:r>
      <w:r>
        <w:rPr>
          <w:rFonts w:ascii="Times New Roman" w:hAnsi="Times New Roman" w:eastAsia="Times New Roman" w:cs="Times New Roman"/>
          <w:color w:val="000000"/>
        </w:rPr>
        <w:t>stopped</w:t>
      </w:r>
      <w:r>
        <w:rPr>
          <w:color w:val="000000"/>
        </w:rPr>
        <w:tab/>
      </w:r>
      <w:r>
        <w:rPr>
          <w:color w:val="000000"/>
        </w:rPr>
        <w:t xml:space="preserve">D. </w:t>
      </w:r>
      <w:r>
        <w:rPr>
          <w:rFonts w:ascii="Times New Roman" w:hAnsi="Times New Roman" w:eastAsia="Times New Roman" w:cs="Times New Roman"/>
          <w:color w:val="000000"/>
        </w:rPr>
        <w:t>refused</w:t>
      </w:r>
    </w:p>
    <w:p w14:paraId="7F85B8AC">
      <w:pPr>
        <w:tabs>
          <w:tab w:val="left" w:pos="2436"/>
          <w:tab w:val="left" w:pos="4873"/>
          <w:tab w:val="left" w:pos="7309"/>
        </w:tabs>
        <w:spacing w:line="360" w:lineRule="auto"/>
        <w:jc w:val="both"/>
        <w:textAlignment w:val="center"/>
        <w:rPr>
          <w:color w:val="000000"/>
        </w:rPr>
      </w:pPr>
      <w:r>
        <w:rPr>
          <w:color w:val="000000"/>
        </w:rPr>
        <w:t xml:space="preserve">26. A. </w:t>
      </w:r>
      <w:r>
        <w:rPr>
          <w:rFonts w:ascii="Times New Roman" w:hAnsi="Times New Roman" w:eastAsia="Times New Roman" w:cs="Times New Roman"/>
          <w:color w:val="000000"/>
        </w:rPr>
        <w:t>demanded</w:t>
      </w:r>
      <w:r>
        <w:rPr>
          <w:color w:val="000000"/>
        </w:rPr>
        <w:tab/>
      </w:r>
      <w:r>
        <w:rPr>
          <w:color w:val="000000"/>
        </w:rPr>
        <w:t xml:space="preserve">B. </w:t>
      </w:r>
      <w:r>
        <w:rPr>
          <w:rFonts w:ascii="Times New Roman" w:hAnsi="Times New Roman" w:eastAsia="Times New Roman" w:cs="Times New Roman"/>
          <w:color w:val="000000"/>
        </w:rPr>
        <w:t>guided</w:t>
      </w:r>
      <w:r>
        <w:rPr>
          <w:color w:val="000000"/>
        </w:rPr>
        <w:tab/>
      </w:r>
      <w:r>
        <w:rPr>
          <w:color w:val="000000"/>
        </w:rPr>
        <w:t xml:space="preserve">C. </w:t>
      </w:r>
      <w:r>
        <w:rPr>
          <w:rFonts w:ascii="Times New Roman" w:hAnsi="Times New Roman" w:eastAsia="Times New Roman" w:cs="Times New Roman"/>
          <w:color w:val="000000"/>
        </w:rPr>
        <w:t>discovered</w:t>
      </w:r>
      <w:r>
        <w:rPr>
          <w:color w:val="000000"/>
        </w:rPr>
        <w:tab/>
      </w:r>
      <w:r>
        <w:rPr>
          <w:color w:val="000000"/>
        </w:rPr>
        <w:t xml:space="preserve">D. </w:t>
      </w:r>
      <w:r>
        <w:rPr>
          <w:rFonts w:ascii="Times New Roman" w:hAnsi="Times New Roman" w:eastAsia="Times New Roman" w:cs="Times New Roman"/>
          <w:color w:val="000000"/>
        </w:rPr>
        <w:t>accepted</w:t>
      </w:r>
    </w:p>
    <w:p w14:paraId="3CC8AA42">
      <w:pPr>
        <w:tabs>
          <w:tab w:val="left" w:pos="2436"/>
          <w:tab w:val="left" w:pos="4873"/>
          <w:tab w:val="left" w:pos="7309"/>
        </w:tabs>
        <w:spacing w:line="360" w:lineRule="auto"/>
        <w:jc w:val="both"/>
        <w:textAlignment w:val="center"/>
        <w:rPr>
          <w:color w:val="000000"/>
        </w:rPr>
      </w:pPr>
      <w:r>
        <w:rPr>
          <w:color w:val="000000"/>
        </w:rPr>
        <w:t xml:space="preserve">27. A. </w:t>
      </w:r>
      <w:r>
        <w:rPr>
          <w:rFonts w:ascii="Times New Roman" w:hAnsi="Times New Roman" w:eastAsia="Times New Roman" w:cs="Times New Roman"/>
          <w:color w:val="000000"/>
        </w:rPr>
        <w:t>attitude</w:t>
      </w:r>
      <w:r>
        <w:rPr>
          <w:color w:val="000000"/>
        </w:rPr>
        <w:tab/>
      </w:r>
      <w:r>
        <w:rPr>
          <w:color w:val="000000"/>
        </w:rPr>
        <w:t xml:space="preserve">B. </w:t>
      </w:r>
      <w:r>
        <w:rPr>
          <w:rFonts w:ascii="Times New Roman" w:hAnsi="Times New Roman" w:eastAsia="Times New Roman" w:cs="Times New Roman"/>
          <w:color w:val="000000"/>
        </w:rPr>
        <w:t>analysis</w:t>
      </w:r>
      <w:r>
        <w:rPr>
          <w:color w:val="000000"/>
        </w:rPr>
        <w:tab/>
      </w:r>
      <w:r>
        <w:rPr>
          <w:color w:val="000000"/>
        </w:rPr>
        <w:t xml:space="preserve">C. </w:t>
      </w:r>
      <w:r>
        <w:rPr>
          <w:rFonts w:ascii="Times New Roman" w:hAnsi="Times New Roman" w:eastAsia="Times New Roman" w:cs="Times New Roman"/>
          <w:color w:val="000000"/>
        </w:rPr>
        <w:t>attempt</w:t>
      </w:r>
      <w:r>
        <w:rPr>
          <w:color w:val="000000"/>
        </w:rPr>
        <w:tab/>
      </w:r>
      <w:r>
        <w:rPr>
          <w:color w:val="000000"/>
        </w:rPr>
        <w:t xml:space="preserve">D. </w:t>
      </w:r>
      <w:r>
        <w:rPr>
          <w:rFonts w:ascii="Times New Roman" w:hAnsi="Times New Roman" w:eastAsia="Times New Roman" w:cs="Times New Roman"/>
          <w:color w:val="000000"/>
        </w:rPr>
        <w:t>strategy</w:t>
      </w:r>
    </w:p>
    <w:p w14:paraId="3C92BBCF">
      <w:pPr>
        <w:tabs>
          <w:tab w:val="left" w:pos="2436"/>
          <w:tab w:val="left" w:pos="4873"/>
          <w:tab w:val="left" w:pos="7309"/>
        </w:tabs>
        <w:spacing w:line="360" w:lineRule="auto"/>
        <w:jc w:val="both"/>
        <w:textAlignment w:val="center"/>
        <w:rPr>
          <w:color w:val="000000"/>
        </w:rPr>
      </w:pPr>
      <w:r>
        <w:rPr>
          <w:color w:val="000000"/>
        </w:rPr>
        <w:t xml:space="preserve">28. A. </w:t>
      </w:r>
      <w:r>
        <w:rPr>
          <w:rFonts w:ascii="Times New Roman" w:hAnsi="Times New Roman" w:eastAsia="Times New Roman" w:cs="Times New Roman"/>
          <w:color w:val="000000"/>
        </w:rPr>
        <w:t>working out</w:t>
      </w:r>
      <w:r>
        <w:rPr>
          <w:color w:val="000000"/>
        </w:rPr>
        <w:tab/>
      </w:r>
      <w:r>
        <w:rPr>
          <w:color w:val="000000"/>
        </w:rPr>
        <w:t xml:space="preserve">B. </w:t>
      </w:r>
      <w:r>
        <w:rPr>
          <w:rFonts w:ascii="Times New Roman" w:hAnsi="Times New Roman" w:eastAsia="Times New Roman" w:cs="Times New Roman"/>
          <w:color w:val="000000"/>
        </w:rPr>
        <w:t>giving up</w:t>
      </w:r>
      <w:r>
        <w:rPr>
          <w:color w:val="000000"/>
        </w:rPr>
        <w:tab/>
      </w:r>
      <w:r>
        <w:rPr>
          <w:color w:val="000000"/>
        </w:rPr>
        <w:t xml:space="preserve">C. </w:t>
      </w:r>
      <w:r>
        <w:rPr>
          <w:rFonts w:ascii="Times New Roman" w:hAnsi="Times New Roman" w:eastAsia="Times New Roman" w:cs="Times New Roman"/>
          <w:color w:val="000000"/>
        </w:rPr>
        <w:t>focusing on</w:t>
      </w:r>
      <w:r>
        <w:rPr>
          <w:color w:val="000000"/>
        </w:rPr>
        <w:tab/>
      </w:r>
      <w:r>
        <w:rPr>
          <w:color w:val="000000"/>
        </w:rPr>
        <w:t xml:space="preserve">D. </w:t>
      </w:r>
      <w:r>
        <w:rPr>
          <w:rFonts w:ascii="Times New Roman" w:hAnsi="Times New Roman" w:eastAsia="Times New Roman" w:cs="Times New Roman"/>
          <w:color w:val="000000"/>
        </w:rPr>
        <w:t>putting away</w:t>
      </w:r>
    </w:p>
    <w:p w14:paraId="01E67990">
      <w:pPr>
        <w:tabs>
          <w:tab w:val="left" w:pos="2436"/>
          <w:tab w:val="left" w:pos="4873"/>
          <w:tab w:val="left" w:pos="7309"/>
        </w:tabs>
        <w:spacing w:line="360" w:lineRule="auto"/>
        <w:jc w:val="both"/>
        <w:textAlignment w:val="center"/>
        <w:rPr>
          <w:color w:val="000000"/>
        </w:rPr>
      </w:pPr>
      <w:r>
        <w:rPr>
          <w:color w:val="000000"/>
        </w:rPr>
        <w:t xml:space="preserve">29. A. </w:t>
      </w:r>
      <w:r>
        <w:rPr>
          <w:rFonts w:ascii="Times New Roman" w:hAnsi="Times New Roman" w:eastAsia="Times New Roman" w:cs="Times New Roman"/>
          <w:color w:val="000000"/>
        </w:rPr>
        <w:t>need</w:t>
      </w:r>
      <w:r>
        <w:rPr>
          <w:color w:val="000000"/>
        </w:rPr>
        <w:tab/>
      </w:r>
      <w:r>
        <w:rPr>
          <w:color w:val="000000"/>
        </w:rPr>
        <w:t xml:space="preserve">B. </w:t>
      </w:r>
      <w:r>
        <w:rPr>
          <w:rFonts w:ascii="Times New Roman" w:hAnsi="Times New Roman" w:eastAsia="Times New Roman" w:cs="Times New Roman"/>
          <w:color w:val="000000"/>
        </w:rPr>
        <w:t>confidence</w:t>
      </w:r>
      <w:r>
        <w:rPr>
          <w:color w:val="000000"/>
        </w:rPr>
        <w:tab/>
      </w:r>
      <w:r>
        <w:rPr>
          <w:color w:val="000000"/>
        </w:rPr>
        <w:t xml:space="preserve">C. </w:t>
      </w:r>
      <w:r>
        <w:rPr>
          <w:rFonts w:ascii="Times New Roman" w:hAnsi="Times New Roman" w:eastAsia="Times New Roman" w:cs="Times New Roman"/>
          <w:color w:val="000000"/>
        </w:rPr>
        <w:t>aim</w:t>
      </w:r>
      <w:r>
        <w:rPr>
          <w:color w:val="000000"/>
        </w:rPr>
        <w:tab/>
      </w:r>
      <w:r>
        <w:rPr>
          <w:color w:val="000000"/>
        </w:rPr>
        <w:t xml:space="preserve">D. </w:t>
      </w:r>
      <w:r>
        <w:rPr>
          <w:rFonts w:ascii="Times New Roman" w:hAnsi="Times New Roman" w:eastAsia="Times New Roman" w:cs="Times New Roman"/>
          <w:color w:val="000000"/>
        </w:rPr>
        <w:t>duty</w:t>
      </w:r>
    </w:p>
    <w:p w14:paraId="632CB50D">
      <w:pPr>
        <w:tabs>
          <w:tab w:val="left" w:pos="2436"/>
          <w:tab w:val="left" w:pos="4873"/>
          <w:tab w:val="left" w:pos="7309"/>
        </w:tabs>
        <w:spacing w:line="360" w:lineRule="auto"/>
        <w:jc w:val="both"/>
        <w:textAlignment w:val="center"/>
        <w:rPr>
          <w:color w:val="000000"/>
        </w:rPr>
      </w:pPr>
      <w:r>
        <w:rPr>
          <w:color w:val="000000"/>
        </w:rPr>
        <w:t xml:space="preserve">30. A. </w:t>
      </w:r>
      <w:r>
        <w:rPr>
          <w:rFonts w:ascii="Times New Roman" w:hAnsi="Times New Roman" w:eastAsia="Times New Roman" w:cs="Times New Roman"/>
          <w:color w:val="000000"/>
        </w:rPr>
        <w:t>explained</w:t>
      </w:r>
      <w:r>
        <w:rPr>
          <w:color w:val="000000"/>
        </w:rPr>
        <w:tab/>
      </w:r>
      <w:r>
        <w:rPr>
          <w:color w:val="000000"/>
        </w:rPr>
        <w:t xml:space="preserve">B. </w:t>
      </w:r>
      <w:r>
        <w:rPr>
          <w:rFonts w:ascii="Times New Roman" w:hAnsi="Times New Roman" w:eastAsia="Times New Roman" w:cs="Times New Roman"/>
          <w:color w:val="000000"/>
        </w:rPr>
        <w:t>contributed</w:t>
      </w:r>
      <w:r>
        <w:rPr>
          <w:color w:val="000000"/>
        </w:rPr>
        <w:tab/>
      </w:r>
      <w:r>
        <w:rPr>
          <w:color w:val="000000"/>
        </w:rPr>
        <w:t xml:space="preserve">C. </w:t>
      </w:r>
      <w:r>
        <w:rPr>
          <w:rFonts w:ascii="Times New Roman" w:hAnsi="Times New Roman" w:eastAsia="Times New Roman" w:cs="Times New Roman"/>
          <w:color w:val="000000"/>
        </w:rPr>
        <w:t>applied</w:t>
      </w:r>
      <w:r>
        <w:rPr>
          <w:color w:val="000000"/>
        </w:rPr>
        <w:tab/>
      </w:r>
      <w:r>
        <w:rPr>
          <w:color w:val="000000"/>
        </w:rPr>
        <w:t xml:space="preserve">D. </w:t>
      </w:r>
      <w:r>
        <w:rPr>
          <w:rFonts w:ascii="Times New Roman" w:hAnsi="Times New Roman" w:eastAsia="Times New Roman" w:cs="Times New Roman"/>
          <w:color w:val="000000"/>
        </w:rPr>
        <w:t>referred</w:t>
      </w:r>
    </w:p>
    <w:p w14:paraId="396CC555">
      <w:pPr>
        <w:tabs>
          <w:tab w:val="left" w:pos="2436"/>
          <w:tab w:val="left" w:pos="4873"/>
          <w:tab w:val="left" w:pos="7309"/>
        </w:tabs>
        <w:spacing w:line="360" w:lineRule="auto"/>
        <w:jc w:val="both"/>
        <w:textAlignment w:val="center"/>
        <w:rPr>
          <w:color w:val="000000"/>
        </w:rPr>
      </w:pPr>
      <w:r>
        <w:rPr>
          <w:color w:val="000000"/>
        </w:rPr>
        <w:t xml:space="preserve">31. A. </w:t>
      </w:r>
      <w:r>
        <w:rPr>
          <w:rFonts w:ascii="Times New Roman" w:hAnsi="Times New Roman" w:eastAsia="Times New Roman" w:cs="Times New Roman"/>
          <w:color w:val="000000"/>
        </w:rPr>
        <w:t>disappointed</w:t>
      </w:r>
      <w:r>
        <w:rPr>
          <w:color w:val="000000"/>
        </w:rPr>
        <w:tab/>
      </w:r>
      <w:r>
        <w:rPr>
          <w:color w:val="000000"/>
        </w:rPr>
        <w:t xml:space="preserve">B. </w:t>
      </w:r>
      <w:r>
        <w:rPr>
          <w:rFonts w:ascii="Times New Roman" w:hAnsi="Times New Roman" w:eastAsia="Times New Roman" w:cs="Times New Roman"/>
          <w:color w:val="000000"/>
        </w:rPr>
        <w:t>calm</w:t>
      </w:r>
      <w:r>
        <w:rPr>
          <w:color w:val="000000"/>
        </w:rPr>
        <w:tab/>
      </w:r>
      <w:r>
        <w:rPr>
          <w:color w:val="000000"/>
        </w:rPr>
        <w:t xml:space="preserve">C. </w:t>
      </w:r>
      <w:r>
        <w:rPr>
          <w:rFonts w:ascii="Times New Roman" w:hAnsi="Times New Roman" w:eastAsia="Times New Roman" w:cs="Times New Roman"/>
          <w:color w:val="000000"/>
        </w:rPr>
        <w:t>confused</w:t>
      </w:r>
      <w:r>
        <w:rPr>
          <w:color w:val="000000"/>
        </w:rPr>
        <w:tab/>
      </w:r>
      <w:r>
        <w:rPr>
          <w:color w:val="000000"/>
        </w:rPr>
        <w:t xml:space="preserve">D. </w:t>
      </w:r>
      <w:r>
        <w:rPr>
          <w:rFonts w:ascii="Times New Roman" w:hAnsi="Times New Roman" w:eastAsia="Times New Roman" w:cs="Times New Roman"/>
          <w:color w:val="000000"/>
        </w:rPr>
        <w:t>happy</w:t>
      </w:r>
    </w:p>
    <w:p w14:paraId="03240239">
      <w:pPr>
        <w:tabs>
          <w:tab w:val="left" w:pos="2436"/>
          <w:tab w:val="left" w:pos="4873"/>
          <w:tab w:val="left" w:pos="7309"/>
        </w:tabs>
        <w:spacing w:line="360" w:lineRule="auto"/>
        <w:jc w:val="both"/>
        <w:textAlignment w:val="center"/>
        <w:rPr>
          <w:color w:val="000000"/>
        </w:rPr>
      </w:pPr>
      <w:r>
        <w:rPr>
          <w:color w:val="000000"/>
        </w:rPr>
        <w:t xml:space="preserve">32. A. </w:t>
      </w:r>
      <w:r>
        <w:rPr>
          <w:rFonts w:ascii="Times New Roman" w:hAnsi="Times New Roman" w:eastAsia="Times New Roman" w:cs="Times New Roman"/>
          <w:color w:val="000000"/>
        </w:rPr>
        <w:t>pressure</w:t>
      </w:r>
      <w:r>
        <w:rPr>
          <w:color w:val="000000"/>
        </w:rPr>
        <w:tab/>
      </w:r>
      <w:r>
        <w:rPr>
          <w:color w:val="000000"/>
        </w:rPr>
        <w:t xml:space="preserve">B. </w:t>
      </w:r>
      <w:r>
        <w:rPr>
          <w:rFonts w:ascii="Times New Roman" w:hAnsi="Times New Roman" w:eastAsia="Times New Roman" w:cs="Times New Roman"/>
          <w:color w:val="000000"/>
        </w:rPr>
        <w:t>encouragement</w:t>
      </w:r>
      <w:r>
        <w:rPr>
          <w:color w:val="000000"/>
        </w:rPr>
        <w:tab/>
      </w:r>
      <w:r>
        <w:rPr>
          <w:color w:val="000000"/>
        </w:rPr>
        <w:t xml:space="preserve">C. </w:t>
      </w:r>
      <w:r>
        <w:rPr>
          <w:rFonts w:ascii="Times New Roman" w:hAnsi="Times New Roman" w:eastAsia="Times New Roman" w:cs="Times New Roman"/>
          <w:color w:val="000000"/>
        </w:rPr>
        <w:t>silence</w:t>
      </w:r>
      <w:r>
        <w:rPr>
          <w:color w:val="000000"/>
        </w:rPr>
        <w:tab/>
      </w:r>
      <w:r>
        <w:rPr>
          <w:color w:val="000000"/>
        </w:rPr>
        <w:t xml:space="preserve">D. </w:t>
      </w:r>
      <w:r>
        <w:rPr>
          <w:rFonts w:ascii="Times New Roman" w:hAnsi="Times New Roman" w:eastAsia="Times New Roman" w:cs="Times New Roman"/>
          <w:color w:val="000000"/>
        </w:rPr>
        <w:t>blame</w:t>
      </w:r>
    </w:p>
    <w:p w14:paraId="6715AA52">
      <w:pPr>
        <w:tabs>
          <w:tab w:val="left" w:pos="2436"/>
          <w:tab w:val="left" w:pos="4873"/>
          <w:tab w:val="left" w:pos="7309"/>
        </w:tabs>
        <w:spacing w:line="360" w:lineRule="auto"/>
        <w:jc w:val="both"/>
        <w:textAlignment w:val="center"/>
        <w:rPr>
          <w:color w:val="000000"/>
        </w:rPr>
      </w:pPr>
      <w:r>
        <w:rPr>
          <w:color w:val="000000"/>
        </w:rPr>
        <w:t xml:space="preserve">33. A. </w:t>
      </w:r>
      <w:r>
        <w:rPr>
          <w:rFonts w:ascii="Times New Roman" w:hAnsi="Times New Roman" w:eastAsia="Times New Roman" w:cs="Times New Roman"/>
          <w:color w:val="000000"/>
        </w:rPr>
        <w:t>spotted</w:t>
      </w:r>
      <w:r>
        <w:rPr>
          <w:color w:val="000000"/>
        </w:rPr>
        <w:tab/>
      </w:r>
      <w:r>
        <w:rPr>
          <w:color w:val="000000"/>
        </w:rPr>
        <w:t xml:space="preserve">B. </w:t>
      </w:r>
      <w:r>
        <w:rPr>
          <w:rFonts w:ascii="Times New Roman" w:hAnsi="Times New Roman" w:eastAsia="Times New Roman" w:cs="Times New Roman"/>
          <w:color w:val="000000"/>
        </w:rPr>
        <w:t>picked</w:t>
      </w:r>
      <w:r>
        <w:rPr>
          <w:color w:val="000000"/>
        </w:rPr>
        <w:tab/>
      </w:r>
      <w:r>
        <w:rPr>
          <w:color w:val="000000"/>
        </w:rPr>
        <w:t xml:space="preserve">C. </w:t>
      </w:r>
      <w:r>
        <w:rPr>
          <w:rFonts w:ascii="Times New Roman" w:hAnsi="Times New Roman" w:eastAsia="Times New Roman" w:cs="Times New Roman"/>
          <w:color w:val="000000"/>
        </w:rPr>
        <w:t>missed</w:t>
      </w:r>
      <w:r>
        <w:rPr>
          <w:color w:val="000000"/>
        </w:rPr>
        <w:tab/>
      </w:r>
      <w:r>
        <w:rPr>
          <w:color w:val="000000"/>
        </w:rPr>
        <w:t xml:space="preserve">D. </w:t>
      </w:r>
      <w:r>
        <w:rPr>
          <w:rFonts w:ascii="Times New Roman" w:hAnsi="Times New Roman" w:eastAsia="Times New Roman" w:cs="Times New Roman"/>
          <w:color w:val="000000"/>
        </w:rPr>
        <w:t>rewarded</w:t>
      </w:r>
    </w:p>
    <w:p w14:paraId="30AF24F0">
      <w:pPr>
        <w:tabs>
          <w:tab w:val="left" w:pos="2436"/>
          <w:tab w:val="left" w:pos="4873"/>
          <w:tab w:val="left" w:pos="7309"/>
        </w:tabs>
        <w:spacing w:line="360" w:lineRule="auto"/>
        <w:jc w:val="both"/>
        <w:textAlignment w:val="center"/>
        <w:rPr>
          <w:color w:val="000000"/>
        </w:rPr>
      </w:pPr>
      <w:r>
        <w:rPr>
          <w:color w:val="000000"/>
        </w:rPr>
        <w:t xml:space="preserve">34. A. </w:t>
      </w:r>
      <w:r>
        <w:rPr>
          <w:rFonts w:ascii="Times New Roman" w:hAnsi="Times New Roman" w:eastAsia="Times New Roman" w:cs="Times New Roman"/>
          <w:color w:val="000000"/>
        </w:rPr>
        <w:t>showing</w:t>
      </w:r>
      <w:r>
        <w:rPr>
          <w:color w:val="000000"/>
        </w:rPr>
        <w:tab/>
      </w:r>
      <w:r>
        <w:rPr>
          <w:color w:val="000000"/>
        </w:rPr>
        <w:t xml:space="preserve">B. </w:t>
      </w:r>
      <w:r>
        <w:rPr>
          <w:rFonts w:ascii="Times New Roman" w:hAnsi="Times New Roman" w:eastAsia="Times New Roman" w:cs="Times New Roman"/>
          <w:color w:val="000000"/>
        </w:rPr>
        <w:t>doubting</w:t>
      </w:r>
      <w:r>
        <w:rPr>
          <w:color w:val="000000"/>
        </w:rPr>
        <w:tab/>
      </w:r>
      <w:r>
        <w:rPr>
          <w:color w:val="000000"/>
        </w:rPr>
        <w:t xml:space="preserve">C. </w:t>
      </w:r>
      <w:r>
        <w:rPr>
          <w:rFonts w:ascii="Times New Roman" w:hAnsi="Times New Roman" w:eastAsia="Times New Roman" w:cs="Times New Roman"/>
          <w:color w:val="000000"/>
        </w:rPr>
        <w:t>expecting</w:t>
      </w:r>
      <w:r>
        <w:rPr>
          <w:color w:val="000000"/>
        </w:rPr>
        <w:tab/>
      </w:r>
      <w:r>
        <w:rPr>
          <w:color w:val="000000"/>
        </w:rPr>
        <w:t xml:space="preserve">D. </w:t>
      </w:r>
      <w:r>
        <w:rPr>
          <w:rFonts w:ascii="Times New Roman" w:hAnsi="Times New Roman" w:eastAsia="Times New Roman" w:cs="Times New Roman"/>
          <w:color w:val="000000"/>
        </w:rPr>
        <w:t>noticing</w:t>
      </w:r>
    </w:p>
    <w:p w14:paraId="25E356B2">
      <w:pPr>
        <w:tabs>
          <w:tab w:val="left" w:pos="2436"/>
          <w:tab w:val="left" w:pos="4873"/>
          <w:tab w:val="left" w:pos="7309"/>
        </w:tabs>
        <w:spacing w:line="360" w:lineRule="auto"/>
        <w:jc w:val="both"/>
        <w:textAlignment w:val="center"/>
        <w:rPr>
          <w:color w:val="000000"/>
        </w:rPr>
      </w:pPr>
      <w:r>
        <w:rPr>
          <w:color w:val="000000"/>
        </w:rPr>
        <w:t xml:space="preserve">35. A. </w:t>
      </w:r>
      <w:r>
        <w:rPr>
          <w:rFonts w:ascii="Times New Roman" w:hAnsi="Times New Roman" w:eastAsia="Times New Roman" w:cs="Times New Roman"/>
          <w:color w:val="000000"/>
        </w:rPr>
        <w:t>target</w:t>
      </w:r>
      <w:r>
        <w:rPr>
          <w:color w:val="000000"/>
        </w:rPr>
        <w:tab/>
      </w:r>
      <w:r>
        <w:rPr>
          <w:color w:val="000000"/>
        </w:rPr>
        <w:t xml:space="preserve">B. </w:t>
      </w:r>
      <w:r>
        <w:rPr>
          <w:rFonts w:ascii="Times New Roman" w:hAnsi="Times New Roman" w:eastAsia="Times New Roman" w:cs="Times New Roman"/>
          <w:color w:val="000000"/>
        </w:rPr>
        <w:t>theory</w:t>
      </w:r>
      <w:r>
        <w:rPr>
          <w:color w:val="000000"/>
        </w:rPr>
        <w:tab/>
      </w:r>
      <w:r>
        <w:rPr>
          <w:color w:val="000000"/>
        </w:rPr>
        <w:t xml:space="preserve">C. </w:t>
      </w:r>
      <w:r>
        <w:rPr>
          <w:rFonts w:ascii="Times New Roman" w:hAnsi="Times New Roman" w:eastAsia="Times New Roman" w:cs="Times New Roman"/>
          <w:color w:val="000000"/>
        </w:rPr>
        <w:t>plan</w:t>
      </w:r>
      <w:r>
        <w:rPr>
          <w:color w:val="000000"/>
        </w:rPr>
        <w:tab/>
      </w:r>
      <w:r>
        <w:rPr>
          <w:color w:val="000000"/>
        </w:rPr>
        <w:t xml:space="preserve">D. </w:t>
      </w:r>
      <w:r>
        <w:rPr>
          <w:rFonts w:ascii="Times New Roman" w:hAnsi="Times New Roman" w:eastAsia="Times New Roman" w:cs="Times New Roman"/>
          <w:color w:val="000000"/>
        </w:rPr>
        <w:t>game</w:t>
      </w:r>
    </w:p>
    <w:p w14:paraId="6D6A07CC">
      <w:pPr>
        <w:spacing w:line="285" w:lineRule="auto"/>
        <w:jc w:val="both"/>
        <w:textAlignment w:val="center"/>
        <w:rPr>
          <w:color w:val="000000"/>
        </w:rPr>
      </w:pPr>
      <w:r>
        <w:rPr>
          <w:rFonts w:ascii="宋体" w:hAnsi="宋体" w:eastAsia="宋体" w:cs="宋体"/>
          <w:b/>
          <w:color w:val="000000"/>
          <w:sz w:val="24"/>
        </w:rPr>
        <w:t>第二卷</w:t>
      </w:r>
      <w:r>
        <w:rPr>
          <w:rFonts w:ascii="Times New Roman" w:hAnsi="Times New Roman" w:eastAsia="Times New Roman" w:cs="Times New Roman"/>
          <w:b/>
          <w:color w:val="000000"/>
          <w:sz w:val="24"/>
        </w:rPr>
        <w:t>(</w:t>
      </w:r>
      <w:r>
        <w:rPr>
          <w:rFonts w:ascii="宋体" w:hAnsi="宋体" w:eastAsia="宋体" w:cs="宋体"/>
          <w:b/>
          <w:color w:val="000000"/>
          <w:sz w:val="24"/>
        </w:rPr>
        <w:t>非选择题，共</w:t>
      </w:r>
      <w:r>
        <w:rPr>
          <w:rFonts w:ascii="Times New Roman" w:hAnsi="Times New Roman" w:eastAsia="Times New Roman" w:cs="Times New Roman"/>
          <w:b/>
          <w:color w:val="000000"/>
          <w:sz w:val="24"/>
        </w:rPr>
        <w:t>55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A271521">
      <w:pPr>
        <w:spacing w:line="285" w:lineRule="auto"/>
        <w:jc w:val="both"/>
        <w:textAlignment w:val="center"/>
        <w:rPr>
          <w:color w:val="000000"/>
        </w:rPr>
      </w:pPr>
      <w:r>
        <w:rPr>
          <w:rFonts w:ascii="宋体" w:hAnsi="宋体" w:eastAsia="宋体" w:cs="宋体"/>
          <w:b/>
          <w:color w:val="000000"/>
          <w:sz w:val="24"/>
        </w:rPr>
        <w:t>答案请工整地写在答题卡上</w:t>
      </w:r>
    </w:p>
    <w:p w14:paraId="0296CEFA">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语篇填空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0AF21C2">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r>
        <w:rPr>
          <w:rFonts w:ascii="Times New Roman" w:hAnsi="Times New Roman" w:eastAsia="Times New Roman" w:cs="Times New Roman"/>
          <w:color w:val="000000"/>
        </w:rPr>
        <w:t>(</w:t>
      </w:r>
      <w:r>
        <w:rPr>
          <w:rFonts w:ascii="宋体" w:hAnsi="宋体" w:eastAsia="宋体" w:cs="宋体"/>
          <w:color w:val="000000"/>
        </w:rPr>
        <w:t>不超过三个单词</w:t>
      </w:r>
      <w:r>
        <w:rPr>
          <w:rFonts w:ascii="Times New Roman" w:hAnsi="Times New Roman" w:eastAsia="Times New Roman" w:cs="Times New Roman"/>
          <w:color w:val="000000"/>
        </w:rPr>
        <w:t>)</w:t>
      </w:r>
      <w:r>
        <w:rPr>
          <w:rFonts w:ascii="宋体" w:hAnsi="宋体" w:eastAsia="宋体" w:cs="宋体"/>
          <w:color w:val="000000"/>
        </w:rPr>
        <w:t>。</w:t>
      </w:r>
    </w:p>
    <w:p w14:paraId="3EE10336">
      <w:pPr>
        <w:spacing w:line="360" w:lineRule="auto"/>
        <w:ind w:firstLine="420"/>
        <w:jc w:val="both"/>
        <w:textAlignment w:val="center"/>
        <w:rPr>
          <w:color w:val="000000"/>
        </w:rPr>
      </w:pPr>
      <w:r>
        <w:rPr>
          <w:rFonts w:ascii="Times New Roman" w:hAnsi="Times New Roman" w:eastAsia="Times New Roman" w:cs="Times New Roman"/>
          <w:color w:val="000000"/>
        </w:rPr>
        <w:t xml:space="preserve">Recently China’s new hit TV show </w:t>
      </w:r>
      <w:r>
        <w:rPr>
          <w:rFonts w:ascii="Times New Roman" w:hAnsi="Times New Roman" w:eastAsia="Times New Roman" w:cs="Times New Roman"/>
          <w:i/>
          <w:color w:val="000000"/>
        </w:rPr>
        <w:t>To the Wonder</w:t>
      </w:r>
      <w:r>
        <w:rPr>
          <w:rFonts w:ascii="宋体" w:hAnsi="宋体" w:eastAsia="宋体" w:cs="宋体"/>
          <w:color w:val="000000"/>
        </w:rPr>
        <w:t>《我的阿勒泰》</w:t>
      </w:r>
      <w:r>
        <w:rPr>
          <w:color w:val="000000"/>
          <w:u w:val="single"/>
        </w:rPr>
        <w:t>____36____</w:t>
      </w:r>
      <w:r>
        <w:rPr>
          <w:color w:val="000000"/>
        </w:rPr>
        <w:t xml:space="preserve"> </w:t>
      </w:r>
      <w:r>
        <w:rPr>
          <w:rFonts w:ascii="Times New Roman" w:hAnsi="Times New Roman" w:eastAsia="Times New Roman" w:cs="Times New Roman"/>
          <w:color w:val="000000"/>
        </w:rPr>
        <w:t>(make) Altay in Xinjiang a new trendy tourism destination among young people, who are attracted by the breathtaking views.</w:t>
      </w:r>
    </w:p>
    <w:p w14:paraId="7C1696AC">
      <w:pPr>
        <w:spacing w:line="360" w:lineRule="auto"/>
        <w:ind w:firstLine="420"/>
        <w:jc w:val="both"/>
        <w:textAlignment w:val="center"/>
        <w:rPr>
          <w:color w:val="000000"/>
        </w:rPr>
      </w:pPr>
      <w:r>
        <w:rPr>
          <w:color w:val="000000"/>
          <w:u w:val="single"/>
        </w:rPr>
        <w:t>____37____</w:t>
      </w:r>
      <w:r>
        <w:rPr>
          <w:color w:val="000000"/>
        </w:rPr>
        <w:t xml:space="preserve"> </w:t>
      </w:r>
      <w:r>
        <w:rPr>
          <w:rFonts w:ascii="Times New Roman" w:hAnsi="Times New Roman" w:eastAsia="Times New Roman" w:cs="Times New Roman"/>
          <w:color w:val="000000"/>
        </w:rPr>
        <w:t xml:space="preserve">(adapt) from </w:t>
      </w:r>
      <w:r>
        <w:rPr>
          <w:rFonts w:ascii="Times New Roman" w:hAnsi="Times New Roman" w:eastAsia="Times New Roman" w:cs="Times New Roman"/>
          <w:i/>
          <w:color w:val="000000"/>
        </w:rPr>
        <w:t>My Altay</w:t>
      </w:r>
      <w:r>
        <w:rPr>
          <w:rFonts w:ascii="Times New Roman" w:hAnsi="Times New Roman" w:eastAsia="Times New Roman" w:cs="Times New Roman"/>
          <w:color w:val="000000"/>
        </w:rPr>
        <w:t>, a collection of prose</w:t>
      </w:r>
      <w:r>
        <w:rPr>
          <w:rFonts w:ascii="宋体" w:hAnsi="宋体" w:eastAsia="宋体" w:cs="宋体"/>
          <w:color w:val="000000"/>
        </w:rPr>
        <w:t>《散文》</w:t>
      </w:r>
      <w:r>
        <w:rPr>
          <w:rFonts w:ascii="Times New Roman" w:hAnsi="Times New Roman" w:eastAsia="Times New Roman" w:cs="Times New Roman"/>
          <w:color w:val="000000"/>
        </w:rPr>
        <w:t xml:space="preserve">by Li Juan, the drama tells the story of Li Wenxiu. After failing in her dream of becoming a writer and </w:t>
      </w:r>
      <w:r>
        <w:rPr>
          <w:color w:val="000000"/>
          <w:u w:val="single"/>
        </w:rPr>
        <w:t>____38____</w:t>
      </w:r>
      <w:r>
        <w:rPr>
          <w:color w:val="000000"/>
        </w:rPr>
        <w:t xml:space="preserve"> </w:t>
      </w:r>
      <w:r>
        <w:rPr>
          <w:rFonts w:ascii="Times New Roman" w:hAnsi="Times New Roman" w:eastAsia="Times New Roman" w:cs="Times New Roman"/>
          <w:color w:val="000000"/>
        </w:rPr>
        <w:t xml:space="preserve">(face) setbacks at work, the young woman returned to Altay, </w:t>
      </w:r>
      <w:r>
        <w:rPr>
          <w:color w:val="000000"/>
          <w:u w:val="single"/>
        </w:rPr>
        <w:t>____39____</w:t>
      </w:r>
      <w:r>
        <w:rPr>
          <w:rFonts w:ascii="Times New Roman" w:hAnsi="Times New Roman" w:eastAsia="Times New Roman" w:cs="Times New Roman"/>
          <w:color w:val="000000"/>
        </w:rPr>
        <w:t xml:space="preserve"> she grew up helping her mother tend sheep. The grassland views and free and easy lives showcased in the teleplay not only won audience’s love, but also brought nationwide </w:t>
      </w:r>
      <w:r>
        <w:rPr>
          <w:color w:val="000000"/>
          <w:u w:val="single"/>
        </w:rPr>
        <w:t>____40____</w:t>
      </w:r>
      <w:r>
        <w:rPr>
          <w:color w:val="000000"/>
        </w:rPr>
        <w:t xml:space="preserve"> </w:t>
      </w:r>
      <w:r>
        <w:rPr>
          <w:rFonts w:ascii="Times New Roman" w:hAnsi="Times New Roman" w:eastAsia="Times New Roman" w:cs="Times New Roman"/>
          <w:color w:val="000000"/>
        </w:rPr>
        <w:t xml:space="preserve">(recognize) to Altay’s unique charm. “It’s like a place that’s out of this world. I can’t imagine how happy I would be to wake up every morning seeing such beautiful views,” said Zhang Chen, </w:t>
      </w:r>
      <w:r>
        <w:rPr>
          <w:color w:val="000000"/>
          <w:u w:val="single"/>
        </w:rPr>
        <w:t>____41____</w:t>
      </w:r>
      <w:r>
        <w:rPr>
          <w:rFonts w:ascii="Times New Roman" w:hAnsi="Times New Roman" w:eastAsia="Times New Roman" w:cs="Times New Roman"/>
          <w:color w:val="000000"/>
        </w:rPr>
        <w:t xml:space="preserve"> 31-year-old from Beijing.</w:t>
      </w:r>
    </w:p>
    <w:p w14:paraId="73C830F7">
      <w:pPr>
        <w:spacing w:line="360" w:lineRule="auto"/>
        <w:ind w:firstLine="420"/>
        <w:jc w:val="both"/>
        <w:textAlignment w:val="center"/>
        <w:rPr>
          <w:color w:val="000000"/>
        </w:rPr>
      </w:pPr>
      <w:r>
        <w:rPr>
          <w:rFonts w:ascii="Times New Roman" w:hAnsi="Times New Roman" w:eastAsia="Times New Roman" w:cs="Times New Roman"/>
          <w:color w:val="000000"/>
        </w:rPr>
        <w:t xml:space="preserve">Wei Changren, founder of btii.com, said that Altay has not become famous overnight, </w:t>
      </w:r>
      <w:r>
        <w:rPr>
          <w:color w:val="000000"/>
          <w:u w:val="single"/>
        </w:rPr>
        <w:t>____42____</w:t>
      </w:r>
      <w:r>
        <w:rPr>
          <w:rFonts w:ascii="Times New Roman" w:hAnsi="Times New Roman" w:eastAsia="Times New Roman" w:cs="Times New Roman"/>
          <w:color w:val="000000"/>
        </w:rPr>
        <w:t xml:space="preserve"> has long been a destination well-known for its natural beauty. However, it hasn’t been widely popular because of the relatively long travel time and the </w:t>
      </w:r>
      <w:r>
        <w:rPr>
          <w:color w:val="000000"/>
          <w:u w:val="single"/>
        </w:rPr>
        <w:t>____43____</w:t>
      </w:r>
      <w:r>
        <w:rPr>
          <w:color w:val="000000"/>
        </w:rPr>
        <w:t xml:space="preserve"> </w:t>
      </w:r>
      <w:r>
        <w:rPr>
          <w:rFonts w:ascii="Times New Roman" w:hAnsi="Times New Roman" w:eastAsia="Times New Roman" w:cs="Times New Roman"/>
          <w:color w:val="000000"/>
        </w:rPr>
        <w:t xml:space="preserve">(cost) accommodation. “It’s not that convenient to reach the place, as many big cities don’t have direct flights to Altay” he said. Though Altay is still </w:t>
      </w:r>
      <w:r>
        <w:rPr>
          <w:color w:val="000000"/>
          <w:u w:val="single"/>
        </w:rPr>
        <w:t>____44____</w:t>
      </w:r>
      <w:r>
        <w:rPr>
          <w:color w:val="000000"/>
        </w:rPr>
        <w:t xml:space="preserve"> </w:t>
      </w:r>
      <w:r>
        <w:rPr>
          <w:rFonts w:ascii="Times New Roman" w:hAnsi="Times New Roman" w:eastAsia="Times New Roman" w:cs="Times New Roman"/>
          <w:color w:val="000000"/>
        </w:rPr>
        <w:t xml:space="preserve">(able) to receive large numbers of travelers, Wei believes that the development of its tourism enjoys great prospects. “From my perspective, authorities in Altay can view the hit show </w:t>
      </w:r>
      <w:r>
        <w:rPr>
          <w:color w:val="000000"/>
          <w:u w:val="single"/>
        </w:rPr>
        <w:t>____45____</w:t>
      </w:r>
      <w:r>
        <w:rPr>
          <w:rFonts w:ascii="Times New Roman" w:hAnsi="Times New Roman" w:eastAsia="Times New Roman" w:cs="Times New Roman"/>
          <w:color w:val="000000"/>
        </w:rPr>
        <w:t xml:space="preserve"> an opportunity and continue developing good tourism and cultural resources to attract travelers,” he added.</w:t>
      </w:r>
    </w:p>
    <w:p w14:paraId="09FF067F">
      <w:pPr>
        <w:spacing w:line="285"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单句语法填空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F47A7F5">
      <w:pPr>
        <w:spacing w:line="285" w:lineRule="auto"/>
        <w:jc w:val="both"/>
        <w:textAlignment w:val="center"/>
        <w:rPr>
          <w:color w:val="000000"/>
        </w:rPr>
      </w:pPr>
      <w:r>
        <w:rPr>
          <w:rFonts w:ascii="宋体" w:hAnsi="宋体" w:eastAsia="宋体" w:cs="宋体"/>
          <w:b/>
          <w:color w:val="000000"/>
          <w:sz w:val="24"/>
        </w:rPr>
        <w:t>在空白处填入</w:t>
      </w:r>
      <w:r>
        <w:rPr>
          <w:rFonts w:ascii="Times New Roman" w:hAnsi="Times New Roman" w:eastAsia="Times New Roman" w:cs="Times New Roman"/>
          <w:b/>
          <w:color w:val="000000"/>
          <w:sz w:val="24"/>
        </w:rPr>
        <w:t>1</w:t>
      </w:r>
      <w:r>
        <w:rPr>
          <w:rFonts w:ascii="宋体" w:hAnsi="宋体" w:eastAsia="宋体" w:cs="宋体"/>
          <w:b/>
          <w:color w:val="000000"/>
          <w:sz w:val="24"/>
        </w:rPr>
        <w:t>个适当的单词或括号内单词的正确形式</w:t>
      </w:r>
      <w:r>
        <w:rPr>
          <w:rFonts w:ascii="Times New Roman" w:hAnsi="Times New Roman" w:eastAsia="Times New Roman" w:cs="Times New Roman"/>
          <w:b/>
          <w:color w:val="000000"/>
          <w:sz w:val="24"/>
        </w:rPr>
        <w:t>(</w:t>
      </w:r>
      <w:r>
        <w:rPr>
          <w:rFonts w:ascii="宋体" w:hAnsi="宋体" w:eastAsia="宋体" w:cs="宋体"/>
          <w:b/>
          <w:color w:val="000000"/>
          <w:sz w:val="24"/>
        </w:rPr>
        <w:t>不超过三个单词</w:t>
      </w:r>
      <w:r>
        <w:rPr>
          <w:rFonts w:ascii="Times New Roman" w:hAnsi="Times New Roman" w:eastAsia="Times New Roman" w:cs="Times New Roman"/>
          <w:b/>
          <w:color w:val="000000"/>
          <w:sz w:val="24"/>
        </w:rPr>
        <w:t>)</w:t>
      </w:r>
      <w:r>
        <w:rPr>
          <w:rFonts w:ascii="宋体" w:hAnsi="宋体" w:eastAsia="宋体" w:cs="宋体"/>
          <w:b/>
          <w:color w:val="000000"/>
          <w:sz w:val="24"/>
        </w:rPr>
        <w:t>，使句子形式准确，意义完整。</w:t>
      </w:r>
    </w:p>
    <w:p w14:paraId="311964BC">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 xml:space="preserve">In </w:t>
      </w:r>
      <w:r>
        <w:rPr>
          <w:color w:val="000000"/>
        </w:rPr>
        <w:t>______</w:t>
      </w:r>
      <w:r>
        <w:rPr>
          <w:rFonts w:ascii="Times New Roman" w:hAnsi="Times New Roman" w:eastAsia="Times New Roman" w:cs="Times New Roman"/>
          <w:color w:val="000000"/>
        </w:rPr>
        <w:t xml:space="preserve"> (compare) with traditional teaching methods, online education offers more flexible learning schedules.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7364516A">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 xml:space="preserve">Using public transportation to go to work is more </w:t>
      </w:r>
      <w:r>
        <w:rPr>
          <w:color w:val="000000"/>
        </w:rPr>
        <w:t>______</w:t>
      </w:r>
      <w:r>
        <w:rPr>
          <w:rFonts w:ascii="Times New Roman" w:hAnsi="Times New Roman" w:eastAsia="Times New Roman" w:cs="Times New Roman"/>
          <w:color w:val="000000"/>
        </w:rPr>
        <w:t xml:space="preserve"> (economy) than driving a car, as it saves money on fuel, parking fees and car maintenance.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248010B0">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 xml:space="preserve">It was not until she visited her grandparents’ village </w:t>
      </w:r>
      <w:r>
        <w:rPr>
          <w:color w:val="000000"/>
        </w:rPr>
        <w:t>______</w:t>
      </w:r>
      <w:r>
        <w:rPr>
          <w:rFonts w:ascii="Times New Roman" w:hAnsi="Times New Roman" w:eastAsia="Times New Roman" w:cs="Times New Roman"/>
          <w:color w:val="000000"/>
        </w:rPr>
        <w:t xml:space="preserve"> she experienced the simple happiness that city life rarely brings. (</w:t>
      </w:r>
      <w:r>
        <w:rPr>
          <w:rFonts w:ascii="宋体" w:hAnsi="宋体" w:eastAsia="宋体" w:cs="宋体"/>
          <w:color w:val="000000"/>
        </w:rPr>
        <w:t>用适当的词填空</w:t>
      </w:r>
      <w:r>
        <w:rPr>
          <w:rFonts w:ascii="Times New Roman" w:hAnsi="Times New Roman" w:eastAsia="Times New Roman" w:cs="Times New Roman"/>
          <w:color w:val="000000"/>
        </w:rPr>
        <w:t>)</w:t>
      </w:r>
    </w:p>
    <w:p w14:paraId="7B75A86B">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 xml:space="preserve">Gone </w:t>
      </w:r>
      <w:r>
        <w:rPr>
          <w:color w:val="000000"/>
        </w:rPr>
        <w:t>______</w:t>
      </w:r>
      <w:r>
        <w:rPr>
          <w:rFonts w:ascii="Times New Roman" w:hAnsi="Times New Roman" w:eastAsia="Times New Roman" w:cs="Times New Roman"/>
          <w:color w:val="000000"/>
        </w:rPr>
        <w:t xml:space="preserve"> (be) the days when an overseas degree ensured a top-paying job. (</w:t>
      </w:r>
      <w:r>
        <w:rPr>
          <w:rFonts w:ascii="宋体" w:hAnsi="宋体" w:eastAsia="宋体" w:cs="宋体"/>
          <w:color w:val="000000"/>
        </w:rPr>
        <w:t>所给词</w:t>
      </w:r>
      <w:r>
        <w:rPr>
          <w:rFonts w:ascii="宋体" w:hAnsi="宋体" w:eastAsia="宋体" w:cs="宋体"/>
          <w:color w:val="000000"/>
          <w:position w:val="0"/>
        </w:rPr>
        <w:drawing>
          <wp:inline distT="0" distB="0" distL="114300" distR="114300">
            <wp:extent cx="133350" cy="177800"/>
            <wp:effectExtent l="0" t="0" r="0" b="133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适当形式填空</w:t>
      </w:r>
      <w:r>
        <w:rPr>
          <w:rFonts w:ascii="Times New Roman" w:hAnsi="Times New Roman" w:eastAsia="Times New Roman" w:cs="Times New Roman"/>
          <w:color w:val="000000"/>
        </w:rPr>
        <w:t>)</w:t>
      </w:r>
    </w:p>
    <w:p w14:paraId="031DEE94">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 xml:space="preserve">The heavy rain lasted for three days, </w:t>
      </w:r>
      <w:r>
        <w:rPr>
          <w:color w:val="000000"/>
        </w:rPr>
        <w:t>______</w:t>
      </w:r>
      <w:r>
        <w:rPr>
          <w:rFonts w:ascii="Times New Roman" w:hAnsi="Times New Roman" w:eastAsia="Times New Roman" w:cs="Times New Roman"/>
          <w:color w:val="000000"/>
        </w:rPr>
        <w:t xml:space="preserve"> (cause) severe floods in many areas.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67A446DB">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 xml:space="preserve">In the final, she beat the toughest </w:t>
      </w:r>
      <w:r>
        <w:rPr>
          <w:color w:val="000000"/>
        </w:rPr>
        <w:t>______</w:t>
      </w:r>
      <w:r>
        <w:rPr>
          <w:rFonts w:ascii="Times New Roman" w:hAnsi="Times New Roman" w:eastAsia="Times New Roman" w:cs="Times New Roman"/>
          <w:color w:val="000000"/>
        </w:rPr>
        <w:t xml:space="preserve"> (compete) and managed to win by a narrow gap.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0DCC7FBB">
      <w:pPr>
        <w:spacing w:line="360" w:lineRule="auto"/>
        <w:jc w:val="both"/>
        <w:textAlignment w:val="center"/>
        <w:rPr>
          <w:color w:val="000000"/>
        </w:rPr>
      </w:pPr>
      <w:r>
        <w:rPr>
          <w:color w:val="000000"/>
        </w:rPr>
        <w:t>52. ______</w:t>
      </w:r>
      <w:r>
        <w:rPr>
          <w:rFonts w:ascii="Times New Roman" w:hAnsi="Times New Roman" w:eastAsia="Times New Roman" w:cs="Times New Roman"/>
          <w:color w:val="000000"/>
        </w:rPr>
        <w:t xml:space="preserve"> (determine) to finish the report before the deadline, she stayed up late for three nights.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66C291EA">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 xml:space="preserve">Many great inventions started with attempts that ended </w:t>
      </w:r>
      <w:r>
        <w:rPr>
          <w:color w:val="000000"/>
        </w:rPr>
        <w:t>______</w:t>
      </w:r>
      <w:r>
        <w:rPr>
          <w:rFonts w:ascii="Times New Roman" w:hAnsi="Times New Roman" w:eastAsia="Times New Roman" w:cs="Times New Roman"/>
          <w:color w:val="000000"/>
        </w:rPr>
        <w:t xml:space="preserve"> failure, but persistence led to eventual success. (</w:t>
      </w:r>
      <w:r>
        <w:rPr>
          <w:rFonts w:ascii="宋体" w:hAnsi="宋体" w:eastAsia="宋体" w:cs="宋体"/>
          <w:color w:val="000000"/>
        </w:rPr>
        <w:t>用适当的词填空</w:t>
      </w:r>
      <w:r>
        <w:rPr>
          <w:rFonts w:ascii="Times New Roman" w:hAnsi="Times New Roman" w:eastAsia="Times New Roman" w:cs="Times New Roman"/>
          <w:color w:val="000000"/>
        </w:rPr>
        <w:t>)</w:t>
      </w:r>
    </w:p>
    <w:p w14:paraId="7D8356EF">
      <w:pPr>
        <w:spacing w:line="360" w:lineRule="auto"/>
        <w:jc w:val="both"/>
        <w:textAlignment w:val="center"/>
        <w:rPr>
          <w:color w:val="000000"/>
        </w:rPr>
      </w:pPr>
      <w:r>
        <w:rPr>
          <w:color w:val="000000"/>
        </w:rPr>
        <w:t xml:space="preserve">54. </w:t>
      </w:r>
      <w:r>
        <w:rPr>
          <w:rFonts w:ascii="Times New Roman" w:hAnsi="Times New Roman" w:eastAsia="Times New Roman" w:cs="Times New Roman"/>
          <w:color w:val="000000"/>
        </w:rPr>
        <w:t xml:space="preserve">He pretended </w:t>
      </w:r>
      <w:r>
        <w:rPr>
          <w:color w:val="000000"/>
        </w:rPr>
        <w:t>______</w:t>
      </w:r>
      <w:r>
        <w:rPr>
          <w:rFonts w:ascii="Times New Roman" w:hAnsi="Times New Roman" w:eastAsia="Times New Roman" w:cs="Times New Roman"/>
          <w:color w:val="000000"/>
        </w:rPr>
        <w:t xml:space="preserve"> (finish) his homework when his mother checked, but the blank pages gave him away.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10612BD0">
      <w:pPr>
        <w:spacing w:line="360" w:lineRule="auto"/>
        <w:jc w:val="both"/>
        <w:textAlignment w:val="center"/>
        <w:rPr>
          <w:rFonts w:ascii="宋体" w:hAnsi="宋体" w:eastAsia="宋体" w:cs="宋体"/>
          <w:b/>
          <w:color w:val="000000"/>
          <w:sz w:val="24"/>
        </w:rPr>
      </w:pPr>
      <w:r>
        <w:rPr>
          <w:color w:val="000000"/>
        </w:rPr>
        <w:t xml:space="preserve">55. </w:t>
      </w:r>
      <w:r>
        <w:rPr>
          <w:rFonts w:ascii="Times New Roman" w:hAnsi="Times New Roman" w:eastAsia="Times New Roman" w:cs="Times New Roman"/>
          <w:color w:val="000000"/>
        </w:rPr>
        <w:t xml:space="preserve">The positive difference that the kind teacher has made </w:t>
      </w:r>
      <w:r>
        <w:rPr>
          <w:color w:val="000000"/>
        </w:rPr>
        <w:t>______</w:t>
      </w:r>
      <w:r>
        <w:rPr>
          <w:rFonts w:ascii="Times New Roman" w:hAnsi="Times New Roman" w:eastAsia="Times New Roman" w:cs="Times New Roman"/>
          <w:color w:val="000000"/>
        </w:rPr>
        <w:t xml:space="preserve"> my life is beyond words. (</w:t>
      </w:r>
      <w:r>
        <w:rPr>
          <w:rFonts w:ascii="宋体" w:hAnsi="宋体" w:eastAsia="宋体" w:cs="宋体"/>
          <w:color w:val="000000"/>
        </w:rPr>
        <w:t>用适当的词填空</w:t>
      </w:r>
      <w:r>
        <w:rPr>
          <w:rFonts w:ascii="Times New Roman" w:hAnsi="Times New Roman" w:eastAsia="Times New Roman" w:cs="Times New Roman"/>
          <w:color w:val="000000"/>
        </w:rPr>
        <w:t>)</w:t>
      </w:r>
    </w:p>
    <w:p w14:paraId="00E20B4B">
      <w:pPr>
        <w:spacing w:line="28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翻译与写作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9966EB0">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句子翻译</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EB1EF4D">
      <w:pPr>
        <w:spacing w:line="285" w:lineRule="auto"/>
        <w:jc w:val="both"/>
        <w:textAlignment w:val="center"/>
        <w:rPr>
          <w:color w:val="000000"/>
        </w:rPr>
      </w:pPr>
      <w:r>
        <w:rPr>
          <w:rFonts w:ascii="宋体" w:hAnsi="宋体" w:eastAsia="宋体" w:cs="宋体"/>
          <w:b/>
          <w:color w:val="000000"/>
          <w:sz w:val="24"/>
        </w:rPr>
        <w:t>根据中文提示，依据必修一</w:t>
      </w:r>
      <w:r>
        <w:rPr>
          <w:rFonts w:ascii="Times New Roman" w:hAnsi="Times New Roman" w:eastAsia="Times New Roman" w:cs="Times New Roman"/>
          <w:b/>
          <w:color w:val="000000"/>
          <w:sz w:val="24"/>
        </w:rPr>
        <w:t>U2</w:t>
      </w:r>
      <w:r>
        <w:rPr>
          <w:rFonts w:ascii="宋体" w:hAnsi="宋体" w:eastAsia="宋体" w:cs="宋体"/>
          <w:b/>
          <w:color w:val="000000"/>
          <w:sz w:val="24"/>
        </w:rPr>
        <w:t>及</w:t>
      </w:r>
      <w:r>
        <w:rPr>
          <w:rFonts w:ascii="Times New Roman" w:hAnsi="Times New Roman" w:eastAsia="Times New Roman" w:cs="Times New Roman"/>
          <w:b/>
          <w:color w:val="000000"/>
          <w:sz w:val="24"/>
        </w:rPr>
        <w:t>U3</w:t>
      </w:r>
      <w:r>
        <w:rPr>
          <w:rFonts w:ascii="宋体" w:hAnsi="宋体" w:eastAsia="宋体" w:cs="宋体"/>
          <w:b/>
          <w:color w:val="000000"/>
          <w:sz w:val="24"/>
        </w:rPr>
        <w:t>所学，写下相应词块，并进行适当地变形。</w:t>
      </w:r>
    </w:p>
    <w:p w14:paraId="1D78E51E">
      <w:pPr>
        <w:spacing w:line="360" w:lineRule="auto"/>
        <w:jc w:val="both"/>
        <w:textAlignment w:val="center"/>
        <w:rPr>
          <w:color w:val="000000"/>
        </w:rPr>
      </w:pPr>
      <w:r>
        <w:rPr>
          <w:color w:val="000000"/>
        </w:rPr>
        <w:t xml:space="preserve">56. </w:t>
      </w:r>
      <w:r>
        <w:rPr>
          <w:rFonts w:ascii="Times New Roman" w:hAnsi="Times New Roman" w:eastAsia="Times New Roman" w:cs="Times New Roman"/>
          <w:color w:val="000000"/>
        </w:rPr>
        <w:t xml:space="preserve">The new rule only </w:t>
      </w:r>
      <w:r>
        <w:rPr>
          <w:color w:val="000000"/>
        </w:rPr>
        <w:t>______</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 xml:space="preserve"> (</w:t>
      </w:r>
      <w:r>
        <w:rPr>
          <w:rFonts w:ascii="宋体" w:hAnsi="宋体" w:eastAsia="宋体" w:cs="宋体"/>
          <w:color w:val="000000"/>
        </w:rPr>
        <w:t>适用于</w:t>
      </w:r>
      <w:r>
        <w:rPr>
          <w:rFonts w:ascii="Times New Roman" w:hAnsi="Times New Roman" w:eastAsia="Times New Roman" w:cs="Times New Roman"/>
          <w:color w:val="000000"/>
        </w:rPr>
        <w:t>) students in their first or second year. (</w:t>
      </w:r>
      <w:r>
        <w:rPr>
          <w:rFonts w:ascii="宋体" w:hAnsi="宋体" w:eastAsia="宋体" w:cs="宋体"/>
          <w:color w:val="000000"/>
        </w:rPr>
        <w:t>根据汉语提示完成句子</w:t>
      </w:r>
      <w:r>
        <w:rPr>
          <w:rFonts w:ascii="Times New Roman" w:hAnsi="Times New Roman" w:eastAsia="Times New Roman" w:cs="Times New Roman"/>
          <w:color w:val="000000"/>
        </w:rPr>
        <w:t>)</w:t>
      </w:r>
    </w:p>
    <w:p w14:paraId="3E8D7AB2">
      <w:pPr>
        <w:spacing w:line="360" w:lineRule="auto"/>
        <w:jc w:val="both"/>
        <w:textAlignment w:val="center"/>
        <w:rPr>
          <w:color w:val="000000"/>
        </w:rPr>
      </w:pPr>
      <w:r>
        <w:rPr>
          <w:color w:val="000000"/>
        </w:rPr>
        <w:t xml:space="preserve">57. </w:t>
      </w:r>
      <w:r>
        <w:rPr>
          <w:rFonts w:ascii="Times New Roman" w:hAnsi="Times New Roman" w:eastAsia="Times New Roman" w:cs="Times New Roman"/>
          <w:color w:val="000000"/>
        </w:rPr>
        <w:t xml:space="preserve">It was </w:t>
      </w:r>
      <w:r>
        <w:rPr>
          <w:color w:val="000000"/>
        </w:rPr>
        <w:t>______</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 xml:space="preserve"> (</w:t>
      </w:r>
      <w:r>
        <w:rPr>
          <w:rFonts w:ascii="宋体" w:hAnsi="宋体" w:eastAsia="宋体" w:cs="宋体"/>
          <w:color w:val="000000"/>
        </w:rPr>
        <w:t>值得赞扬（她）的是</w:t>
      </w:r>
      <w:r>
        <w:rPr>
          <w:rFonts w:ascii="Times New Roman" w:hAnsi="Times New Roman" w:eastAsia="Times New Roman" w:cs="Times New Roman"/>
          <w:color w:val="000000"/>
        </w:rPr>
        <w:t>) that she never gave up on solving the difficult math problem, even after making several mistakes. (</w:t>
      </w:r>
      <w:r>
        <w:rPr>
          <w:rFonts w:ascii="宋体" w:hAnsi="宋体" w:eastAsia="宋体" w:cs="宋体"/>
          <w:color w:val="000000"/>
        </w:rPr>
        <w:t>根据汉语提示完成句子</w:t>
      </w:r>
      <w:r>
        <w:rPr>
          <w:rFonts w:ascii="Times New Roman" w:hAnsi="Times New Roman" w:eastAsia="Times New Roman" w:cs="Times New Roman"/>
          <w:color w:val="000000"/>
        </w:rPr>
        <w:t>)</w:t>
      </w:r>
    </w:p>
    <w:p w14:paraId="563A6072">
      <w:pPr>
        <w:spacing w:line="360" w:lineRule="auto"/>
        <w:jc w:val="both"/>
        <w:textAlignment w:val="center"/>
        <w:rPr>
          <w:color w:val="000000"/>
        </w:rPr>
      </w:pPr>
      <w:r>
        <w:rPr>
          <w:color w:val="000000"/>
        </w:rPr>
        <w:t>58. ______</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 xml:space="preserve"> (</w:t>
      </w:r>
      <w:r>
        <w:rPr>
          <w:rFonts w:ascii="宋体" w:hAnsi="宋体" w:eastAsia="宋体" w:cs="宋体"/>
          <w:color w:val="000000"/>
        </w:rPr>
        <w:t>鉴于</w:t>
      </w:r>
      <w:r>
        <w:rPr>
          <w:rFonts w:ascii="Times New Roman" w:hAnsi="Times New Roman" w:eastAsia="Times New Roman" w:cs="Times New Roman"/>
          <w:color w:val="000000"/>
        </w:rPr>
        <w:t>) the heavy rain, the sports day was canceled. (</w:t>
      </w:r>
      <w:r>
        <w:rPr>
          <w:rFonts w:ascii="宋体" w:hAnsi="宋体" w:eastAsia="宋体" w:cs="宋体"/>
          <w:color w:val="000000"/>
        </w:rPr>
        <w:t>根据汉语提示完成句子</w:t>
      </w:r>
      <w:r>
        <w:rPr>
          <w:rFonts w:ascii="Times New Roman" w:hAnsi="Times New Roman" w:eastAsia="Times New Roman" w:cs="Times New Roman"/>
          <w:color w:val="000000"/>
        </w:rPr>
        <w:t>)</w:t>
      </w:r>
    </w:p>
    <w:p w14:paraId="095F506D">
      <w:pPr>
        <w:spacing w:line="360" w:lineRule="auto"/>
        <w:jc w:val="both"/>
        <w:textAlignment w:val="center"/>
        <w:rPr>
          <w:color w:val="000000"/>
        </w:rPr>
      </w:pPr>
      <w:r>
        <w:rPr>
          <w:color w:val="000000"/>
        </w:rPr>
        <w:t xml:space="preserve">59. </w:t>
      </w:r>
      <w:r>
        <w:rPr>
          <w:rFonts w:ascii="Times New Roman" w:hAnsi="Times New Roman" w:eastAsia="Times New Roman" w:cs="Times New Roman"/>
          <w:color w:val="000000"/>
        </w:rPr>
        <w:t xml:space="preserve">The language spoken by this ethnic group </w:t>
      </w:r>
      <w:r>
        <w:rPr>
          <w:color w:val="000000"/>
        </w:rPr>
        <w:t>______</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w:t>
      </w:r>
      <w:r>
        <w:rPr>
          <w:rFonts w:ascii="宋体" w:hAnsi="宋体" w:eastAsia="宋体" w:cs="宋体"/>
          <w:color w:val="000000"/>
        </w:rPr>
        <w:t>为……独有的</w:t>
      </w:r>
      <w:r>
        <w:rPr>
          <w:rFonts w:ascii="Times New Roman" w:hAnsi="Times New Roman" w:eastAsia="Times New Roman" w:cs="Times New Roman"/>
          <w:color w:val="000000"/>
        </w:rPr>
        <w:t>)them, which is an important part of their cultural identity. (</w:t>
      </w:r>
      <w:r>
        <w:rPr>
          <w:rFonts w:ascii="宋体" w:hAnsi="宋体" w:eastAsia="宋体" w:cs="宋体"/>
          <w:color w:val="000000"/>
        </w:rPr>
        <w:t>根据汉语提示完成句子</w:t>
      </w:r>
      <w:r>
        <w:rPr>
          <w:rFonts w:ascii="Times New Roman" w:hAnsi="Times New Roman" w:eastAsia="Times New Roman" w:cs="Times New Roman"/>
          <w:color w:val="000000"/>
        </w:rPr>
        <w:t>)</w:t>
      </w:r>
    </w:p>
    <w:p w14:paraId="6BAC4BFE">
      <w:pPr>
        <w:spacing w:line="360" w:lineRule="auto"/>
        <w:jc w:val="both"/>
        <w:textAlignment w:val="center"/>
        <w:rPr>
          <w:color w:val="000000"/>
        </w:rPr>
      </w:pPr>
      <w:r>
        <w:rPr>
          <w:color w:val="000000"/>
        </w:rPr>
        <w:t xml:space="preserve">60. </w:t>
      </w:r>
      <w:r>
        <w:rPr>
          <w:rFonts w:ascii="Times New Roman" w:hAnsi="Times New Roman" w:eastAsia="Times New Roman" w:cs="Times New Roman"/>
          <w:color w:val="000000"/>
        </w:rPr>
        <w:t xml:space="preserve">What </w:t>
      </w:r>
      <w:r>
        <w:rPr>
          <w:color w:val="000000"/>
        </w:rPr>
        <w:t>______</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 xml:space="preserve"> </w:t>
      </w:r>
      <w:r>
        <w:rPr>
          <w:color w:val="000000"/>
        </w:rPr>
        <w:t xml:space="preserve">______ </w:t>
      </w:r>
      <w:r>
        <w:rPr>
          <w:rFonts w:ascii="Times New Roman" w:hAnsi="Times New Roman" w:eastAsia="Times New Roman" w:cs="Times New Roman"/>
          <w:color w:val="000000"/>
        </w:rPr>
        <w:t>(</w:t>
      </w:r>
      <w:r>
        <w:rPr>
          <w:rFonts w:ascii="宋体" w:hAnsi="宋体" w:eastAsia="宋体" w:cs="宋体"/>
          <w:color w:val="000000"/>
        </w:rPr>
        <w:t>死里逃生</w:t>
      </w:r>
      <w:r>
        <w:rPr>
          <w:rFonts w:ascii="Times New Roman" w:hAnsi="Times New Roman" w:eastAsia="Times New Roman" w:cs="Times New Roman"/>
          <w:color w:val="000000"/>
        </w:rPr>
        <w:t>)! The car almost hit me when I ran across the street in a hurry. (</w:t>
      </w:r>
      <w:r>
        <w:rPr>
          <w:rFonts w:ascii="宋体" w:hAnsi="宋体" w:eastAsia="宋体" w:cs="宋体"/>
          <w:color w:val="000000"/>
        </w:rPr>
        <w:t>根据汉语提示完成句子</w:t>
      </w:r>
      <w:r>
        <w:rPr>
          <w:rFonts w:ascii="Times New Roman" w:hAnsi="Times New Roman" w:eastAsia="Times New Roman" w:cs="Times New Roman"/>
          <w:color w:val="000000"/>
        </w:rPr>
        <w:t>)</w:t>
      </w:r>
    </w:p>
    <w:p w14:paraId="354DA254">
      <w:pPr>
        <w:spacing w:line="360" w:lineRule="auto"/>
        <w:jc w:val="both"/>
        <w:textAlignment w:val="center"/>
        <w:rPr>
          <w:color w:val="000000"/>
        </w:rPr>
      </w:pPr>
      <w:r>
        <w:rPr>
          <w:color w:val="000000"/>
        </w:rPr>
        <w:t xml:space="preserve">61. </w:t>
      </w:r>
      <w:r>
        <w:rPr>
          <w:rFonts w:ascii="Times New Roman" w:hAnsi="Times New Roman" w:eastAsia="Times New Roman" w:cs="Times New Roman"/>
          <w:color w:val="000000"/>
        </w:rPr>
        <w:t xml:space="preserve">Reading newspaper helps me </w:t>
      </w:r>
      <w:r>
        <w:rPr>
          <w:color w:val="000000"/>
        </w:rPr>
        <w:t>______</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 xml:space="preserve"> </w:t>
      </w:r>
      <w:r>
        <w:rPr>
          <w:color w:val="000000"/>
        </w:rPr>
        <w:t xml:space="preserve">______ </w:t>
      </w:r>
      <w:r>
        <w:rPr>
          <w:rFonts w:ascii="Times New Roman" w:hAnsi="Times New Roman" w:eastAsia="Times New Roman" w:cs="Times New Roman"/>
          <w:color w:val="000000"/>
        </w:rPr>
        <w:t>(</w:t>
      </w:r>
      <w:r>
        <w:rPr>
          <w:rFonts w:ascii="宋体" w:hAnsi="宋体" w:eastAsia="宋体" w:cs="宋体"/>
          <w:color w:val="000000"/>
        </w:rPr>
        <w:t>跟踪了解……的动态</w:t>
      </w:r>
      <w:r>
        <w:rPr>
          <w:rFonts w:ascii="Times New Roman" w:hAnsi="Times New Roman" w:eastAsia="Times New Roman" w:cs="Times New Roman"/>
          <w:color w:val="000000"/>
        </w:rPr>
        <w:t>) what is going on around the world. (</w:t>
      </w:r>
      <w:r>
        <w:rPr>
          <w:rFonts w:ascii="宋体" w:hAnsi="宋体" w:eastAsia="宋体" w:cs="宋体"/>
          <w:color w:val="000000"/>
        </w:rPr>
        <w:t>根据汉语提示完成句子</w:t>
      </w:r>
      <w:r>
        <w:rPr>
          <w:rFonts w:ascii="Times New Roman" w:hAnsi="Times New Roman" w:eastAsia="Times New Roman" w:cs="Times New Roman"/>
          <w:color w:val="000000"/>
        </w:rPr>
        <w:t>)</w:t>
      </w:r>
    </w:p>
    <w:p w14:paraId="5E7742DF">
      <w:pPr>
        <w:spacing w:line="360" w:lineRule="auto"/>
        <w:jc w:val="both"/>
        <w:textAlignment w:val="center"/>
        <w:rPr>
          <w:color w:val="000000"/>
        </w:rPr>
      </w:pPr>
      <w:r>
        <w:rPr>
          <w:color w:val="000000"/>
        </w:rPr>
        <w:t xml:space="preserve">62. </w:t>
      </w:r>
      <w:r>
        <w:rPr>
          <w:rFonts w:ascii="Times New Roman" w:hAnsi="Times New Roman" w:eastAsia="Times New Roman" w:cs="Times New Roman"/>
          <w:color w:val="000000"/>
        </w:rPr>
        <w:t xml:space="preserve">Schools should </w:t>
      </w:r>
      <w:r>
        <w:rPr>
          <w:color w:val="000000"/>
        </w:rPr>
        <w:t>______</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 xml:space="preserve"> </w:t>
      </w:r>
      <w:r>
        <w:rPr>
          <w:color w:val="000000"/>
        </w:rPr>
        <w:t xml:space="preserve">______ </w:t>
      </w:r>
      <w:r>
        <w:rPr>
          <w:rFonts w:ascii="Times New Roman" w:hAnsi="Times New Roman" w:eastAsia="Times New Roman" w:cs="Times New Roman"/>
          <w:color w:val="000000"/>
        </w:rPr>
        <w:t>(</w:t>
      </w:r>
      <w:r>
        <w:rPr>
          <w:rFonts w:ascii="宋体" w:hAnsi="宋体" w:eastAsia="宋体" w:cs="宋体"/>
          <w:color w:val="000000"/>
        </w:rPr>
        <w:t>强调</w:t>
      </w:r>
      <w:r>
        <w:rPr>
          <w:rFonts w:ascii="Times New Roman" w:hAnsi="Times New Roman" w:eastAsia="Times New Roman" w:cs="Times New Roman"/>
          <w:color w:val="000000"/>
        </w:rPr>
        <w:t>) not only students’ academic performance but also their moral development. (</w:t>
      </w:r>
      <w:r>
        <w:rPr>
          <w:rFonts w:ascii="宋体" w:hAnsi="宋体" w:eastAsia="宋体" w:cs="宋体"/>
          <w:color w:val="000000"/>
        </w:rPr>
        <w:t>根据汉语提示完成句子</w:t>
      </w:r>
      <w:r>
        <w:rPr>
          <w:rFonts w:ascii="Times New Roman" w:hAnsi="Times New Roman" w:eastAsia="Times New Roman" w:cs="Times New Roman"/>
          <w:color w:val="000000"/>
        </w:rPr>
        <w:t>)</w:t>
      </w:r>
    </w:p>
    <w:p w14:paraId="4D58B427">
      <w:pPr>
        <w:spacing w:line="360" w:lineRule="auto"/>
        <w:jc w:val="both"/>
        <w:textAlignment w:val="center"/>
        <w:rPr>
          <w:color w:val="000000"/>
        </w:rPr>
      </w:pPr>
      <w:r>
        <w:rPr>
          <w:color w:val="000000"/>
        </w:rPr>
        <w:t xml:space="preserve">63. </w:t>
      </w:r>
      <w:r>
        <w:rPr>
          <w:rFonts w:ascii="Times New Roman" w:hAnsi="Times New Roman" w:eastAsia="Times New Roman" w:cs="Times New Roman"/>
          <w:color w:val="000000"/>
        </w:rPr>
        <w:t xml:space="preserve">His world seemed </w:t>
      </w:r>
      <w:r>
        <w:rPr>
          <w:color w:val="000000"/>
        </w:rPr>
        <w:t>______</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崩溃瓦解</w:t>
      </w:r>
      <w:r>
        <w:rPr>
          <w:rFonts w:ascii="Times New Roman" w:hAnsi="Times New Roman" w:eastAsia="Times New Roman" w:cs="Times New Roman"/>
          <w:color w:val="000000"/>
        </w:rPr>
        <w:t>) when he learned the truth. (</w:t>
      </w:r>
      <w:r>
        <w:rPr>
          <w:rFonts w:ascii="宋体" w:hAnsi="宋体" w:eastAsia="宋体" w:cs="宋体"/>
          <w:color w:val="000000"/>
        </w:rPr>
        <w:t>根据汉语提示完成句子</w:t>
      </w:r>
      <w:r>
        <w:rPr>
          <w:rFonts w:ascii="Times New Roman" w:hAnsi="Times New Roman" w:eastAsia="Times New Roman" w:cs="Times New Roman"/>
          <w:color w:val="000000"/>
        </w:rPr>
        <w:t>)</w:t>
      </w:r>
    </w:p>
    <w:p w14:paraId="43902119">
      <w:pPr>
        <w:spacing w:line="360" w:lineRule="auto"/>
        <w:jc w:val="both"/>
        <w:textAlignment w:val="center"/>
        <w:rPr>
          <w:color w:val="000000"/>
        </w:rPr>
      </w:pPr>
      <w:r>
        <w:rPr>
          <w:color w:val="000000"/>
        </w:rPr>
        <w:t>64. ______</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 xml:space="preserve"> </w:t>
      </w:r>
      <w:r>
        <w:rPr>
          <w:color w:val="000000"/>
        </w:rPr>
        <w:t xml:space="preserve">______ </w:t>
      </w:r>
      <w:r>
        <w:rPr>
          <w:rFonts w:ascii="Times New Roman" w:hAnsi="Times New Roman" w:eastAsia="Times New Roman" w:cs="Times New Roman"/>
          <w:color w:val="000000"/>
        </w:rPr>
        <w:t>(</w:t>
      </w:r>
      <w:r>
        <w:rPr>
          <w:rFonts w:ascii="宋体" w:hAnsi="宋体" w:eastAsia="宋体" w:cs="宋体"/>
          <w:color w:val="000000"/>
        </w:rPr>
        <w:t>有意义</w:t>
      </w:r>
      <w:r>
        <w:rPr>
          <w:rFonts w:ascii="Times New Roman" w:hAnsi="Times New Roman" w:eastAsia="Times New Roman" w:cs="Times New Roman"/>
          <w:color w:val="000000"/>
        </w:rPr>
        <w:t>) to work on the problem before it gets out of control. (</w:t>
      </w:r>
      <w:r>
        <w:rPr>
          <w:rFonts w:ascii="宋体" w:hAnsi="宋体" w:eastAsia="宋体" w:cs="宋体"/>
          <w:color w:val="000000"/>
        </w:rPr>
        <w:t>根据汉语提示完成句子</w:t>
      </w:r>
      <w:r>
        <w:rPr>
          <w:rFonts w:ascii="Times New Roman" w:hAnsi="Times New Roman" w:eastAsia="Times New Roman" w:cs="Times New Roman"/>
          <w:color w:val="000000"/>
        </w:rPr>
        <w:t>)</w:t>
      </w:r>
    </w:p>
    <w:p w14:paraId="1D2B5F2A">
      <w:pPr>
        <w:spacing w:line="360" w:lineRule="auto"/>
        <w:jc w:val="both"/>
        <w:textAlignment w:val="center"/>
        <w:rPr>
          <w:rFonts w:ascii="宋体" w:hAnsi="宋体" w:eastAsia="宋体" w:cs="宋体"/>
          <w:b/>
          <w:color w:val="000000"/>
          <w:sz w:val="24"/>
        </w:rPr>
      </w:pPr>
      <w:r>
        <w:rPr>
          <w:color w:val="000000"/>
        </w:rPr>
        <w:t xml:space="preserve">65. </w:t>
      </w:r>
      <w:r>
        <w:rPr>
          <w:rFonts w:ascii="Times New Roman" w:hAnsi="Times New Roman" w:eastAsia="Times New Roman" w:cs="Times New Roman"/>
          <w:color w:val="000000"/>
        </w:rPr>
        <w:t xml:space="preserve">We tried our best to catch the early train, and luckily we </w:t>
      </w:r>
      <w:r>
        <w:rPr>
          <w:color w:val="000000"/>
        </w:rPr>
        <w:t>______</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w:t>
      </w:r>
      <w:r>
        <w:rPr>
          <w:rFonts w:ascii="宋体" w:hAnsi="宋体" w:eastAsia="宋体" w:cs="宋体"/>
          <w:color w:val="000000"/>
        </w:rPr>
        <w:t>成功到达</w:t>
      </w:r>
      <w:r>
        <w:rPr>
          <w:rFonts w:ascii="Times New Roman" w:hAnsi="Times New Roman" w:eastAsia="Times New Roman" w:cs="Times New Roman"/>
          <w:color w:val="000000"/>
        </w:rPr>
        <w:t>)the station just in time. (</w:t>
      </w:r>
      <w:r>
        <w:rPr>
          <w:rFonts w:ascii="宋体" w:hAnsi="宋体" w:eastAsia="宋体" w:cs="宋体"/>
          <w:color w:val="000000"/>
        </w:rPr>
        <w:t>根据汉语提示完成句子</w:t>
      </w:r>
      <w:r>
        <w:rPr>
          <w:rFonts w:ascii="Times New Roman" w:hAnsi="Times New Roman" w:eastAsia="Times New Roman" w:cs="Times New Roman"/>
          <w:color w:val="000000"/>
        </w:rPr>
        <w:t>)</w:t>
      </w:r>
    </w:p>
    <w:p w14:paraId="2515A671">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CD0CB9F">
      <w:pPr>
        <w:spacing w:line="360" w:lineRule="auto"/>
        <w:jc w:val="both"/>
        <w:textAlignment w:val="center"/>
        <w:rPr>
          <w:color w:val="000000"/>
        </w:rPr>
      </w:pPr>
      <w:r>
        <w:rPr>
          <w:color w:val="000000"/>
        </w:rPr>
        <w:t xml:space="preserve">66. </w:t>
      </w:r>
      <w:r>
        <w:rPr>
          <w:rFonts w:ascii="宋体" w:hAnsi="宋体" w:eastAsia="宋体" w:cs="宋体"/>
          <w:color w:val="000000"/>
        </w:rPr>
        <w:t>假设你是李华，是一名国际学校的学生。你校体育部计划与学习部合办主题为</w:t>
      </w:r>
      <w:r>
        <w:rPr>
          <w:rFonts w:ascii="Times New Roman" w:hAnsi="Times New Roman" w:eastAsia="Times New Roman" w:cs="Times New Roman"/>
          <w:color w:val="000000"/>
        </w:rPr>
        <w:t>Regular Exercises, Energetic Life</w:t>
      </w:r>
      <w:r>
        <w:rPr>
          <w:rFonts w:ascii="宋体" w:hAnsi="宋体" w:eastAsia="宋体" w:cs="宋体"/>
          <w:color w:val="000000"/>
        </w:rPr>
        <w:t>的英语演讲比赛。请你撰写一篇演讲稿参赛，内容需包含：</w:t>
      </w:r>
    </w:p>
    <w:p w14:paraId="05EC0470">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你校学生参与体育运动的简要情况；</w:t>
      </w:r>
    </w:p>
    <w:p w14:paraId="49822487">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体育运动的重要性；</w:t>
      </w:r>
    </w:p>
    <w:p w14:paraId="5DF85693">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提出倡议。</w:t>
      </w:r>
    </w:p>
    <w:p w14:paraId="6D5C89C6">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80-120</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可以适当增加细节，以使行文连贯；</w:t>
      </w:r>
      <w:r>
        <w:rPr>
          <w:rFonts w:ascii="Times New Roman" w:hAnsi="Times New Roman" w:eastAsia="Times New Roman" w:cs="Times New Roman"/>
          <w:color w:val="000000"/>
        </w:rPr>
        <w:t>3.</w:t>
      </w:r>
      <w:r>
        <w:rPr>
          <w:rFonts w:ascii="宋体" w:hAnsi="宋体" w:eastAsia="宋体" w:cs="宋体"/>
          <w:color w:val="000000"/>
        </w:rPr>
        <w:t>标题已给出，不计入总词数。</w:t>
      </w:r>
    </w:p>
    <w:p w14:paraId="45C03162">
      <w:pPr>
        <w:spacing w:line="360" w:lineRule="auto"/>
        <w:jc w:val="center"/>
        <w:textAlignment w:val="center"/>
        <w:rPr>
          <w:color w:val="000000"/>
        </w:rPr>
      </w:pPr>
      <w:r>
        <w:rPr>
          <w:rFonts w:ascii="Times New Roman" w:hAnsi="Times New Roman" w:eastAsia="Times New Roman" w:cs="Times New Roman"/>
          <w:b/>
          <w:color w:val="000000"/>
        </w:rPr>
        <w:t>Regular Exercises, Energetic Life</w:t>
      </w:r>
    </w:p>
    <w:p w14:paraId="51D10F49">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30411E">
      <w:pPr>
        <w:rPr>
          <w:color w:val="000000"/>
        </w:rPr>
      </w:pPr>
      <w:r>
        <w:rPr>
          <w:color w:val="000000"/>
        </w:rPr>
        <w:br w:type="page"/>
      </w:r>
    </w:p>
    <w:p w14:paraId="0774164B">
      <w:pPr>
        <w:spacing w:line="360" w:lineRule="auto"/>
        <w:jc w:val="center"/>
        <w:textAlignment w:val="center"/>
        <w:rPr>
          <w:rFonts w:hint="eastAsia" w:ascii="Times New Roman" w:hAnsi="Times New Roman" w:eastAsia="宋体" w:cs="Times New Roman"/>
          <w:b/>
          <w:bCs/>
          <w:color w:val="000000"/>
          <w:lang w:val="en-US" w:eastAsia="zh-CN"/>
        </w:rPr>
      </w:pPr>
      <w:r>
        <w:rPr>
          <w:rFonts w:hint="eastAsia" w:cs="Times New Roman"/>
          <w:b/>
          <w:bCs/>
          <w:color w:val="000000"/>
          <w:lang w:val="en-US" w:eastAsia="zh-CN"/>
        </w:rPr>
        <w:t>参考答案</w:t>
      </w:r>
    </w:p>
    <w:p w14:paraId="033898FB">
      <w:pPr>
        <w:spacing w:line="360" w:lineRule="auto"/>
        <w:jc w:val="both"/>
        <w:textAlignment w:val="center"/>
        <w:rPr>
          <w:color w:val="000000"/>
        </w:rPr>
      </w:pPr>
      <w:r>
        <w:rPr>
          <w:color w:val="2E75B6"/>
        </w:rPr>
        <w:t>【答案】</w:t>
      </w:r>
      <w:r>
        <w:rPr>
          <w:color w:val="000000"/>
        </w:rPr>
        <w:t>1. B    2. B    3. A</w:t>
      </w:r>
    </w:p>
    <w:p w14:paraId="79ABB1A1">
      <w:pPr>
        <w:spacing w:line="360" w:lineRule="auto"/>
        <w:jc w:val="both"/>
        <w:textAlignment w:val="center"/>
        <w:rPr>
          <w:color w:val="000000"/>
        </w:rPr>
      </w:pPr>
      <w:r>
        <w:rPr>
          <w:color w:val="2E75B6"/>
        </w:rPr>
        <w:t>【解析】</w:t>
      </w:r>
    </w:p>
    <w:p w14:paraId="4551ACF8">
      <w:pPr>
        <w:spacing w:line="360" w:lineRule="auto"/>
        <w:jc w:val="both"/>
        <w:textAlignment w:val="center"/>
        <w:rPr>
          <w:color w:val="000000"/>
        </w:rPr>
      </w:pPr>
      <w:r>
        <w:rPr>
          <w:color w:val="000000"/>
        </w:rPr>
        <w:t>【导语】</w:t>
      </w:r>
      <w:r>
        <w:rPr>
          <w:rFonts w:ascii="宋体" w:hAnsi="宋体" w:eastAsia="宋体" w:cs="宋体"/>
          <w:color w:val="000000"/>
        </w:rPr>
        <w:t>本文是一篇应用文。本文介绍了佛罗里达州的三个水下探险旅行项目以及每个项目都提供了各自的特点、价格及优惠信息。</w:t>
      </w:r>
    </w:p>
    <w:p w14:paraId="475BE9AB">
      <w:pPr>
        <w:spacing w:line="360" w:lineRule="auto"/>
        <w:jc w:val="both"/>
        <w:textAlignment w:val="center"/>
        <w:rPr>
          <w:color w:val="000000"/>
        </w:rPr>
      </w:pPr>
      <w:r>
        <w:rPr>
          <w:color w:val="000000"/>
        </w:rPr>
        <w:t>【1题详解】</w:t>
      </w:r>
    </w:p>
    <w:p w14:paraId="4EBFEB46">
      <w:pPr>
        <w:spacing w:line="360" w:lineRule="auto"/>
        <w:jc w:val="both"/>
        <w:textAlignment w:val="center"/>
        <w:rPr>
          <w:color w:val="000000"/>
        </w:rPr>
      </w:pPr>
      <w:r>
        <w:rPr>
          <w:rFonts w:ascii="宋体" w:hAnsi="宋体" w:eastAsia="宋体" w:cs="宋体"/>
          <w:color w:val="000000"/>
        </w:rPr>
        <w:t>细节理解题。由文章</w:t>
      </w:r>
      <w:r>
        <w:rPr>
          <w:rFonts w:ascii="Times New Roman" w:hAnsi="Times New Roman" w:eastAsia="Times New Roman" w:cs="Times New Roman"/>
          <w:color w:val="000000"/>
        </w:rPr>
        <w:t xml:space="preserve">Sundiver Snorkeling Tours </w:t>
      </w:r>
      <w:r>
        <w:rPr>
          <w:rFonts w:ascii="宋体" w:hAnsi="宋体" w:eastAsia="宋体" w:cs="宋体"/>
          <w:color w:val="000000"/>
        </w:rPr>
        <w:t>—</w:t>
      </w:r>
      <w:r>
        <w:rPr>
          <w:rFonts w:ascii="Times New Roman" w:hAnsi="Times New Roman" w:eastAsia="Times New Roman" w:cs="Times New Roman"/>
          <w:color w:val="000000"/>
        </w:rPr>
        <w:t xml:space="preserve"> Shallow Reef Snorkel Tour</w:t>
      </w:r>
      <w:r>
        <w:rPr>
          <w:rFonts w:ascii="宋体" w:hAnsi="宋体" w:eastAsia="宋体" w:cs="宋体"/>
          <w:color w:val="000000"/>
        </w:rPr>
        <w:t>部分中“</w:t>
      </w:r>
      <w:r>
        <w:rPr>
          <w:rFonts w:ascii="Times New Roman" w:hAnsi="Times New Roman" w:eastAsia="Times New Roman" w:cs="Times New Roman"/>
          <w:color w:val="000000"/>
        </w:rPr>
        <w:t>Price: Adults from $65; kids from $55 (one kid for free when accompanied by two full-paying adults)(</w:t>
      </w:r>
      <w:r>
        <w:rPr>
          <w:rFonts w:ascii="宋体" w:hAnsi="宋体" w:eastAsia="宋体" w:cs="宋体"/>
          <w:color w:val="000000"/>
        </w:rPr>
        <w:t>价格：成人</w:t>
      </w:r>
      <w:r>
        <w:rPr>
          <w:rFonts w:ascii="Times New Roman" w:hAnsi="Times New Roman" w:eastAsia="Times New Roman" w:cs="Times New Roman"/>
          <w:color w:val="000000"/>
        </w:rPr>
        <w:t>65</w:t>
      </w:r>
      <w:r>
        <w:rPr>
          <w:rFonts w:ascii="宋体" w:hAnsi="宋体" w:eastAsia="宋体" w:cs="宋体"/>
          <w:color w:val="000000"/>
        </w:rPr>
        <w:t>美元起；儿童</w:t>
      </w:r>
      <w:r>
        <w:rPr>
          <w:rFonts w:ascii="Times New Roman" w:hAnsi="Times New Roman" w:eastAsia="Times New Roman" w:cs="Times New Roman"/>
          <w:color w:val="000000"/>
        </w:rPr>
        <w:t>55</w:t>
      </w:r>
      <w:r>
        <w:rPr>
          <w:rFonts w:ascii="宋体" w:hAnsi="宋体" w:eastAsia="宋体" w:cs="宋体"/>
          <w:color w:val="000000"/>
        </w:rPr>
        <w:t>美元起</w:t>
      </w:r>
      <w:r>
        <w:rPr>
          <w:rFonts w:ascii="Times New Roman" w:hAnsi="Times New Roman" w:eastAsia="Times New Roman" w:cs="Times New Roman"/>
          <w:color w:val="000000"/>
        </w:rPr>
        <w:t>(</w:t>
      </w:r>
      <w:r>
        <w:rPr>
          <w:rFonts w:ascii="宋体" w:hAnsi="宋体" w:eastAsia="宋体" w:cs="宋体"/>
          <w:color w:val="000000"/>
        </w:rPr>
        <w:t>两名全价付费成人陪同下，一名儿童免费</w:t>
      </w:r>
      <w:r>
        <w:rPr>
          <w:rFonts w:ascii="Times New Roman" w:hAnsi="Times New Roman" w:eastAsia="Times New Roman" w:cs="Times New Roman"/>
          <w:color w:val="000000"/>
        </w:rPr>
        <w:t>))</w:t>
      </w:r>
      <w:r>
        <w:rPr>
          <w:rFonts w:ascii="宋体" w:hAnsi="宋体" w:eastAsia="宋体" w:cs="宋体"/>
          <w:color w:val="000000"/>
        </w:rPr>
        <w:t>”可知，两个成人需要支付至少</w:t>
      </w:r>
      <w:r>
        <w:rPr>
          <w:rFonts w:ascii="Times New Roman" w:hAnsi="Times New Roman" w:eastAsia="Times New Roman" w:cs="Times New Roman"/>
          <w:color w:val="000000"/>
        </w:rPr>
        <w:t>65</w:t>
      </w:r>
      <w:r>
        <w:rPr>
          <w:rFonts w:ascii="宋体" w:hAnsi="宋体" w:eastAsia="宋体" w:cs="宋体"/>
          <w:color w:val="000000"/>
        </w:rPr>
        <w:t>×</w:t>
      </w:r>
      <w:r>
        <w:rPr>
          <w:rFonts w:ascii="Times New Roman" w:hAnsi="Times New Roman" w:eastAsia="Times New Roman" w:cs="Times New Roman"/>
          <w:color w:val="000000"/>
        </w:rPr>
        <w:t>2=130</w:t>
      </w:r>
      <w:r>
        <w:rPr>
          <w:rFonts w:ascii="宋体" w:hAnsi="宋体" w:eastAsia="宋体" w:cs="宋体"/>
          <w:color w:val="000000"/>
        </w:rPr>
        <w:t>美元，三个孩子中，有一个孩子是免费的，所以另外两个孩子需要支付至少</w:t>
      </w:r>
      <w:r>
        <w:rPr>
          <w:rFonts w:ascii="Times New Roman" w:hAnsi="Times New Roman" w:eastAsia="Times New Roman" w:cs="Times New Roman"/>
          <w:color w:val="000000"/>
        </w:rPr>
        <w:t>55</w:t>
      </w:r>
      <w:r>
        <w:rPr>
          <w:rFonts w:ascii="宋体" w:hAnsi="宋体" w:eastAsia="宋体" w:cs="宋体"/>
          <w:color w:val="000000"/>
        </w:rPr>
        <w:t>×</w:t>
      </w:r>
      <w:r>
        <w:rPr>
          <w:rFonts w:ascii="Times New Roman" w:hAnsi="Times New Roman" w:eastAsia="Times New Roman" w:cs="Times New Roman"/>
          <w:color w:val="000000"/>
        </w:rPr>
        <w:t>2=110</w:t>
      </w:r>
      <w:r>
        <w:rPr>
          <w:rFonts w:ascii="宋体" w:hAnsi="宋体" w:eastAsia="宋体" w:cs="宋体"/>
          <w:color w:val="000000"/>
        </w:rPr>
        <w:t>美元，因此两个成人和三个孩子最少需要支付</w:t>
      </w:r>
      <w:r>
        <w:rPr>
          <w:rFonts w:ascii="Times New Roman" w:hAnsi="Times New Roman" w:eastAsia="Times New Roman" w:cs="Times New Roman"/>
          <w:color w:val="000000"/>
        </w:rPr>
        <w:t>130+110=240</w:t>
      </w:r>
      <w:r>
        <w:rPr>
          <w:rFonts w:ascii="宋体" w:hAnsi="宋体" w:eastAsia="宋体" w:cs="宋体"/>
          <w:color w:val="000000"/>
        </w:rPr>
        <w:t>美元。故选</w:t>
      </w:r>
      <w:r>
        <w:rPr>
          <w:rFonts w:ascii="Times New Roman" w:hAnsi="Times New Roman" w:eastAsia="Times New Roman" w:cs="Times New Roman"/>
          <w:color w:val="000000"/>
        </w:rPr>
        <w:t>B</w:t>
      </w:r>
      <w:r>
        <w:rPr>
          <w:rFonts w:ascii="宋体" w:hAnsi="宋体" w:eastAsia="宋体" w:cs="宋体"/>
          <w:color w:val="000000"/>
        </w:rPr>
        <w:t>项。</w:t>
      </w:r>
    </w:p>
    <w:p w14:paraId="1CED5C99">
      <w:pPr>
        <w:spacing w:line="360" w:lineRule="auto"/>
        <w:jc w:val="both"/>
        <w:textAlignment w:val="center"/>
        <w:rPr>
          <w:color w:val="000000"/>
        </w:rPr>
      </w:pPr>
      <w:r>
        <w:rPr>
          <w:color w:val="000000"/>
        </w:rPr>
        <w:t>【2题详解】</w:t>
      </w:r>
    </w:p>
    <w:p w14:paraId="68210B77">
      <w:pPr>
        <w:spacing w:line="360" w:lineRule="auto"/>
        <w:jc w:val="both"/>
        <w:textAlignment w:val="center"/>
        <w:rPr>
          <w:color w:val="000000"/>
        </w:rPr>
      </w:pPr>
      <w:r>
        <w:rPr>
          <w:rFonts w:ascii="宋体" w:hAnsi="宋体" w:eastAsia="宋体" w:cs="宋体"/>
          <w:color w:val="000000"/>
        </w:rPr>
        <w:t>细节理解题。由文章</w:t>
      </w:r>
      <w:r>
        <w:rPr>
          <w:rFonts w:ascii="Times New Roman" w:hAnsi="Times New Roman" w:eastAsia="Times New Roman" w:cs="Times New Roman"/>
          <w:color w:val="000000"/>
        </w:rPr>
        <w:t xml:space="preserve">John Pennekamp Coral Reef State Park </w:t>
      </w:r>
      <w:r>
        <w:rPr>
          <w:rFonts w:ascii="宋体" w:hAnsi="宋体" w:eastAsia="宋体" w:cs="宋体"/>
          <w:color w:val="000000"/>
        </w:rPr>
        <w:t>—</w:t>
      </w:r>
      <w:r>
        <w:rPr>
          <w:rFonts w:ascii="Times New Roman" w:hAnsi="Times New Roman" w:eastAsia="Times New Roman" w:cs="Times New Roman"/>
          <w:color w:val="000000"/>
        </w:rPr>
        <w:t xml:space="preserve"> Snorkeling Tours</w:t>
      </w:r>
      <w:r>
        <w:rPr>
          <w:rFonts w:ascii="宋体" w:hAnsi="宋体" w:eastAsia="宋体" w:cs="宋体"/>
          <w:color w:val="000000"/>
        </w:rPr>
        <w:t>部分中“</w:t>
      </w:r>
      <w:r>
        <w:rPr>
          <w:rFonts w:ascii="Times New Roman" w:hAnsi="Times New Roman" w:eastAsia="Times New Roman" w:cs="Times New Roman"/>
          <w:color w:val="000000"/>
        </w:rPr>
        <w:t>After a short boat ride, you’ll be given a brief snorkel lesson at the reef before having time to explore the water on your own.(</w:t>
      </w:r>
      <w:r>
        <w:rPr>
          <w:rFonts w:ascii="宋体" w:hAnsi="宋体" w:eastAsia="宋体" w:cs="宋体"/>
          <w:color w:val="000000"/>
        </w:rPr>
        <w:t>经过短暂的乘船旅行后，你将在珊瑚礁上接受一次简短的浮潜课程，然后有时间自己探索水下。</w:t>
      </w:r>
      <w:r>
        <w:rPr>
          <w:rFonts w:ascii="Times New Roman" w:hAnsi="Times New Roman" w:eastAsia="Times New Roman" w:cs="Times New Roman"/>
          <w:color w:val="000000"/>
        </w:rPr>
        <w:t>)</w:t>
      </w:r>
      <w:r>
        <w:rPr>
          <w:rFonts w:ascii="宋体" w:hAnsi="宋体" w:eastAsia="宋体" w:cs="宋体"/>
          <w:color w:val="000000"/>
        </w:rPr>
        <w:t>”可知，去</w:t>
      </w:r>
      <w:r>
        <w:rPr>
          <w:rFonts w:ascii="Times New Roman" w:hAnsi="Times New Roman" w:eastAsia="Times New Roman" w:cs="Times New Roman"/>
          <w:color w:val="000000"/>
        </w:rPr>
        <w:t>John Pennekamp Coral Reef State Park</w:t>
      </w:r>
      <w:r>
        <w:rPr>
          <w:rFonts w:ascii="宋体" w:hAnsi="宋体" w:eastAsia="宋体" w:cs="宋体"/>
          <w:color w:val="000000"/>
        </w:rPr>
        <w:t>的游客可以接受一次简短的浮潜指导。故选</w:t>
      </w:r>
      <w:r>
        <w:rPr>
          <w:rFonts w:ascii="Times New Roman" w:hAnsi="Times New Roman" w:eastAsia="Times New Roman" w:cs="Times New Roman"/>
          <w:color w:val="000000"/>
        </w:rPr>
        <w:t>B</w:t>
      </w:r>
      <w:r>
        <w:rPr>
          <w:rFonts w:ascii="宋体" w:hAnsi="宋体" w:eastAsia="宋体" w:cs="宋体"/>
          <w:color w:val="000000"/>
        </w:rPr>
        <w:t>项。</w:t>
      </w:r>
    </w:p>
    <w:p w14:paraId="473C4E6C">
      <w:pPr>
        <w:spacing w:line="360" w:lineRule="auto"/>
        <w:jc w:val="both"/>
        <w:textAlignment w:val="center"/>
        <w:rPr>
          <w:color w:val="000000"/>
        </w:rPr>
      </w:pPr>
      <w:r>
        <w:rPr>
          <w:color w:val="000000"/>
        </w:rPr>
        <w:t>【3题详解】</w:t>
      </w:r>
    </w:p>
    <w:p w14:paraId="79FB0871">
      <w:pPr>
        <w:spacing w:line="360" w:lineRule="auto"/>
        <w:jc w:val="both"/>
        <w:textAlignment w:val="center"/>
        <w:rPr>
          <w:color w:val="000000"/>
        </w:rPr>
      </w:pPr>
      <w:r>
        <w:rPr>
          <w:rFonts w:ascii="宋体" w:hAnsi="宋体" w:eastAsia="宋体" w:cs="宋体"/>
          <w:color w:val="000000"/>
        </w:rPr>
        <w:t>细节理解题。由文章</w:t>
      </w:r>
      <w:r>
        <w:rPr>
          <w:rFonts w:ascii="Times New Roman" w:hAnsi="Times New Roman" w:eastAsia="Times New Roman" w:cs="Times New Roman"/>
          <w:color w:val="000000"/>
        </w:rPr>
        <w:t xml:space="preserve">Sundiver Snorkeling Tours </w:t>
      </w:r>
      <w:r>
        <w:rPr>
          <w:rFonts w:ascii="宋体" w:hAnsi="宋体" w:eastAsia="宋体" w:cs="宋体"/>
          <w:color w:val="000000"/>
        </w:rPr>
        <w:t>—</w:t>
      </w:r>
      <w:r>
        <w:rPr>
          <w:rFonts w:ascii="Times New Roman" w:hAnsi="Times New Roman" w:eastAsia="Times New Roman" w:cs="Times New Roman"/>
          <w:color w:val="000000"/>
        </w:rPr>
        <w:t xml:space="preserve"> Shallow Reef Snorkel Tour</w:t>
      </w:r>
      <w:r>
        <w:rPr>
          <w:rFonts w:ascii="宋体" w:hAnsi="宋体" w:eastAsia="宋体" w:cs="宋体"/>
          <w:color w:val="000000"/>
        </w:rPr>
        <w:t>部分中“</w:t>
      </w:r>
      <w:r>
        <w:rPr>
          <w:rFonts w:ascii="Times New Roman" w:hAnsi="Times New Roman" w:eastAsia="Times New Roman" w:cs="Times New Roman"/>
          <w:color w:val="000000"/>
        </w:rPr>
        <w:t>Sundiver offers daily tours to the reefs at the Florida Keys National Marine Sanctuary.(Sundiver</w:t>
      </w:r>
      <w:r>
        <w:rPr>
          <w:rFonts w:ascii="宋体" w:hAnsi="宋体" w:eastAsia="宋体" w:cs="宋体"/>
          <w:color w:val="000000"/>
        </w:rPr>
        <w:t>提供</w:t>
      </w:r>
      <w:r>
        <w:rPr>
          <w:color w:val="000000"/>
        </w:rPr>
        <w:t>前往佛罗里达群岛国家海洋保护区的珊瑚礁的每日旅</w:t>
      </w:r>
      <w:r>
        <w:rPr>
          <w:rFonts w:ascii="宋体" w:hAnsi="宋体" w:eastAsia="宋体" w:cs="宋体"/>
          <w:color w:val="000000"/>
        </w:rPr>
        <w:t>行。</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Sundiver Snorkeling Tours</w:t>
      </w:r>
      <w:r>
        <w:rPr>
          <w:rFonts w:ascii="宋体" w:hAnsi="宋体" w:eastAsia="宋体" w:cs="宋体"/>
          <w:color w:val="000000"/>
        </w:rPr>
        <w:t>提供日常旅行；由文章</w:t>
      </w:r>
      <w:r>
        <w:rPr>
          <w:rFonts w:ascii="Times New Roman" w:hAnsi="Times New Roman" w:eastAsia="Times New Roman" w:cs="Times New Roman"/>
          <w:color w:val="000000"/>
        </w:rPr>
        <w:t xml:space="preserve">John Pennekamp Coral Reef State Park </w:t>
      </w:r>
      <w:r>
        <w:rPr>
          <w:rFonts w:ascii="宋体" w:hAnsi="宋体" w:eastAsia="宋体" w:cs="宋体"/>
          <w:color w:val="000000"/>
        </w:rPr>
        <w:t>—</w:t>
      </w:r>
      <w:r>
        <w:rPr>
          <w:rFonts w:ascii="Times New Roman" w:hAnsi="Times New Roman" w:eastAsia="Times New Roman" w:cs="Times New Roman"/>
          <w:color w:val="000000"/>
        </w:rPr>
        <w:t xml:space="preserve"> Snorkeling Tours</w:t>
      </w:r>
      <w:r>
        <w:rPr>
          <w:rFonts w:ascii="宋体" w:hAnsi="宋体" w:eastAsia="宋体" w:cs="宋体"/>
          <w:color w:val="000000"/>
        </w:rPr>
        <w:t>部分中“</w:t>
      </w:r>
      <w:r>
        <w:rPr>
          <w:rFonts w:ascii="Times New Roman" w:hAnsi="Times New Roman" w:eastAsia="Times New Roman" w:cs="Times New Roman"/>
          <w:color w:val="000000"/>
        </w:rPr>
        <w:t>If you have your own snorkel equipment or want to explore John Pennekamp Coral Reef State Park without instruction from a guide, consider signing up for one of the official tours operated by the park.(</w:t>
      </w:r>
      <w:r>
        <w:rPr>
          <w:rFonts w:ascii="宋体" w:hAnsi="宋体" w:eastAsia="宋体" w:cs="宋体"/>
          <w:color w:val="000000"/>
        </w:rPr>
        <w:t>如果你有自己的浮潜设备，或者想在没有导游指导的情况下探索</w:t>
      </w:r>
      <w:r>
        <w:rPr>
          <w:rFonts w:ascii="Times New Roman" w:hAnsi="Times New Roman" w:eastAsia="Times New Roman" w:cs="Times New Roman"/>
          <w:color w:val="000000"/>
        </w:rPr>
        <w:t>John Pennekamp Coral Reef State Park</w:t>
      </w:r>
      <w:r>
        <w:rPr>
          <w:rFonts w:ascii="宋体" w:hAnsi="宋体" w:eastAsia="宋体" w:cs="宋体"/>
          <w:color w:val="000000"/>
        </w:rPr>
        <w:t>，可以考虑报名参加公园经营的官方旅行之一。</w:t>
      </w:r>
      <w:r>
        <w:rPr>
          <w:rFonts w:ascii="Times New Roman" w:hAnsi="Times New Roman" w:eastAsia="Times New Roman" w:cs="Times New Roman"/>
          <w:color w:val="000000"/>
        </w:rPr>
        <w:t>)</w:t>
      </w:r>
      <w:r>
        <w:rPr>
          <w:rFonts w:ascii="宋体" w:hAnsi="宋体" w:eastAsia="宋体" w:cs="宋体"/>
          <w:color w:val="000000"/>
        </w:rPr>
        <w:t>”以及“</w:t>
      </w:r>
      <w:r>
        <w:rPr>
          <w:rFonts w:ascii="Times New Roman" w:hAnsi="Times New Roman" w:eastAsia="Times New Roman" w:cs="Times New Roman"/>
          <w:color w:val="000000"/>
        </w:rPr>
        <w:t>Daily scuba diving and glass-bottom boat tours are also available.(</w:t>
      </w:r>
      <w:r>
        <w:rPr>
          <w:rFonts w:ascii="宋体" w:hAnsi="宋体" w:eastAsia="宋体" w:cs="宋体"/>
          <w:color w:val="000000"/>
        </w:rPr>
        <w:t>每天还提供水肺潜水和玻璃底船旅行。</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John Pennekamp Coral Reef State Park</w:t>
      </w:r>
      <w:r>
        <w:rPr>
          <w:rFonts w:ascii="宋体" w:hAnsi="宋体" w:eastAsia="宋体" w:cs="宋体"/>
          <w:color w:val="000000"/>
        </w:rPr>
        <w:t>提供日常旅行；由文章</w:t>
      </w:r>
      <w:r>
        <w:rPr>
          <w:rFonts w:ascii="Times New Roman" w:hAnsi="Times New Roman" w:eastAsia="Times New Roman" w:cs="Times New Roman"/>
          <w:color w:val="000000"/>
        </w:rPr>
        <w:t>Pirates Cove Watersports</w:t>
      </w:r>
      <w:r>
        <w:rPr>
          <w:rFonts w:ascii="宋体" w:hAnsi="宋体" w:eastAsia="宋体" w:cs="宋体"/>
          <w:color w:val="000000"/>
        </w:rPr>
        <w:t>部分中“</w:t>
      </w:r>
      <w:r>
        <w:rPr>
          <w:rFonts w:ascii="Times New Roman" w:hAnsi="Times New Roman" w:eastAsia="Times New Roman" w:cs="Times New Roman"/>
          <w:color w:val="000000"/>
        </w:rPr>
        <w:t>Trips are generally offered daily at 9 a.m. and 1 p.m.(</w:t>
      </w:r>
      <w:r>
        <w:rPr>
          <w:rFonts w:ascii="宋体" w:hAnsi="宋体" w:eastAsia="宋体" w:cs="宋体"/>
          <w:color w:val="000000"/>
        </w:rPr>
        <w:t>旅行通常在上午</w:t>
      </w:r>
      <w:r>
        <w:rPr>
          <w:rFonts w:ascii="Times New Roman" w:hAnsi="Times New Roman" w:eastAsia="Times New Roman" w:cs="Times New Roman"/>
          <w:color w:val="000000"/>
        </w:rPr>
        <w:t>9</w:t>
      </w:r>
      <w:r>
        <w:rPr>
          <w:rFonts w:ascii="宋体" w:hAnsi="宋体" w:eastAsia="宋体" w:cs="宋体"/>
          <w:color w:val="000000"/>
        </w:rPr>
        <w:t>点和下午</w:t>
      </w:r>
      <w:r>
        <w:rPr>
          <w:rFonts w:ascii="Times New Roman" w:hAnsi="Times New Roman" w:eastAsia="Times New Roman" w:cs="Times New Roman"/>
          <w:color w:val="000000"/>
        </w:rPr>
        <w:t>1</w:t>
      </w:r>
      <w:r>
        <w:rPr>
          <w:rFonts w:ascii="宋体" w:hAnsi="宋体" w:eastAsia="宋体" w:cs="宋体"/>
          <w:color w:val="000000"/>
        </w:rPr>
        <w:t>点每天提供。</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Pirates Cove Watersports</w:t>
      </w:r>
      <w:r>
        <w:rPr>
          <w:rFonts w:ascii="宋体" w:hAnsi="宋体" w:eastAsia="宋体" w:cs="宋体"/>
          <w:color w:val="000000"/>
        </w:rPr>
        <w:t>提供日常旅行。所以这三个旅行的共同点是它们提供日常旅行。故选</w:t>
      </w:r>
      <w:r>
        <w:rPr>
          <w:rFonts w:ascii="Times New Roman" w:hAnsi="Times New Roman" w:eastAsia="Times New Roman" w:cs="Times New Roman"/>
          <w:color w:val="000000"/>
        </w:rPr>
        <w:t>A</w:t>
      </w:r>
      <w:r>
        <w:rPr>
          <w:rFonts w:ascii="宋体" w:hAnsi="宋体" w:eastAsia="宋体" w:cs="宋体"/>
          <w:color w:val="000000"/>
        </w:rPr>
        <w:t>项。</w:t>
      </w:r>
    </w:p>
    <w:p w14:paraId="1BA4861B">
      <w:pPr>
        <w:spacing w:line="360" w:lineRule="auto"/>
        <w:jc w:val="both"/>
        <w:textAlignment w:val="center"/>
        <w:rPr>
          <w:color w:val="000000"/>
        </w:rPr>
      </w:pPr>
      <w:r>
        <w:rPr>
          <w:color w:val="2E75B6"/>
        </w:rPr>
        <w:t>【答案】</w:t>
      </w:r>
      <w:r>
        <w:rPr>
          <w:color w:val="000000"/>
        </w:rPr>
        <w:t>4. B    5. C    6. A    7. C</w:t>
      </w:r>
    </w:p>
    <w:p w14:paraId="37658318">
      <w:pPr>
        <w:spacing w:line="360" w:lineRule="auto"/>
        <w:jc w:val="both"/>
        <w:textAlignment w:val="center"/>
        <w:rPr>
          <w:color w:val="000000"/>
        </w:rPr>
      </w:pPr>
      <w:r>
        <w:rPr>
          <w:color w:val="2E75B6"/>
        </w:rPr>
        <w:t>【解析】</w:t>
      </w:r>
    </w:p>
    <w:p w14:paraId="19DC1A66">
      <w:pPr>
        <w:spacing w:line="360" w:lineRule="auto"/>
        <w:jc w:val="both"/>
        <w:textAlignment w:val="center"/>
        <w:rPr>
          <w:color w:val="000000"/>
        </w:rPr>
      </w:pPr>
      <w:r>
        <w:rPr>
          <w:color w:val="000000"/>
        </w:rPr>
        <w:t>【导语】本文是一篇记叙文。介绍了残奥会参赛者Ibrahim Hamadtou用嘴打乒乓球的感人故事。</w:t>
      </w:r>
    </w:p>
    <w:p w14:paraId="75BB32E7">
      <w:pPr>
        <w:spacing w:line="360" w:lineRule="auto"/>
        <w:jc w:val="both"/>
        <w:textAlignment w:val="center"/>
        <w:rPr>
          <w:color w:val="000000"/>
        </w:rPr>
      </w:pPr>
      <w:r>
        <w:rPr>
          <w:color w:val="000000"/>
        </w:rPr>
        <w:t>【4题详解】</w:t>
      </w:r>
    </w:p>
    <w:p w14:paraId="58B20FF8">
      <w:pPr>
        <w:spacing w:line="360" w:lineRule="auto"/>
        <w:jc w:val="both"/>
        <w:textAlignment w:val="center"/>
        <w:rPr>
          <w:color w:val="000000"/>
        </w:rPr>
      </w:pPr>
      <w:r>
        <w:rPr>
          <w:color w:val="000000"/>
        </w:rPr>
        <w:t>推理判断题。根据</w:t>
      </w:r>
      <w:r>
        <w:rPr>
          <w:rFonts w:ascii="宋体" w:hAnsi="宋体" w:eastAsia="宋体" w:cs="宋体"/>
          <w:color w:val="000000"/>
        </w:rPr>
        <w:t>第一段“</w:t>
      </w:r>
      <w:r>
        <w:rPr>
          <w:color w:val="000000"/>
        </w:rPr>
        <w:t>The 2020 Paralympic Games, held from August 24 to September 5, 2021, saw a record 4,403 athletes compete across 22 sports. Among them was Ibrahim Hamadtou — a man whose courage and determination redefine what is possible.(2020年残奥会于2021年8月24日至9月5日举行，共有创纪录的4403名运动员参加了22个项目的比赛。Ibrahim hamadtou就是其中之一，他的勇气和决心重新定义了什么是可能的。)</w:t>
      </w:r>
      <w:r>
        <w:rPr>
          <w:rFonts w:ascii="宋体" w:hAnsi="宋体" w:eastAsia="宋体" w:cs="宋体"/>
          <w:color w:val="000000"/>
        </w:rPr>
        <w:t>”可知</w:t>
      </w:r>
      <w:r>
        <w:rPr>
          <w:color w:val="000000"/>
        </w:rPr>
        <w:t>，作者在第1段打算介绍故事的主要人物。故选B。</w:t>
      </w:r>
    </w:p>
    <w:p w14:paraId="072C4917">
      <w:pPr>
        <w:spacing w:line="360" w:lineRule="auto"/>
        <w:jc w:val="both"/>
        <w:textAlignment w:val="center"/>
        <w:rPr>
          <w:color w:val="000000"/>
        </w:rPr>
      </w:pPr>
      <w:r>
        <w:rPr>
          <w:color w:val="000000"/>
        </w:rPr>
        <w:t>【5题详解】</w:t>
      </w:r>
    </w:p>
    <w:p w14:paraId="1F7AE40C">
      <w:pPr>
        <w:spacing w:line="360" w:lineRule="auto"/>
        <w:jc w:val="both"/>
        <w:textAlignment w:val="center"/>
        <w:rPr>
          <w:color w:val="000000"/>
        </w:rPr>
      </w:pPr>
      <w:r>
        <w:rPr>
          <w:color w:val="000000"/>
        </w:rPr>
        <w:t>细节理解题。根据第三</w:t>
      </w:r>
      <w:r>
        <w:rPr>
          <w:rFonts w:ascii="宋体" w:hAnsi="宋体" w:eastAsia="宋体" w:cs="宋体"/>
          <w:color w:val="000000"/>
        </w:rPr>
        <w:t>段中“</w:t>
      </w:r>
      <w:r>
        <w:rPr>
          <w:color w:val="000000"/>
        </w:rPr>
        <w:t>They disagreed on a point. When I counted the point in favor of one of them, the other player told me, ‘Do not get involved as you will never be able to play.’ It was that statement that fired me up to decide to play table tennis.(他们在一点上意见不一致。当我数到其中一名球员得分时，另一名球员告诉我，</w:t>
      </w:r>
      <w:r>
        <w:rPr>
          <w:rFonts w:ascii="宋体" w:hAnsi="宋体" w:eastAsia="宋体" w:cs="宋体"/>
          <w:color w:val="000000"/>
        </w:rPr>
        <w:t>“不要参与其中，因为你永远无法比赛。”正</w:t>
      </w:r>
      <w:r>
        <w:rPr>
          <w:color w:val="000000"/>
        </w:rPr>
        <w:t>是这句话激发了我打乒乓球的决心。)</w:t>
      </w:r>
      <w:r>
        <w:rPr>
          <w:rFonts w:ascii="宋体" w:hAnsi="宋体" w:eastAsia="宋体" w:cs="宋体"/>
          <w:color w:val="000000"/>
        </w:rPr>
        <w:t>”可知，他因为帮</w:t>
      </w:r>
      <w:r>
        <w:rPr>
          <w:color w:val="000000"/>
        </w:rPr>
        <w:t>了一个朋友，另一个朋友说他不能打乒乓球，因而无礼要求他不要参与争论，这使得他下定决心要去打乒乓球。故选C。</w:t>
      </w:r>
    </w:p>
    <w:p w14:paraId="4B55592E">
      <w:pPr>
        <w:spacing w:line="360" w:lineRule="auto"/>
        <w:jc w:val="both"/>
        <w:textAlignment w:val="center"/>
        <w:rPr>
          <w:color w:val="000000"/>
        </w:rPr>
      </w:pPr>
      <w:r>
        <w:rPr>
          <w:color w:val="000000"/>
        </w:rPr>
        <w:t>【6题详解】</w:t>
      </w:r>
    </w:p>
    <w:p w14:paraId="7FA36654">
      <w:pPr>
        <w:spacing w:line="360" w:lineRule="auto"/>
        <w:jc w:val="both"/>
        <w:textAlignment w:val="center"/>
        <w:rPr>
          <w:color w:val="000000"/>
        </w:rPr>
      </w:pPr>
      <w:r>
        <w:rPr>
          <w:color w:val="000000"/>
        </w:rPr>
        <w:t>词句猜测题。根据划线词</w:t>
      </w:r>
      <w:r>
        <w:rPr>
          <w:rFonts w:ascii="宋体" w:hAnsi="宋体" w:eastAsia="宋体" w:cs="宋体"/>
          <w:color w:val="000000"/>
        </w:rPr>
        <w:t>后的“</w:t>
      </w:r>
      <w:r>
        <w:rPr>
          <w:color w:val="000000"/>
        </w:rPr>
        <w:t>I was trying first to use the bat under the arm, and I also tried using other things that weren’t working so well. Finally, I tried using my mouth.(我首先试着把球拍夹在胳膊下，我还试着用其他不太好用的东西。最后，我试着用嘴（来握拍/击球）。)</w:t>
      </w:r>
      <w:r>
        <w:rPr>
          <w:rFonts w:ascii="宋体" w:hAnsi="宋体" w:eastAsia="宋体" w:cs="宋体"/>
          <w:color w:val="000000"/>
        </w:rPr>
        <w:t>”可知，划线词所在的句子表示“最大的挑战在于摸索出操控身体的最佳方式”，因</w:t>
      </w:r>
      <w:r>
        <w:rPr>
          <w:color w:val="000000"/>
        </w:rPr>
        <w:t>此可以推出maneuver意</w:t>
      </w:r>
      <w:r>
        <w:rPr>
          <w:rFonts w:ascii="宋体" w:hAnsi="宋体" w:eastAsia="宋体" w:cs="宋体"/>
          <w:color w:val="000000"/>
        </w:rPr>
        <w:t>为“操纵，利用”。</w:t>
      </w:r>
      <w:r>
        <w:rPr>
          <w:color w:val="000000"/>
        </w:rPr>
        <w:t>故选A。</w:t>
      </w:r>
    </w:p>
    <w:p w14:paraId="5892E031">
      <w:pPr>
        <w:spacing w:line="360" w:lineRule="auto"/>
        <w:jc w:val="both"/>
        <w:textAlignment w:val="center"/>
        <w:rPr>
          <w:color w:val="000000"/>
        </w:rPr>
      </w:pPr>
      <w:r>
        <w:rPr>
          <w:color w:val="000000"/>
        </w:rPr>
        <w:t>【7题详解】</w:t>
      </w:r>
    </w:p>
    <w:p w14:paraId="4A49164B">
      <w:pPr>
        <w:spacing w:line="360" w:lineRule="auto"/>
        <w:jc w:val="both"/>
        <w:textAlignment w:val="center"/>
        <w:rPr>
          <w:color w:val="000000"/>
        </w:rPr>
      </w:pPr>
      <w:r>
        <w:rPr>
          <w:color w:val="000000"/>
        </w:rPr>
        <w:t>推理判断题。根据最后一段中</w:t>
      </w:r>
      <w:r>
        <w:rPr>
          <w:rFonts w:ascii="宋体" w:hAnsi="宋体" w:eastAsia="宋体" w:cs="宋体"/>
          <w:color w:val="000000"/>
        </w:rPr>
        <w:t>“</w:t>
      </w:r>
      <w:r>
        <w:rPr>
          <w:color w:val="000000"/>
        </w:rPr>
        <w:t>Disability does not mean having no arms or legs — it means giving up on what you want to achieve.(残疾并不意味着没有胳膊或腿</w:t>
      </w:r>
      <w:r>
        <w:rPr>
          <w:rFonts w:ascii="宋体" w:hAnsi="宋体" w:eastAsia="宋体" w:cs="宋体"/>
          <w:color w:val="000000"/>
        </w:rPr>
        <w:t>——</w:t>
      </w:r>
      <w:r>
        <w:rPr>
          <w:color w:val="000000"/>
        </w:rPr>
        <w:t>它意味着放弃你想要实现的目标。)</w:t>
      </w:r>
      <w:r>
        <w:rPr>
          <w:rFonts w:ascii="宋体" w:hAnsi="宋体" w:eastAsia="宋体" w:cs="宋体"/>
          <w:color w:val="000000"/>
        </w:rPr>
        <w:t>”可知，</w:t>
      </w:r>
      <w:r>
        <w:rPr>
          <w:color w:val="000000"/>
        </w:rPr>
        <w:t>Hamadtou认为，残疾并不是身体的无能，而是无法坚持任何自己想做的事情。故选C。</w:t>
      </w:r>
    </w:p>
    <w:p w14:paraId="0C101D5B">
      <w:pPr>
        <w:spacing w:line="360" w:lineRule="auto"/>
        <w:jc w:val="both"/>
        <w:textAlignment w:val="center"/>
        <w:rPr>
          <w:color w:val="000000"/>
        </w:rPr>
      </w:pPr>
      <w:r>
        <w:rPr>
          <w:color w:val="2E75B6"/>
        </w:rPr>
        <w:t>【答案】</w:t>
      </w:r>
      <w:r>
        <w:rPr>
          <w:color w:val="000000"/>
        </w:rPr>
        <w:t>8. C    9. D    10. B    11. D</w:t>
      </w:r>
    </w:p>
    <w:p w14:paraId="3A979D18">
      <w:pPr>
        <w:spacing w:line="360" w:lineRule="auto"/>
        <w:jc w:val="both"/>
        <w:textAlignment w:val="center"/>
        <w:rPr>
          <w:color w:val="000000"/>
        </w:rPr>
      </w:pPr>
      <w:r>
        <w:rPr>
          <w:color w:val="2E75B6"/>
        </w:rPr>
        <w:t>【解析】</w:t>
      </w:r>
    </w:p>
    <w:p w14:paraId="403894D3">
      <w:pPr>
        <w:spacing w:line="360" w:lineRule="auto"/>
        <w:jc w:val="both"/>
        <w:textAlignment w:val="center"/>
        <w:rPr>
          <w:color w:val="000000"/>
        </w:rPr>
      </w:pPr>
      <w:r>
        <w:rPr>
          <w:color w:val="000000"/>
        </w:rPr>
        <w:t>【导语】</w:t>
      </w:r>
      <w:r>
        <w:rPr>
          <w:rFonts w:ascii="宋体" w:hAnsi="宋体" w:eastAsia="宋体" w:cs="宋体"/>
          <w:color w:val="000000"/>
        </w:rPr>
        <w:t>本文是一篇议论文。文章主要讨论了</w:t>
      </w:r>
      <w:r>
        <w:rPr>
          <w:rFonts w:ascii="Times New Roman" w:hAnsi="Times New Roman" w:eastAsia="Times New Roman" w:cs="Times New Roman"/>
          <w:color w:val="000000"/>
        </w:rPr>
        <w:t>Instagram</w:t>
      </w:r>
      <w:r>
        <w:rPr>
          <w:rFonts w:ascii="宋体" w:hAnsi="宋体" w:eastAsia="宋体" w:cs="宋体"/>
          <w:color w:val="000000"/>
        </w:rPr>
        <w:t>上</w:t>
      </w:r>
      <w:r>
        <w:rPr>
          <w:rFonts w:ascii="Times New Roman" w:hAnsi="Times New Roman" w:eastAsia="Times New Roman" w:cs="Times New Roman"/>
          <w:color w:val="000000"/>
        </w:rPr>
        <w:t>AI</w:t>
      </w:r>
      <w:r>
        <w:rPr>
          <w:rFonts w:ascii="宋体" w:hAnsi="宋体" w:eastAsia="宋体" w:cs="宋体"/>
          <w:color w:val="000000"/>
        </w:rPr>
        <w:t>生成的作品泛滥的问题，作者认为这是对真实艺术家的伤害，呼吁</w:t>
      </w:r>
      <w:r>
        <w:rPr>
          <w:rFonts w:ascii="Times New Roman" w:hAnsi="Times New Roman" w:eastAsia="Times New Roman" w:cs="Times New Roman"/>
          <w:color w:val="000000"/>
        </w:rPr>
        <w:t>Meta</w:t>
      </w:r>
      <w:r>
        <w:rPr>
          <w:rFonts w:ascii="宋体" w:hAnsi="宋体" w:eastAsia="宋体" w:cs="宋体"/>
          <w:color w:val="000000"/>
        </w:rPr>
        <w:t>等公司在引入</w:t>
      </w:r>
      <w:r>
        <w:rPr>
          <w:rFonts w:ascii="Times New Roman" w:hAnsi="Times New Roman" w:eastAsia="Times New Roman" w:cs="Times New Roman"/>
          <w:color w:val="000000"/>
        </w:rPr>
        <w:t>AI</w:t>
      </w:r>
      <w:r>
        <w:rPr>
          <w:rFonts w:ascii="宋体" w:hAnsi="宋体" w:eastAsia="宋体" w:cs="宋体"/>
          <w:color w:val="000000"/>
        </w:rPr>
        <w:t>时考虑伦理问题。</w:t>
      </w:r>
    </w:p>
    <w:p w14:paraId="4766474F">
      <w:pPr>
        <w:spacing w:line="360" w:lineRule="auto"/>
        <w:jc w:val="both"/>
        <w:textAlignment w:val="center"/>
        <w:rPr>
          <w:color w:val="000000"/>
        </w:rPr>
      </w:pPr>
      <w:r>
        <w:rPr>
          <w:color w:val="000000"/>
        </w:rPr>
        <w:t>【8题详解】</w:t>
      </w:r>
    </w:p>
    <w:p w14:paraId="6646BDA3">
      <w:pPr>
        <w:spacing w:line="360" w:lineRule="auto"/>
        <w:jc w:val="both"/>
        <w:textAlignment w:val="center"/>
        <w:rPr>
          <w:color w:val="000000"/>
        </w:rPr>
      </w:pPr>
      <w:r>
        <w:rPr>
          <w:rFonts w:ascii="宋体" w:hAnsi="宋体" w:eastAsia="宋体" w:cs="宋体"/>
          <w:color w:val="000000"/>
        </w:rPr>
        <w:t>细节理解题。根据第一段中“</w:t>
      </w:r>
      <w:r>
        <w:rPr>
          <w:rFonts w:ascii="Times New Roman" w:hAnsi="Times New Roman" w:eastAsia="Times New Roman" w:cs="Times New Roman"/>
          <w:color w:val="000000"/>
        </w:rPr>
        <w:t>But my Instagram feed is flooded with AI “art” — though to me, it is nothing but plagiarism. Instagram seemingly has no problem with highlighting AI “artists”, which to me is a harm to real artists.(</w:t>
      </w:r>
      <w:r>
        <w:rPr>
          <w:rFonts w:ascii="宋体" w:hAnsi="宋体" w:eastAsia="宋体" w:cs="宋体"/>
          <w:color w:val="000000"/>
        </w:rPr>
        <w:t>但我的</w:t>
      </w:r>
      <w:r>
        <w:rPr>
          <w:rFonts w:ascii="Times New Roman" w:hAnsi="Times New Roman" w:eastAsia="Times New Roman" w:cs="Times New Roman"/>
          <w:color w:val="000000"/>
        </w:rPr>
        <w:t>Instagram</w:t>
      </w:r>
      <w:r>
        <w:rPr>
          <w:rFonts w:ascii="宋体" w:hAnsi="宋体" w:eastAsia="宋体" w:cs="宋体"/>
          <w:color w:val="000000"/>
        </w:rPr>
        <w:t>上充斥着</w:t>
      </w:r>
      <w:r>
        <w:rPr>
          <w:rFonts w:ascii="Times New Roman" w:hAnsi="Times New Roman" w:eastAsia="Times New Roman" w:cs="Times New Roman"/>
          <w:color w:val="000000"/>
        </w:rPr>
        <w:t>AI</w:t>
      </w:r>
      <w:r>
        <w:rPr>
          <w:rFonts w:ascii="宋体" w:hAnsi="宋体" w:eastAsia="宋体" w:cs="宋体"/>
          <w:color w:val="000000"/>
        </w:rPr>
        <w:t>“艺术”——但对我来说，这不过是剽窃罢了。</w:t>
      </w:r>
      <w:r>
        <w:rPr>
          <w:color w:val="000000"/>
        </w:rPr>
        <w:t>Instagram似乎对力推AI</w:t>
      </w:r>
      <w:r>
        <w:rPr>
          <w:rFonts w:ascii="宋体" w:hAnsi="宋体" w:eastAsia="宋体" w:cs="宋体"/>
          <w:color w:val="000000"/>
        </w:rPr>
        <w:t>“艺术家”</w:t>
      </w:r>
      <w:r>
        <w:rPr>
          <w:color w:val="000000"/>
        </w:rPr>
        <w:t>毫无顾虑，这对真正创作者而言实属伤害</w:t>
      </w:r>
      <w:r>
        <w:rPr>
          <w:rFonts w:ascii="Times New Roman" w:hAnsi="Times New Roman" w:eastAsia="Times New Roman" w:cs="Times New Roman"/>
          <w:color w:val="000000"/>
        </w:rPr>
        <w:t>)</w:t>
      </w:r>
      <w:r>
        <w:rPr>
          <w:rFonts w:ascii="宋体" w:hAnsi="宋体" w:eastAsia="宋体" w:cs="宋体"/>
          <w:color w:val="000000"/>
        </w:rPr>
        <w:t>”可知，作者在第一段试图表达的是</w:t>
      </w:r>
      <w:r>
        <w:rPr>
          <w:rFonts w:ascii="Times New Roman" w:hAnsi="Times New Roman" w:eastAsia="Times New Roman" w:cs="Times New Roman"/>
          <w:color w:val="000000"/>
        </w:rPr>
        <w:t>Instagram</w:t>
      </w:r>
      <w:r>
        <w:rPr>
          <w:rFonts w:ascii="宋体" w:hAnsi="宋体" w:eastAsia="宋体" w:cs="宋体"/>
          <w:color w:val="000000"/>
        </w:rPr>
        <w:t>上充斥着</w:t>
      </w:r>
      <w:r>
        <w:rPr>
          <w:rFonts w:ascii="Times New Roman" w:hAnsi="Times New Roman" w:eastAsia="Times New Roman" w:cs="Times New Roman"/>
          <w:color w:val="000000"/>
        </w:rPr>
        <w:t>AI</w:t>
      </w:r>
      <w:r>
        <w:rPr>
          <w:rFonts w:ascii="宋体" w:hAnsi="宋体" w:eastAsia="宋体" w:cs="宋体"/>
          <w:color w:val="000000"/>
        </w:rPr>
        <w:t>生成的作品，</w:t>
      </w:r>
      <w:r>
        <w:rPr>
          <w:color w:val="000000"/>
        </w:rPr>
        <w:t>AI生成作品正在Instagram上大行其道</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项。</w:t>
      </w:r>
    </w:p>
    <w:p w14:paraId="3B740E39">
      <w:pPr>
        <w:spacing w:line="360" w:lineRule="auto"/>
        <w:jc w:val="both"/>
        <w:textAlignment w:val="center"/>
        <w:rPr>
          <w:color w:val="000000"/>
        </w:rPr>
      </w:pPr>
      <w:r>
        <w:rPr>
          <w:color w:val="000000"/>
        </w:rPr>
        <w:t>【9题详解】</w:t>
      </w:r>
    </w:p>
    <w:p w14:paraId="4447B5B3">
      <w:pPr>
        <w:spacing w:line="360" w:lineRule="auto"/>
        <w:jc w:val="both"/>
        <w:textAlignment w:val="center"/>
        <w:rPr>
          <w:color w:val="000000"/>
        </w:rPr>
      </w:pPr>
      <w:r>
        <w:rPr>
          <w:rFonts w:ascii="宋体" w:hAnsi="宋体" w:eastAsia="宋体" w:cs="宋体"/>
          <w:color w:val="000000"/>
        </w:rPr>
        <w:t>推理判断题。根据第三段中</w:t>
      </w:r>
      <w:r>
        <w:rPr>
          <w:rFonts w:ascii="Times New Roman" w:hAnsi="Times New Roman" w:eastAsia="Times New Roman" w:cs="Times New Roman"/>
          <w:color w:val="000000"/>
        </w:rPr>
        <w:t>Lipka</w:t>
      </w:r>
      <w:r>
        <w:rPr>
          <w:rFonts w:ascii="宋体" w:hAnsi="宋体" w:eastAsia="宋体" w:cs="宋体"/>
          <w:color w:val="000000"/>
        </w:rPr>
        <w:t>的话“</w:t>
      </w:r>
      <w:r>
        <w:rPr>
          <w:rFonts w:ascii="Times New Roman" w:hAnsi="Times New Roman" w:eastAsia="Times New Roman" w:cs="Times New Roman"/>
          <w:color w:val="000000"/>
        </w:rPr>
        <w:t>AI ‘artists’ are essentially stealing your art, but there’s no way to know if they’re doing it because they face no consequences(AI</w:t>
      </w:r>
      <w:r>
        <w:rPr>
          <w:rFonts w:ascii="宋体" w:hAnsi="宋体" w:eastAsia="宋体" w:cs="宋体"/>
          <w:color w:val="000000"/>
        </w:rPr>
        <w:t>“艺术家”</w:t>
      </w:r>
      <w:r>
        <w:rPr>
          <w:color w:val="000000"/>
        </w:rPr>
        <w:t>本质上是在窃取艺术成果，但由于无需承担任何后果，人们根本无从判断这种行为何时正在发生</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Lipka</w:t>
      </w:r>
      <w:r>
        <w:rPr>
          <w:rFonts w:ascii="宋体" w:hAnsi="宋体" w:eastAsia="宋体" w:cs="宋体"/>
          <w:color w:val="000000"/>
        </w:rPr>
        <w:t>认为</w:t>
      </w:r>
      <w:r>
        <w:rPr>
          <w:rFonts w:ascii="Times New Roman" w:hAnsi="Times New Roman" w:eastAsia="Times New Roman" w:cs="Times New Roman"/>
          <w:color w:val="000000"/>
        </w:rPr>
        <w:t>AI</w:t>
      </w:r>
      <w:r>
        <w:rPr>
          <w:rFonts w:ascii="宋体" w:hAnsi="宋体" w:eastAsia="宋体" w:cs="宋体"/>
          <w:color w:val="000000"/>
        </w:rPr>
        <w:t>“艺术家”在</w:t>
      </w:r>
      <w:r>
        <w:rPr>
          <w:color w:val="000000"/>
        </w:rPr>
        <w:t>窃取艺术成果</w:t>
      </w:r>
      <w:r>
        <w:rPr>
          <w:rFonts w:ascii="宋体" w:hAnsi="宋体" w:eastAsia="宋体" w:cs="宋体"/>
          <w:color w:val="000000"/>
        </w:rPr>
        <w:t>，</w:t>
      </w:r>
      <w:r>
        <w:rPr>
          <w:color w:val="000000"/>
        </w:rPr>
        <w:t>但由于无需承担任何后果，人们无从判断这种行为何时正在发生</w:t>
      </w:r>
      <w:r>
        <w:rPr>
          <w:rFonts w:ascii="宋体" w:hAnsi="宋体" w:eastAsia="宋体" w:cs="宋体"/>
          <w:color w:val="000000"/>
        </w:rPr>
        <w:t>，所以它们可以逃避惩罚。由此可推知，</w:t>
      </w:r>
      <w:r>
        <w:rPr>
          <w:rFonts w:ascii="Times New Roman" w:hAnsi="Times New Roman" w:eastAsia="Times New Roman" w:cs="Times New Roman"/>
          <w:color w:val="000000"/>
        </w:rPr>
        <w:t>Lipka</w:t>
      </w:r>
      <w:r>
        <w:rPr>
          <w:rFonts w:ascii="宋体" w:hAnsi="宋体" w:eastAsia="宋体" w:cs="宋体"/>
          <w:color w:val="000000"/>
        </w:rPr>
        <w:t>的话表明</w:t>
      </w:r>
      <w:r>
        <w:rPr>
          <w:rFonts w:ascii="Times New Roman" w:hAnsi="Times New Roman" w:eastAsia="Times New Roman" w:cs="Times New Roman"/>
          <w:color w:val="000000"/>
        </w:rPr>
        <w:t>AI</w:t>
      </w:r>
      <w:r>
        <w:rPr>
          <w:rFonts w:ascii="宋体" w:hAnsi="宋体" w:eastAsia="宋体" w:cs="宋体"/>
          <w:color w:val="000000"/>
        </w:rPr>
        <w:t>“艺术家”正在偷窃艺术且</w:t>
      </w:r>
      <w:r>
        <w:rPr>
          <w:color w:val="000000"/>
        </w:rPr>
        <w:t>未受追究</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项。</w:t>
      </w:r>
    </w:p>
    <w:p w14:paraId="3AF6E1A3">
      <w:pPr>
        <w:spacing w:line="360" w:lineRule="auto"/>
        <w:jc w:val="both"/>
        <w:textAlignment w:val="center"/>
        <w:rPr>
          <w:color w:val="000000"/>
        </w:rPr>
      </w:pPr>
      <w:r>
        <w:rPr>
          <w:color w:val="000000"/>
        </w:rPr>
        <w:t>【10题详解】</w:t>
      </w:r>
    </w:p>
    <w:p w14:paraId="4DE27FA3">
      <w:pPr>
        <w:spacing w:line="360" w:lineRule="auto"/>
        <w:jc w:val="both"/>
        <w:textAlignment w:val="center"/>
        <w:rPr>
          <w:color w:val="000000"/>
        </w:rPr>
      </w:pPr>
      <w:r>
        <w:rPr>
          <w:rFonts w:ascii="宋体" w:hAnsi="宋体" w:eastAsia="宋体" w:cs="宋体"/>
          <w:color w:val="000000"/>
        </w:rPr>
        <w:t>推理判断题。根据第四段中“</w:t>
      </w:r>
      <w:r>
        <w:rPr>
          <w:rFonts w:ascii="Times New Roman" w:hAnsi="Times New Roman" w:eastAsia="Times New Roman" w:cs="Times New Roman"/>
          <w:color w:val="000000"/>
        </w:rPr>
        <w:t>And it’s not just the AI “artists” that are contributing to this culture of unaccountability. Meta, the parent company of Instagram, considers public Instagram posts to be part of its training data — including generative AI art training. Artists must decide whether continuing to use Meta apps, where they’ve built up a following, is worth AI stealing their intellectual property.(</w:t>
      </w:r>
      <w:r>
        <w:rPr>
          <w:color w:val="000000"/>
        </w:rPr>
        <w:t>助长这种侵权文化的远不止AI</w:t>
      </w:r>
      <w:r>
        <w:rPr>
          <w:rFonts w:ascii="宋体" w:hAnsi="宋体" w:eastAsia="宋体" w:cs="宋体"/>
          <w:color w:val="000000"/>
        </w:rPr>
        <w:t>“创作者”</w:t>
      </w:r>
      <w:r>
        <w:rPr>
          <w:color w:val="000000"/>
        </w:rPr>
        <w:t>。Instagram的母公司Meta公然将用户公开帖子视为训练数据——包括生成式AI艺术训练。艺术家们不得不艰难抉择：是否要继续留在苦心经营粉丝社群的Meta平台，任凭AI窃取自己的智慧结晶</w:t>
      </w:r>
      <w:r>
        <w:rPr>
          <w:rFonts w:ascii="Times New Roman" w:hAnsi="Times New Roman" w:eastAsia="Times New Roman" w:cs="Times New Roman"/>
          <w:color w:val="000000"/>
        </w:rPr>
        <w:t>)</w:t>
      </w:r>
      <w:r>
        <w:rPr>
          <w:rFonts w:ascii="宋体" w:hAnsi="宋体" w:eastAsia="宋体" w:cs="宋体"/>
          <w:color w:val="000000"/>
        </w:rPr>
        <w:t>”和第五段中“</w:t>
      </w:r>
      <w:r>
        <w:rPr>
          <w:rFonts w:ascii="Times New Roman" w:hAnsi="Times New Roman" w:eastAsia="Times New Roman" w:cs="Times New Roman"/>
          <w:color w:val="000000"/>
        </w:rPr>
        <w:t>Many of my favorite artists have made the move to a platform that does not use AI models on user content.(</w:t>
      </w:r>
      <w:r>
        <w:rPr>
          <w:rFonts w:ascii="宋体" w:hAnsi="宋体" w:eastAsia="宋体" w:cs="宋体"/>
          <w:color w:val="000000"/>
        </w:rPr>
        <w:t>我最喜欢的许多艺术家都已经转到了一个不对用户内容使用</w:t>
      </w:r>
      <w:r>
        <w:rPr>
          <w:rFonts w:ascii="Times New Roman" w:hAnsi="Times New Roman" w:eastAsia="Times New Roman" w:cs="Times New Roman"/>
          <w:color w:val="000000"/>
        </w:rPr>
        <w:t>AI</w:t>
      </w:r>
      <w:r>
        <w:rPr>
          <w:rFonts w:ascii="宋体" w:hAnsi="宋体" w:eastAsia="宋体" w:cs="宋体"/>
          <w:color w:val="000000"/>
        </w:rPr>
        <w:t>模型的平台上</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Meta</w:t>
      </w:r>
      <w:r>
        <w:rPr>
          <w:rFonts w:ascii="宋体" w:hAnsi="宋体" w:eastAsia="宋体" w:cs="宋体"/>
          <w:color w:val="000000"/>
        </w:rPr>
        <w:t>使用</w:t>
      </w:r>
      <w:r>
        <w:rPr>
          <w:rFonts w:ascii="Times New Roman" w:hAnsi="Times New Roman" w:eastAsia="Times New Roman" w:cs="Times New Roman"/>
          <w:color w:val="000000"/>
        </w:rPr>
        <w:t>Instagram</w:t>
      </w:r>
      <w:r>
        <w:rPr>
          <w:rFonts w:ascii="宋体" w:hAnsi="宋体" w:eastAsia="宋体" w:cs="宋体"/>
          <w:color w:val="000000"/>
        </w:rPr>
        <w:t>帖子作为</w:t>
      </w:r>
      <w:r>
        <w:rPr>
          <w:rFonts w:ascii="Times New Roman" w:hAnsi="Times New Roman" w:eastAsia="Times New Roman" w:cs="Times New Roman"/>
          <w:color w:val="000000"/>
        </w:rPr>
        <w:t>AI</w:t>
      </w:r>
      <w:r>
        <w:rPr>
          <w:rFonts w:ascii="宋体" w:hAnsi="宋体" w:eastAsia="宋体" w:cs="宋体"/>
          <w:color w:val="000000"/>
        </w:rPr>
        <w:t>训练数据，导致艺术家们担心</w:t>
      </w:r>
      <w:r>
        <w:rPr>
          <w:rFonts w:ascii="Times New Roman" w:hAnsi="Times New Roman" w:eastAsia="Times New Roman" w:cs="Times New Roman"/>
          <w:color w:val="000000"/>
        </w:rPr>
        <w:t>AI</w:t>
      </w:r>
      <w:r>
        <w:rPr>
          <w:rFonts w:ascii="宋体" w:hAnsi="宋体" w:eastAsia="宋体" w:cs="宋体"/>
          <w:color w:val="000000"/>
        </w:rPr>
        <w:t>会窃取他们的知识产权，许多艺术家已经选择离开</w:t>
      </w:r>
      <w:r>
        <w:rPr>
          <w:rFonts w:ascii="Times New Roman" w:hAnsi="Times New Roman" w:eastAsia="Times New Roman" w:cs="Times New Roman"/>
          <w:color w:val="000000"/>
        </w:rPr>
        <w:t>Meta</w:t>
      </w:r>
      <w:r>
        <w:rPr>
          <w:rFonts w:ascii="宋体" w:hAnsi="宋体" w:eastAsia="宋体" w:cs="宋体"/>
          <w:color w:val="000000"/>
        </w:rPr>
        <w:t>平台。由此可推知，</w:t>
      </w:r>
      <w:r>
        <w:rPr>
          <w:rFonts w:ascii="Times New Roman" w:hAnsi="Times New Roman" w:eastAsia="Times New Roman" w:cs="Times New Roman"/>
          <w:color w:val="000000"/>
        </w:rPr>
        <w:t>Meta</w:t>
      </w:r>
      <w:r>
        <w:rPr>
          <w:rFonts w:ascii="宋体" w:hAnsi="宋体" w:eastAsia="宋体" w:cs="宋体"/>
          <w:color w:val="000000"/>
        </w:rPr>
        <w:t>对</w:t>
      </w:r>
      <w:r>
        <w:rPr>
          <w:rFonts w:ascii="Times New Roman" w:hAnsi="Times New Roman" w:eastAsia="Times New Roman" w:cs="Times New Roman"/>
          <w:color w:val="000000"/>
        </w:rPr>
        <w:t>Instagram</w:t>
      </w:r>
      <w:r>
        <w:rPr>
          <w:rFonts w:ascii="宋体" w:hAnsi="宋体" w:eastAsia="宋体" w:cs="宋体"/>
          <w:color w:val="000000"/>
        </w:rPr>
        <w:t>帖子的使用导致艺术家们离开</w:t>
      </w:r>
      <w:r>
        <w:rPr>
          <w:rFonts w:ascii="Times New Roman" w:hAnsi="Times New Roman" w:eastAsia="Times New Roman" w:cs="Times New Roman"/>
          <w:color w:val="000000"/>
        </w:rPr>
        <w:t>Meta</w:t>
      </w:r>
      <w:r>
        <w:rPr>
          <w:rFonts w:ascii="宋体" w:hAnsi="宋体" w:eastAsia="宋体" w:cs="宋体"/>
          <w:color w:val="000000"/>
        </w:rPr>
        <w:t>平台。故选</w:t>
      </w:r>
      <w:r>
        <w:rPr>
          <w:rFonts w:ascii="Times New Roman" w:hAnsi="Times New Roman" w:eastAsia="Times New Roman" w:cs="Times New Roman"/>
          <w:color w:val="000000"/>
        </w:rPr>
        <w:t>B</w:t>
      </w:r>
      <w:r>
        <w:rPr>
          <w:rFonts w:ascii="宋体" w:hAnsi="宋体" w:eastAsia="宋体" w:cs="宋体"/>
          <w:color w:val="000000"/>
        </w:rPr>
        <w:t>项。</w:t>
      </w:r>
    </w:p>
    <w:p w14:paraId="0A8B4BAC">
      <w:pPr>
        <w:spacing w:line="360" w:lineRule="auto"/>
        <w:jc w:val="both"/>
        <w:textAlignment w:val="center"/>
        <w:rPr>
          <w:color w:val="000000"/>
        </w:rPr>
      </w:pPr>
      <w:r>
        <w:rPr>
          <w:color w:val="000000"/>
        </w:rPr>
        <w:t>【11题详解】</w:t>
      </w:r>
    </w:p>
    <w:p w14:paraId="65C94188">
      <w:pPr>
        <w:spacing w:line="360" w:lineRule="auto"/>
        <w:jc w:val="both"/>
        <w:textAlignment w:val="center"/>
        <w:rPr>
          <w:color w:val="000000"/>
        </w:rPr>
      </w:pPr>
      <w:r>
        <w:rPr>
          <w:rFonts w:ascii="宋体" w:hAnsi="宋体" w:eastAsia="宋体" w:cs="宋体"/>
          <w:color w:val="000000"/>
        </w:rPr>
        <w:t>主旨大意题。通读全文，结合第一段中“</w:t>
      </w:r>
      <w:r>
        <w:rPr>
          <w:rFonts w:ascii="Times New Roman" w:hAnsi="Times New Roman" w:eastAsia="Times New Roman" w:cs="Times New Roman"/>
          <w:color w:val="000000"/>
        </w:rPr>
        <w:t>But my Instagram feed is flooded with AI “art” — though to me, it is nothing but plagiarism. Instagram seemingly has no problem with highlighting AI “artists”, which to me is a harm to real artists.(</w:t>
      </w:r>
      <w:r>
        <w:rPr>
          <w:rFonts w:ascii="宋体" w:hAnsi="宋体" w:eastAsia="宋体" w:cs="宋体"/>
          <w:color w:val="000000"/>
        </w:rPr>
        <w:t>但我的</w:t>
      </w:r>
      <w:r>
        <w:rPr>
          <w:rFonts w:ascii="Times New Roman" w:hAnsi="Times New Roman" w:eastAsia="Times New Roman" w:cs="Times New Roman"/>
          <w:color w:val="000000"/>
        </w:rPr>
        <w:t>Instagram</w:t>
      </w:r>
      <w:r>
        <w:rPr>
          <w:rFonts w:ascii="宋体" w:hAnsi="宋体" w:eastAsia="宋体" w:cs="宋体"/>
          <w:color w:val="000000"/>
        </w:rPr>
        <w:t>上充斥着</w:t>
      </w:r>
      <w:r>
        <w:rPr>
          <w:rFonts w:ascii="Times New Roman" w:hAnsi="Times New Roman" w:eastAsia="Times New Roman" w:cs="Times New Roman"/>
          <w:color w:val="000000"/>
        </w:rPr>
        <w:t>AI</w:t>
      </w:r>
      <w:r>
        <w:rPr>
          <w:rFonts w:ascii="宋体" w:hAnsi="宋体" w:eastAsia="宋体" w:cs="宋体"/>
          <w:color w:val="000000"/>
        </w:rPr>
        <w:t>“艺术”——但对我来说，这不过是剽窃罢了。</w:t>
      </w:r>
      <w:r>
        <w:rPr>
          <w:color w:val="000000"/>
        </w:rPr>
        <w:t>Instagram似乎对力推AI</w:t>
      </w:r>
      <w:r>
        <w:rPr>
          <w:rFonts w:ascii="宋体" w:hAnsi="宋体" w:eastAsia="宋体" w:cs="宋体"/>
          <w:color w:val="000000"/>
        </w:rPr>
        <w:t>“艺术家”</w:t>
      </w:r>
      <w:r>
        <w:rPr>
          <w:color w:val="000000"/>
        </w:rPr>
        <w:t>毫无顾虑，这对真正创作者而言实属伤害</w:t>
      </w:r>
      <w:r>
        <w:rPr>
          <w:rFonts w:ascii="Times New Roman" w:hAnsi="Times New Roman" w:eastAsia="Times New Roman" w:cs="Times New Roman"/>
          <w:color w:val="000000"/>
        </w:rPr>
        <w:t>)</w:t>
      </w:r>
      <w:r>
        <w:rPr>
          <w:rFonts w:ascii="宋体" w:hAnsi="宋体" w:eastAsia="宋体" w:cs="宋体"/>
          <w:color w:val="000000"/>
        </w:rPr>
        <w:t>”和最后一段中“</w:t>
      </w:r>
      <w:r>
        <w:rPr>
          <w:rFonts w:ascii="Times New Roman" w:hAnsi="Times New Roman" w:eastAsia="Times New Roman" w:cs="Times New Roman"/>
          <w:color w:val="000000"/>
        </w:rPr>
        <w:t>I urge Meta and any other companies introducing AI into their programming to consider the ethics of doing so, before it’s too late.(</w:t>
      </w:r>
      <w:r>
        <w:rPr>
          <w:rFonts w:ascii="宋体" w:hAnsi="宋体" w:eastAsia="宋体" w:cs="宋体"/>
          <w:color w:val="000000"/>
        </w:rPr>
        <w:t>我敦促</w:t>
      </w:r>
      <w:r>
        <w:rPr>
          <w:rFonts w:ascii="Times New Roman" w:hAnsi="Times New Roman" w:eastAsia="Times New Roman" w:cs="Times New Roman"/>
          <w:color w:val="000000"/>
        </w:rPr>
        <w:t>Meta</w:t>
      </w:r>
      <w:r>
        <w:rPr>
          <w:rFonts w:ascii="宋体" w:hAnsi="宋体" w:eastAsia="宋体" w:cs="宋体"/>
          <w:color w:val="000000"/>
        </w:rPr>
        <w:t>和任何其他在编程中引入</w:t>
      </w:r>
      <w:r>
        <w:rPr>
          <w:rFonts w:ascii="Times New Roman" w:hAnsi="Times New Roman" w:eastAsia="Times New Roman" w:cs="Times New Roman"/>
          <w:color w:val="000000"/>
        </w:rPr>
        <w:t>AI</w:t>
      </w:r>
      <w:r>
        <w:rPr>
          <w:rFonts w:ascii="宋体" w:hAnsi="宋体" w:eastAsia="宋体" w:cs="宋体"/>
          <w:color w:val="000000"/>
        </w:rPr>
        <w:t>的公司，在为时已晚之前考虑这么做的伦理问题</w:t>
      </w:r>
      <w:r>
        <w:rPr>
          <w:rFonts w:ascii="Times New Roman" w:hAnsi="Times New Roman" w:eastAsia="Times New Roman" w:cs="Times New Roman"/>
          <w:color w:val="000000"/>
        </w:rPr>
        <w:t>)</w:t>
      </w:r>
      <w:r>
        <w:rPr>
          <w:rFonts w:ascii="宋体" w:hAnsi="宋体" w:eastAsia="宋体" w:cs="宋体"/>
          <w:color w:val="000000"/>
        </w:rPr>
        <w:t>”可知，本文主要讨论了</w:t>
      </w:r>
      <w:r>
        <w:rPr>
          <w:rFonts w:ascii="Times New Roman" w:hAnsi="Times New Roman" w:eastAsia="Times New Roman" w:cs="Times New Roman"/>
          <w:color w:val="000000"/>
        </w:rPr>
        <w:t>Instagram</w:t>
      </w:r>
      <w:r>
        <w:rPr>
          <w:rFonts w:ascii="宋体" w:hAnsi="宋体" w:eastAsia="宋体" w:cs="宋体"/>
          <w:color w:val="000000"/>
        </w:rPr>
        <w:t>上</w:t>
      </w:r>
      <w:r>
        <w:rPr>
          <w:rFonts w:ascii="Times New Roman" w:hAnsi="Times New Roman" w:eastAsia="Times New Roman" w:cs="Times New Roman"/>
          <w:color w:val="000000"/>
        </w:rPr>
        <w:t>AI</w:t>
      </w:r>
      <w:r>
        <w:rPr>
          <w:rFonts w:ascii="宋体" w:hAnsi="宋体" w:eastAsia="宋体" w:cs="宋体"/>
          <w:color w:val="000000"/>
        </w:rPr>
        <w:t>生成的艺术作品泛滥的问题，作者认为这是对真实艺术家的伤害，呼吁</w:t>
      </w:r>
      <w:r>
        <w:rPr>
          <w:rFonts w:ascii="Times New Roman" w:hAnsi="Times New Roman" w:eastAsia="Times New Roman" w:cs="Times New Roman"/>
          <w:color w:val="000000"/>
        </w:rPr>
        <w:t>Meta</w:t>
      </w:r>
      <w:r>
        <w:rPr>
          <w:rFonts w:ascii="宋体" w:hAnsi="宋体" w:eastAsia="宋体" w:cs="宋体"/>
          <w:color w:val="000000"/>
        </w:rPr>
        <w:t>等公司在引入</w:t>
      </w:r>
      <w:r>
        <w:rPr>
          <w:rFonts w:ascii="Times New Roman" w:hAnsi="Times New Roman" w:eastAsia="Times New Roman" w:cs="Times New Roman"/>
          <w:color w:val="000000"/>
        </w:rPr>
        <w:t>AI</w:t>
      </w:r>
      <w:r>
        <w:rPr>
          <w:rFonts w:ascii="宋体" w:hAnsi="宋体" w:eastAsia="宋体" w:cs="宋体"/>
          <w:color w:val="000000"/>
        </w:rPr>
        <w:t>时考虑伦理问题。由此可知，</w:t>
      </w:r>
      <w:r>
        <w:rPr>
          <w:rFonts w:ascii="Times New Roman" w:hAnsi="Times New Roman" w:eastAsia="Times New Roman" w:cs="Times New Roman"/>
          <w:color w:val="000000"/>
        </w:rPr>
        <w:t>D</w:t>
      </w:r>
      <w:r>
        <w:rPr>
          <w:rFonts w:ascii="宋体" w:hAnsi="宋体" w:eastAsia="宋体" w:cs="宋体"/>
          <w:color w:val="000000"/>
        </w:rPr>
        <w:t>项“</w:t>
      </w:r>
      <w:r>
        <w:rPr>
          <w:rFonts w:ascii="Times New Roman" w:hAnsi="Times New Roman" w:eastAsia="Times New Roman" w:cs="Times New Roman"/>
          <w:color w:val="000000"/>
        </w:rPr>
        <w:t>A call for protection of human artists against AI art(</w:t>
      </w:r>
      <w:r>
        <w:rPr>
          <w:rFonts w:ascii="宋体" w:hAnsi="宋体" w:eastAsia="宋体" w:cs="宋体"/>
          <w:color w:val="000000"/>
        </w:rPr>
        <w:t>呼吁保护人类艺术家免受</w:t>
      </w:r>
      <w:r>
        <w:rPr>
          <w:rFonts w:ascii="Times New Roman" w:hAnsi="Times New Roman" w:eastAsia="Times New Roman" w:cs="Times New Roman"/>
          <w:color w:val="000000"/>
        </w:rPr>
        <w:t>AI</w:t>
      </w:r>
      <w:r>
        <w:rPr>
          <w:rFonts w:ascii="宋体" w:hAnsi="宋体" w:eastAsia="宋体" w:cs="宋体"/>
          <w:color w:val="000000"/>
        </w:rPr>
        <w:t>艺术的侵害</w:t>
      </w:r>
      <w:r>
        <w:rPr>
          <w:rFonts w:ascii="Times New Roman" w:hAnsi="Times New Roman" w:eastAsia="Times New Roman" w:cs="Times New Roman"/>
          <w:color w:val="000000"/>
        </w:rPr>
        <w:t>)</w:t>
      </w:r>
      <w:r>
        <w:rPr>
          <w:rFonts w:ascii="宋体" w:hAnsi="宋体" w:eastAsia="宋体" w:cs="宋体"/>
          <w:color w:val="000000"/>
        </w:rPr>
        <w:t>”能够概括文章主旨。故选</w:t>
      </w:r>
      <w:r>
        <w:rPr>
          <w:rFonts w:ascii="Times New Roman" w:hAnsi="Times New Roman" w:eastAsia="Times New Roman" w:cs="Times New Roman"/>
          <w:color w:val="000000"/>
        </w:rPr>
        <w:t>D</w:t>
      </w:r>
      <w:r>
        <w:rPr>
          <w:rFonts w:ascii="宋体" w:hAnsi="宋体" w:eastAsia="宋体" w:cs="宋体"/>
          <w:color w:val="000000"/>
        </w:rPr>
        <w:t>项。</w:t>
      </w:r>
    </w:p>
    <w:p w14:paraId="1A286A72">
      <w:pPr>
        <w:spacing w:line="360" w:lineRule="auto"/>
        <w:jc w:val="both"/>
        <w:textAlignment w:val="center"/>
        <w:rPr>
          <w:color w:val="000000"/>
        </w:rPr>
      </w:pPr>
      <w:r>
        <w:rPr>
          <w:color w:val="2E75B6"/>
        </w:rPr>
        <w:t>【答案】</w:t>
      </w:r>
      <w:r>
        <w:rPr>
          <w:color w:val="000000"/>
        </w:rPr>
        <w:t>12. D    13. D    14. B    15. A</w:t>
      </w:r>
    </w:p>
    <w:p w14:paraId="2DE245C5">
      <w:pPr>
        <w:spacing w:line="360" w:lineRule="auto"/>
        <w:jc w:val="both"/>
        <w:textAlignment w:val="center"/>
        <w:rPr>
          <w:color w:val="000000"/>
        </w:rPr>
      </w:pPr>
      <w:r>
        <w:rPr>
          <w:color w:val="2E75B6"/>
        </w:rPr>
        <w:t>【解析】</w:t>
      </w:r>
    </w:p>
    <w:p w14:paraId="66576C9C">
      <w:pPr>
        <w:spacing w:line="360" w:lineRule="auto"/>
        <w:jc w:val="both"/>
        <w:textAlignment w:val="center"/>
        <w:rPr>
          <w:color w:val="000000"/>
        </w:rPr>
      </w:pPr>
      <w:r>
        <w:rPr>
          <w:color w:val="000000"/>
        </w:rPr>
        <w:t>【导语】本文是一篇说明文。文章主要讲述了科学家发现大脑古老区域的CCK神经元能控制进食量，并探讨其潜在应用。</w:t>
      </w:r>
    </w:p>
    <w:p w14:paraId="4FBCEF2C">
      <w:pPr>
        <w:spacing w:line="360" w:lineRule="auto"/>
        <w:jc w:val="both"/>
        <w:textAlignment w:val="center"/>
        <w:rPr>
          <w:color w:val="000000"/>
        </w:rPr>
      </w:pPr>
      <w:r>
        <w:rPr>
          <w:color w:val="000000"/>
        </w:rPr>
        <w:t>【12题详解】</w:t>
      </w:r>
    </w:p>
    <w:p w14:paraId="4241A3EE">
      <w:pPr>
        <w:spacing w:line="360" w:lineRule="auto"/>
        <w:jc w:val="both"/>
        <w:textAlignment w:val="center"/>
        <w:rPr>
          <w:color w:val="000000"/>
        </w:rPr>
      </w:pPr>
      <w:r>
        <w:rPr>
          <w:color w:val="000000"/>
        </w:rPr>
        <w:t>推理判断题。根据第一段中</w:t>
      </w:r>
      <w:r>
        <w:rPr>
          <w:rFonts w:ascii="宋体" w:hAnsi="宋体" w:eastAsia="宋体" w:cs="宋体"/>
          <w:color w:val="000000"/>
        </w:rPr>
        <w:t>“</w:t>
      </w:r>
      <w:r>
        <w:rPr>
          <w:color w:val="000000"/>
        </w:rPr>
        <w:t>The researchers discovered that cholecystokinin(CCK) neurons, which are found in the brain stem-one of the oldest parts of the brain-combine various signals produced as we eat, causing us to feel full and not want to take another bite.(研究人员发现，胆囊收缩素（CCK）神经元位于大脑最古老的部分之一——脑干，它能整合我们进食时产生的各种信号，使我们感到饱足，不想再吃一口)</w:t>
      </w:r>
      <w:r>
        <w:rPr>
          <w:rFonts w:ascii="宋体" w:hAnsi="宋体" w:eastAsia="宋体" w:cs="宋体"/>
          <w:color w:val="000000"/>
        </w:rPr>
        <w:t>”</w:t>
      </w:r>
      <w:r>
        <w:rPr>
          <w:color w:val="000000"/>
        </w:rPr>
        <w:t>可知，CCK神经元整合各种信号，因此可描</w:t>
      </w:r>
      <w:r>
        <w:rPr>
          <w:rFonts w:ascii="宋体" w:hAnsi="宋体" w:eastAsia="宋体" w:cs="宋体"/>
          <w:color w:val="000000"/>
        </w:rPr>
        <w:t>述为“信号组织者”。</w:t>
      </w:r>
      <w:r>
        <w:rPr>
          <w:color w:val="000000"/>
        </w:rPr>
        <w:t>故选D。</w:t>
      </w:r>
    </w:p>
    <w:p w14:paraId="2E9542D6">
      <w:pPr>
        <w:spacing w:line="360" w:lineRule="auto"/>
        <w:jc w:val="both"/>
        <w:textAlignment w:val="center"/>
        <w:rPr>
          <w:color w:val="000000"/>
        </w:rPr>
      </w:pPr>
      <w:r>
        <w:rPr>
          <w:color w:val="000000"/>
        </w:rPr>
        <w:t>【13题详解】</w:t>
      </w:r>
    </w:p>
    <w:p w14:paraId="7FE26260">
      <w:pPr>
        <w:spacing w:line="360" w:lineRule="auto"/>
        <w:jc w:val="both"/>
        <w:textAlignment w:val="center"/>
        <w:rPr>
          <w:color w:val="000000"/>
        </w:rPr>
      </w:pPr>
      <w:r>
        <w:rPr>
          <w:color w:val="000000"/>
        </w:rPr>
        <w:t>细节理解题。根据第二段中</w:t>
      </w:r>
      <w:r>
        <w:rPr>
          <w:rFonts w:ascii="宋体" w:hAnsi="宋体" w:eastAsia="宋体" w:cs="宋体"/>
          <w:color w:val="000000"/>
        </w:rPr>
        <w:t>“</w:t>
      </w:r>
      <w:r>
        <w:rPr>
          <w:color w:val="000000"/>
        </w:rPr>
        <w:t>To see how CCK neurons may influence eating, the scientists genetically modified mice so that their CCK neurons could be switched on and off using light in lab experiments.(为了观察CCK神经元如何影响进食，科学家们对小鼠进行了基因改造，使其CCK神经元在实验室实验中可以通过光来开启和关闭)</w:t>
      </w:r>
      <w:r>
        <w:rPr>
          <w:rFonts w:ascii="宋体" w:hAnsi="宋体" w:eastAsia="宋体" w:cs="宋体"/>
          <w:color w:val="000000"/>
        </w:rPr>
        <w:t>”</w:t>
      </w:r>
      <w:r>
        <w:rPr>
          <w:color w:val="000000"/>
        </w:rPr>
        <w:t>可知，转基因小鼠和正常小鼠的关键区别在于转基因小鼠的CCK神经元可由光控制。故选D。</w:t>
      </w:r>
    </w:p>
    <w:p w14:paraId="1EC0FD2E">
      <w:pPr>
        <w:spacing w:line="360" w:lineRule="auto"/>
        <w:jc w:val="both"/>
        <w:textAlignment w:val="center"/>
        <w:rPr>
          <w:color w:val="000000"/>
        </w:rPr>
      </w:pPr>
      <w:r>
        <w:rPr>
          <w:color w:val="000000"/>
        </w:rPr>
        <w:t>【14题详解】</w:t>
      </w:r>
    </w:p>
    <w:p w14:paraId="74EC128A">
      <w:pPr>
        <w:spacing w:line="360" w:lineRule="auto"/>
        <w:jc w:val="both"/>
        <w:textAlignment w:val="center"/>
        <w:rPr>
          <w:color w:val="000000"/>
        </w:rPr>
      </w:pPr>
      <w:r>
        <w:rPr>
          <w:color w:val="000000"/>
        </w:rPr>
        <w:t>推理判断题。根据第三段中</w:t>
      </w:r>
      <w:r>
        <w:rPr>
          <w:rFonts w:ascii="宋体" w:hAnsi="宋体" w:eastAsia="宋体" w:cs="宋体"/>
          <w:color w:val="000000"/>
        </w:rPr>
        <w:t>“</w:t>
      </w:r>
      <w:r>
        <w:rPr>
          <w:color w:val="000000"/>
        </w:rPr>
        <w:t>This idea was supported by separate experiments conducted in the same study, in which the team discovered that mouse CCK neurons can be activated by a drug called Exendin-4, which caused the mice to stop eating.(这一想法得到了同一研究中进行的单独实验的支持，在该实验中，研究小组发现，一种名为Exendin-4的药物可以激活小鼠的CCK神经元，从而使小鼠停止进食)</w:t>
      </w:r>
      <w:r>
        <w:rPr>
          <w:rFonts w:ascii="宋体" w:hAnsi="宋体" w:eastAsia="宋体" w:cs="宋体"/>
          <w:color w:val="000000"/>
        </w:rPr>
        <w:t>”以及“</w:t>
      </w:r>
      <w:r>
        <w:rPr>
          <w:color w:val="000000"/>
        </w:rPr>
        <w:t>Whether used alone or alongside other medical interventions, these findings could provide a pathway for clinically regulating eating behaviour and possibly for developing weight-reducing drugs.(无论单独使用还是与其他医疗干预措施一起使用，这些发现都可能为临床调节饮食行为以及可能开发减肥药物提供途径)</w:t>
      </w:r>
      <w:r>
        <w:rPr>
          <w:rFonts w:ascii="宋体" w:hAnsi="宋体" w:eastAsia="宋体" w:cs="宋体"/>
          <w:color w:val="000000"/>
        </w:rPr>
        <w:t>”</w:t>
      </w:r>
      <w:r>
        <w:rPr>
          <w:color w:val="000000"/>
        </w:rPr>
        <w:t>可知，作者提到Exendin-4药物是为了表明CCK神经元研究的潜在应用。故选B。</w:t>
      </w:r>
    </w:p>
    <w:p w14:paraId="346E1112">
      <w:pPr>
        <w:spacing w:line="360" w:lineRule="auto"/>
        <w:jc w:val="both"/>
        <w:textAlignment w:val="center"/>
        <w:rPr>
          <w:color w:val="000000"/>
        </w:rPr>
      </w:pPr>
      <w:r>
        <w:rPr>
          <w:color w:val="000000"/>
        </w:rPr>
        <w:t>【15题详解】</w:t>
      </w:r>
    </w:p>
    <w:p w14:paraId="5BDAEED4">
      <w:pPr>
        <w:spacing w:line="360" w:lineRule="auto"/>
        <w:jc w:val="both"/>
        <w:textAlignment w:val="center"/>
        <w:rPr>
          <w:color w:val="000000"/>
        </w:rPr>
      </w:pPr>
      <w:r>
        <w:rPr>
          <w:color w:val="000000"/>
        </w:rPr>
        <w:t>主旨大意题。根据第一段中</w:t>
      </w:r>
      <w:r>
        <w:rPr>
          <w:rFonts w:ascii="宋体" w:hAnsi="宋体" w:eastAsia="宋体" w:cs="宋体"/>
          <w:color w:val="000000"/>
        </w:rPr>
        <w:t>“</w:t>
      </w:r>
      <w:r>
        <w:rPr>
          <w:color w:val="000000"/>
        </w:rPr>
        <w:t>Scientists have identified neurons in an ancient part of the brain that control when you stop eating a meal, at least in rodents.(科学家在大脑的一个古老区域发现了神经元，这些神经元可以控制你何时停止进食，至少在啮齿动物身上是这样)</w:t>
      </w:r>
      <w:r>
        <w:rPr>
          <w:rFonts w:ascii="宋体" w:hAnsi="宋体" w:eastAsia="宋体" w:cs="宋体"/>
          <w:color w:val="000000"/>
        </w:rPr>
        <w:t>”</w:t>
      </w:r>
      <w:r>
        <w:rPr>
          <w:color w:val="000000"/>
        </w:rPr>
        <w:t>以及全文内容可知，文章主要讲述了科学家发现大脑古老区域的CCK神经元能控制进食量，并探讨其潜在应用，因此</w:t>
      </w:r>
      <w:r>
        <w:rPr>
          <w:rFonts w:ascii="宋体" w:hAnsi="宋体" w:eastAsia="宋体" w:cs="宋体"/>
          <w:color w:val="000000"/>
        </w:rPr>
        <w:t>“</w:t>
      </w:r>
      <w:r>
        <w:rPr>
          <w:color w:val="000000"/>
        </w:rPr>
        <w:t>Ancient Brain Region Controls Meal Size(古老的大脑区域控制进食量)</w:t>
      </w:r>
      <w:r>
        <w:rPr>
          <w:rFonts w:ascii="宋体" w:hAnsi="宋体" w:eastAsia="宋体" w:cs="宋体"/>
          <w:color w:val="000000"/>
        </w:rPr>
        <w:t>”</w:t>
      </w:r>
      <w:r>
        <w:rPr>
          <w:color w:val="000000"/>
        </w:rPr>
        <w:t>适合作为文章标题。故选A。</w:t>
      </w:r>
    </w:p>
    <w:p w14:paraId="3757E6E0">
      <w:pPr>
        <w:spacing w:line="360" w:lineRule="auto"/>
        <w:jc w:val="both"/>
        <w:textAlignment w:val="center"/>
        <w:rPr>
          <w:color w:val="000000"/>
        </w:rPr>
      </w:pPr>
      <w:r>
        <w:rPr>
          <w:color w:val="2E75B6"/>
        </w:rPr>
        <w:t>【答案】</w:t>
      </w:r>
      <w:r>
        <w:rPr>
          <w:color w:val="000000"/>
        </w:rPr>
        <w:t>16. F    17. E    18. G    19. C    20. D</w:t>
      </w:r>
    </w:p>
    <w:p w14:paraId="6F6247CC">
      <w:pPr>
        <w:spacing w:line="360" w:lineRule="auto"/>
        <w:jc w:val="both"/>
        <w:textAlignment w:val="center"/>
        <w:rPr>
          <w:color w:val="000000"/>
        </w:rPr>
      </w:pPr>
      <w:r>
        <w:rPr>
          <w:color w:val="2E75B6"/>
        </w:rPr>
        <w:t>【解析】</w:t>
      </w:r>
    </w:p>
    <w:p w14:paraId="7C6CCA06">
      <w:pPr>
        <w:spacing w:line="360" w:lineRule="auto"/>
        <w:jc w:val="both"/>
        <w:textAlignment w:val="center"/>
        <w:rPr>
          <w:color w:val="000000"/>
        </w:rPr>
      </w:pPr>
      <w:r>
        <w:rPr>
          <w:color w:val="000000"/>
        </w:rPr>
        <w:t>【导语】</w:t>
      </w:r>
      <w:r>
        <w:rPr>
          <w:rFonts w:ascii="宋体" w:hAnsi="宋体" w:eastAsia="宋体" w:cs="宋体"/>
          <w:color w:val="000000"/>
        </w:rPr>
        <w:t>本文是一篇夹叙夹议文。文章主要探讨了作者对旅行的看法，反驳了那些认为旅行是逃避生活的人，强调旅行是为了追求真正的生活和自由。</w:t>
      </w:r>
    </w:p>
    <w:p w14:paraId="59FB19EE">
      <w:pPr>
        <w:spacing w:line="360" w:lineRule="auto"/>
        <w:jc w:val="both"/>
        <w:textAlignment w:val="center"/>
        <w:rPr>
          <w:color w:val="000000"/>
        </w:rPr>
      </w:pPr>
      <w:r>
        <w:rPr>
          <w:color w:val="000000"/>
        </w:rPr>
        <w:t>【16题详解】</w:t>
      </w:r>
    </w:p>
    <w:p w14:paraId="7664BCF6">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When I first started traveling, my dad asked me what I was running away from. Another time, a friend told me to stop running away from my problems and to start living life. I’m not sure why.(</w:t>
      </w:r>
      <w:r>
        <w:rPr>
          <w:rFonts w:ascii="宋体" w:hAnsi="宋体" w:eastAsia="宋体" w:cs="宋体"/>
          <w:color w:val="000000"/>
        </w:rPr>
        <w:t>当我刚开始旅行的时候，我爸爸问我在逃避什么。还有一次，一个朋友告诉我，不要再逃避我的问题了，要开始生活。我不知道为什么</w:t>
      </w:r>
      <w:r>
        <w:rPr>
          <w:rFonts w:ascii="Times New Roman" w:hAnsi="Times New Roman" w:eastAsia="Times New Roman" w:cs="Times New Roman"/>
          <w:color w:val="000000"/>
        </w:rPr>
        <w:t>)</w:t>
      </w:r>
      <w:r>
        <w:rPr>
          <w:rFonts w:ascii="宋体" w:hAnsi="宋体" w:eastAsia="宋体" w:cs="宋体"/>
          <w:color w:val="000000"/>
        </w:rPr>
        <w:t>”指出作者在开始旅行时，被周围的人质疑是在逃避问题，但作者不理解原因。</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But there is this perception that travelers must be escaping something.(</w:t>
      </w:r>
      <w:r>
        <w:rPr>
          <w:rFonts w:ascii="宋体" w:hAnsi="宋体" w:eastAsia="宋体" w:cs="宋体"/>
          <w:color w:val="000000"/>
        </w:rPr>
        <w:t>但有一种看法认为旅行者一定是在逃避什么</w:t>
      </w:r>
      <w:r>
        <w:rPr>
          <w:rFonts w:ascii="Times New Roman" w:hAnsi="Times New Roman" w:eastAsia="Times New Roman" w:cs="Times New Roman"/>
          <w:color w:val="000000"/>
        </w:rPr>
        <w:t>)</w:t>
      </w:r>
      <w:r>
        <w:rPr>
          <w:rFonts w:ascii="宋体" w:hAnsi="宋体" w:eastAsia="宋体" w:cs="宋体"/>
          <w:color w:val="000000"/>
        </w:rPr>
        <w:t>”承接上文，从上文的个人经历讲到一种普遍现象，即人们普遍认为旅行者是在逃避某些东西，进而引出下文“</w:t>
      </w:r>
      <w:r>
        <w:rPr>
          <w:rFonts w:ascii="Times New Roman" w:hAnsi="Times New Roman" w:eastAsia="Times New Roman" w:cs="Times New Roman"/>
          <w:color w:val="000000"/>
        </w:rPr>
        <w:t>We are running away from responsibilities, challenges, and ultimately, maturity itself. People think we are all just Peter Pans refusing to be “adults”.(</w:t>
      </w:r>
      <w:r>
        <w:rPr>
          <w:rFonts w:ascii="宋体" w:hAnsi="宋体" w:eastAsia="宋体" w:cs="宋体"/>
          <w:color w:val="000000"/>
        </w:rPr>
        <w:t>我们在逃避责任、挑战，最终逃避成熟本身。人们认为我们都是拒绝成为“成年人”的彼得·潘</w:t>
      </w:r>
      <w:r>
        <w:rPr>
          <w:rFonts w:ascii="Times New Roman" w:hAnsi="Times New Roman" w:eastAsia="Times New Roman" w:cs="Times New Roman"/>
          <w:color w:val="000000"/>
        </w:rPr>
        <w:t>)</w:t>
      </w:r>
      <w:r>
        <w:rPr>
          <w:rFonts w:ascii="宋体" w:hAnsi="宋体" w:eastAsia="宋体" w:cs="宋体"/>
          <w:color w:val="000000"/>
        </w:rPr>
        <w:t>”对“逃避”对象的详细阐述，上下文语意连贯。故选</w:t>
      </w:r>
      <w:r>
        <w:rPr>
          <w:rFonts w:ascii="Times New Roman" w:hAnsi="Times New Roman" w:eastAsia="Times New Roman" w:cs="Times New Roman"/>
          <w:color w:val="000000"/>
        </w:rPr>
        <w:t>F</w:t>
      </w:r>
      <w:r>
        <w:rPr>
          <w:rFonts w:ascii="宋体" w:hAnsi="宋体" w:eastAsia="宋体" w:cs="宋体"/>
          <w:color w:val="000000"/>
        </w:rPr>
        <w:t>项。</w:t>
      </w:r>
    </w:p>
    <w:p w14:paraId="72096D21">
      <w:pPr>
        <w:spacing w:line="360" w:lineRule="auto"/>
        <w:jc w:val="both"/>
        <w:textAlignment w:val="center"/>
        <w:rPr>
          <w:color w:val="000000"/>
        </w:rPr>
      </w:pPr>
      <w:r>
        <w:rPr>
          <w:color w:val="000000"/>
        </w:rPr>
        <w:t>【17题详解】</w:t>
      </w:r>
    </w:p>
    <w:p w14:paraId="770C51E8">
      <w:pPr>
        <w:spacing w:line="360" w:lineRule="auto"/>
        <w:jc w:val="both"/>
        <w:textAlignment w:val="center"/>
        <w:rPr>
          <w:color w:val="000000"/>
        </w:rPr>
      </w:pPr>
      <w:r>
        <w:rPr>
          <w:rFonts w:ascii="宋体" w:hAnsi="宋体" w:eastAsia="宋体" w:cs="宋体"/>
          <w:color w:val="000000"/>
        </w:rPr>
        <w:t>根据第一段和它的最后一句话“</w:t>
      </w:r>
      <w:r>
        <w:rPr>
          <w:rFonts w:ascii="Times New Roman" w:hAnsi="Times New Roman" w:eastAsia="Times New Roman" w:cs="Times New Roman"/>
          <w:color w:val="000000"/>
        </w:rPr>
        <w:t>And to all those people, I say: you are right.(</w:t>
      </w:r>
      <w:r>
        <w:rPr>
          <w:color w:val="000000"/>
        </w:rPr>
        <w:t>对所有那些人，我要说：你们是对的</w:t>
      </w:r>
      <w:r>
        <w:rPr>
          <w:rFonts w:ascii="Times New Roman" w:hAnsi="Times New Roman" w:eastAsia="Times New Roman" w:cs="Times New Roman"/>
          <w:color w:val="000000"/>
        </w:rPr>
        <w:t>)</w:t>
      </w:r>
      <w:r>
        <w:rPr>
          <w:rFonts w:ascii="宋体" w:hAnsi="宋体" w:eastAsia="宋体" w:cs="宋体"/>
          <w:color w:val="000000"/>
        </w:rPr>
        <w:t>”可知，周围的人质疑作者去旅行是在逃避问题，作者对此作出了肯定的答复：自己是在逃避。</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I’m running away from people’s fixed idea of the‌ “real” world.(</w:t>
      </w:r>
      <w:r>
        <w:rPr>
          <w:rFonts w:ascii="宋体" w:hAnsi="宋体" w:eastAsia="宋体" w:cs="宋体"/>
          <w:color w:val="000000"/>
        </w:rPr>
        <w:t>我在逃避人们对“真实”世界的固有观念</w:t>
      </w:r>
      <w:r>
        <w:rPr>
          <w:rFonts w:ascii="Times New Roman" w:hAnsi="Times New Roman" w:eastAsia="Times New Roman" w:cs="Times New Roman"/>
          <w:color w:val="000000"/>
        </w:rPr>
        <w:t>)</w:t>
      </w:r>
      <w:r>
        <w:rPr>
          <w:rFonts w:ascii="宋体" w:hAnsi="宋体" w:eastAsia="宋体" w:cs="宋体"/>
          <w:color w:val="000000"/>
        </w:rPr>
        <w:t>”承接上文，明确说明自己是在逃避“真实”世界的固有观念，同时引出下文“</w:t>
      </w:r>
      <w:r>
        <w:rPr>
          <w:rFonts w:ascii="Times New Roman" w:hAnsi="Times New Roman" w:eastAsia="Times New Roman" w:cs="Times New Roman"/>
          <w:color w:val="000000"/>
        </w:rPr>
        <w:t>I’m running away from office life, commutes (</w:t>
      </w:r>
      <w:r>
        <w:rPr>
          <w:rFonts w:ascii="宋体" w:hAnsi="宋体" w:eastAsia="宋体" w:cs="宋体"/>
          <w:color w:val="000000"/>
        </w:rPr>
        <w:t>通勤</w:t>
      </w:r>
      <w:r>
        <w:rPr>
          <w:rFonts w:ascii="Times New Roman" w:hAnsi="Times New Roman" w:eastAsia="Times New Roman" w:cs="Times New Roman"/>
          <w:color w:val="000000"/>
        </w:rPr>
        <w:t>), weekend duties, and the strict path society has laid out as “normal”.(</w:t>
      </w:r>
      <w:r>
        <w:rPr>
          <w:color w:val="000000"/>
        </w:rPr>
        <w:t>我正在逃离办公室生活、通勤压力、周末加班，以及社会设定好的所谓</w:t>
      </w:r>
      <w:r>
        <w:rPr>
          <w:rFonts w:ascii="宋体" w:hAnsi="宋体" w:eastAsia="宋体" w:cs="宋体"/>
          <w:color w:val="000000"/>
        </w:rPr>
        <w:t>“正常”</w:t>
      </w:r>
      <w:r>
        <w:rPr>
          <w:color w:val="000000"/>
        </w:rPr>
        <w:t>人生轨迹</w:t>
      </w:r>
      <w:r>
        <w:rPr>
          <w:rFonts w:ascii="Times New Roman" w:hAnsi="Times New Roman" w:eastAsia="Times New Roman" w:cs="Times New Roman"/>
          <w:color w:val="000000"/>
        </w:rPr>
        <w:t>)</w:t>
      </w:r>
      <w:r>
        <w:rPr>
          <w:rFonts w:ascii="宋体" w:hAnsi="宋体" w:eastAsia="宋体" w:cs="宋体"/>
          <w:color w:val="000000"/>
        </w:rPr>
        <w:t>”对固有观念的具体说明，上下文语意连贯。故选</w:t>
      </w:r>
      <w:r>
        <w:rPr>
          <w:rFonts w:ascii="Times New Roman" w:hAnsi="Times New Roman" w:eastAsia="Times New Roman" w:cs="Times New Roman"/>
          <w:color w:val="000000"/>
        </w:rPr>
        <w:t>E</w:t>
      </w:r>
      <w:r>
        <w:rPr>
          <w:rFonts w:ascii="宋体" w:hAnsi="宋体" w:eastAsia="宋体" w:cs="宋体"/>
          <w:color w:val="000000"/>
        </w:rPr>
        <w:t>项。</w:t>
      </w:r>
    </w:p>
    <w:p w14:paraId="33C29938">
      <w:pPr>
        <w:spacing w:line="360" w:lineRule="auto"/>
        <w:jc w:val="both"/>
        <w:textAlignment w:val="center"/>
        <w:rPr>
          <w:color w:val="000000"/>
        </w:rPr>
      </w:pPr>
      <w:r>
        <w:rPr>
          <w:color w:val="000000"/>
        </w:rPr>
        <w:t>【18题详解】</w:t>
      </w:r>
    </w:p>
    <w:p w14:paraId="5CAD0D47">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In our society, the accepted path is long and narrow: you go to college, get a job, get married, buy a house, have two or three children, raise them, and then retire. Only then, after you’ ve put in your time, can you enjoy the fruits of your labor.(</w:t>
      </w:r>
      <w:r>
        <w:rPr>
          <w:rFonts w:ascii="宋体" w:hAnsi="宋体" w:eastAsia="宋体" w:cs="宋体"/>
          <w:color w:val="000000"/>
        </w:rPr>
        <w:t>在我们的社会里，公认的道路是漫长而狭窄的：你上大学，找工作，结婚，买房，生两三个孩子，抚养他们，然后退休。只有这样，在你付出了时间之后，你才能享受劳动的果实</w:t>
      </w:r>
      <w:r>
        <w:rPr>
          <w:rFonts w:ascii="Times New Roman" w:hAnsi="Times New Roman" w:eastAsia="Times New Roman" w:cs="Times New Roman"/>
          <w:color w:val="000000"/>
        </w:rPr>
        <w:t>)</w:t>
      </w:r>
      <w:r>
        <w:rPr>
          <w:rFonts w:ascii="宋体" w:hAnsi="宋体" w:eastAsia="宋体" w:cs="宋体"/>
          <w:color w:val="000000"/>
        </w:rPr>
        <w:t>”详细描述个人们公认的“正常”</w:t>
      </w:r>
      <w:r>
        <w:rPr>
          <w:color w:val="000000"/>
        </w:rPr>
        <w:t>人生轨迹</w:t>
      </w:r>
      <w:r>
        <w:rPr>
          <w:rFonts w:ascii="宋体" w:hAnsi="宋体" w:eastAsia="宋体" w:cs="宋体"/>
          <w:color w:val="000000"/>
        </w:rPr>
        <w:t>，</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Society boxes you in and restricts your movements to their expectations.(</w:t>
      </w:r>
      <w:r>
        <w:rPr>
          <w:rFonts w:ascii="宋体" w:hAnsi="宋体" w:eastAsia="宋体" w:cs="宋体"/>
          <w:color w:val="000000"/>
        </w:rPr>
        <w:t>社会把你束缚住，限制你的行动以符合他们的期望</w:t>
      </w:r>
      <w:r>
        <w:rPr>
          <w:rFonts w:ascii="Times New Roman" w:hAnsi="Times New Roman" w:eastAsia="Times New Roman" w:cs="Times New Roman"/>
          <w:color w:val="000000"/>
        </w:rPr>
        <w:t>)</w:t>
      </w:r>
      <w:r>
        <w:rPr>
          <w:rFonts w:ascii="宋体" w:hAnsi="宋体" w:eastAsia="宋体" w:cs="宋体"/>
          <w:color w:val="000000"/>
        </w:rPr>
        <w:t>”承接上文，指出这是来自社会的“束缚”，与上文提到的公认的道路和限制相呼应。故选</w:t>
      </w:r>
      <w:r>
        <w:rPr>
          <w:rFonts w:ascii="Times New Roman" w:hAnsi="Times New Roman" w:eastAsia="Times New Roman" w:cs="Times New Roman"/>
          <w:color w:val="000000"/>
        </w:rPr>
        <w:t>G</w:t>
      </w:r>
      <w:r>
        <w:rPr>
          <w:rFonts w:ascii="宋体" w:hAnsi="宋体" w:eastAsia="宋体" w:cs="宋体"/>
          <w:color w:val="000000"/>
        </w:rPr>
        <w:t>项。</w:t>
      </w:r>
    </w:p>
    <w:p w14:paraId="3003FE86">
      <w:pPr>
        <w:spacing w:line="360" w:lineRule="auto"/>
        <w:jc w:val="both"/>
        <w:textAlignment w:val="center"/>
        <w:rPr>
          <w:color w:val="000000"/>
        </w:rPr>
      </w:pPr>
      <w:r>
        <w:rPr>
          <w:color w:val="000000"/>
        </w:rPr>
        <w:t>【19题详解】</w:t>
      </w:r>
    </w:p>
    <w:p w14:paraId="58517D57">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For me, those who travel the world aren’t running away from life.(</w:t>
      </w:r>
      <w:r>
        <w:rPr>
          <w:rFonts w:ascii="宋体" w:hAnsi="宋体" w:eastAsia="宋体" w:cs="宋体"/>
          <w:color w:val="000000"/>
        </w:rPr>
        <w:t>对我来说，那些环游世界的人并不是在逃避生活</w:t>
      </w:r>
      <w:r>
        <w:rPr>
          <w:rFonts w:ascii="Times New Roman" w:hAnsi="Times New Roman" w:eastAsia="Times New Roman" w:cs="Times New Roman"/>
          <w:color w:val="000000"/>
        </w:rPr>
        <w:t>)</w:t>
      </w:r>
      <w:r>
        <w:rPr>
          <w:rFonts w:ascii="宋体" w:hAnsi="宋体" w:eastAsia="宋体" w:cs="宋体"/>
          <w:color w:val="000000"/>
        </w:rPr>
        <w:t>”可知，作者在反驳那些认为旅行是逃避生活的人。</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On the contrary, they are running toward true living.(</w:t>
      </w:r>
      <w:r>
        <w:rPr>
          <w:rFonts w:ascii="宋体" w:hAnsi="宋体" w:eastAsia="宋体" w:cs="宋体"/>
          <w:color w:val="000000"/>
        </w:rPr>
        <w:t>相反，他们是在追求真正的生活</w:t>
      </w:r>
      <w:r>
        <w:rPr>
          <w:rFonts w:ascii="Times New Roman" w:hAnsi="Times New Roman" w:eastAsia="Times New Roman" w:cs="Times New Roman"/>
          <w:color w:val="000000"/>
        </w:rPr>
        <w:t>)</w:t>
      </w:r>
      <w:r>
        <w:rPr>
          <w:rFonts w:ascii="宋体" w:hAnsi="宋体" w:eastAsia="宋体" w:cs="宋体"/>
          <w:color w:val="000000"/>
        </w:rPr>
        <w:t>”明确提出自己不同的观点，说明旅行者是在追求真正的生活，与上文提到的“逃避生活”相对比。故选</w:t>
      </w:r>
      <w:r>
        <w:rPr>
          <w:rFonts w:ascii="Times New Roman" w:hAnsi="Times New Roman" w:eastAsia="Times New Roman" w:cs="Times New Roman"/>
          <w:color w:val="000000"/>
        </w:rPr>
        <w:t>C</w:t>
      </w:r>
      <w:r>
        <w:rPr>
          <w:rFonts w:ascii="宋体" w:hAnsi="宋体" w:eastAsia="宋体" w:cs="宋体"/>
          <w:color w:val="000000"/>
        </w:rPr>
        <w:t>项。</w:t>
      </w:r>
    </w:p>
    <w:p w14:paraId="5BE5D88C">
      <w:pPr>
        <w:spacing w:line="360" w:lineRule="auto"/>
        <w:jc w:val="both"/>
        <w:textAlignment w:val="center"/>
        <w:rPr>
          <w:color w:val="000000"/>
        </w:rPr>
      </w:pPr>
      <w:r>
        <w:rPr>
          <w:color w:val="000000"/>
        </w:rPr>
        <w:t>【20题详解】</w:t>
      </w:r>
    </w:p>
    <w:p w14:paraId="43FBAC20">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People may tell you they envy what you do, and say they wish they could travel like you. But they never do. Few people have the courage to take the risk. But life is what you make it out to be. Life is yours to create.(</w:t>
      </w:r>
      <w:r>
        <w:rPr>
          <w:rFonts w:ascii="宋体" w:hAnsi="宋体" w:eastAsia="宋体" w:cs="宋体"/>
          <w:color w:val="000000"/>
        </w:rPr>
        <w:t>人们可能会告诉你他们羡慕你所做的，说他们希望也能像你一样旅行。但他们从来没有这样做过。很少有人有勇气去冒险。但生活是你自己创造的。生活由你创造</w:t>
      </w:r>
      <w:r>
        <w:rPr>
          <w:rFonts w:ascii="Times New Roman" w:hAnsi="Times New Roman" w:eastAsia="Times New Roman" w:cs="Times New Roman"/>
          <w:color w:val="000000"/>
        </w:rPr>
        <w:t>)</w:t>
      </w:r>
      <w:r>
        <w:rPr>
          <w:rFonts w:ascii="宋体" w:hAnsi="宋体" w:eastAsia="宋体" w:cs="宋体"/>
          <w:color w:val="000000"/>
        </w:rPr>
        <w:t>”可知，作者在鼓励人们勇敢追求自己想要的生活。</w:t>
      </w:r>
      <w:r>
        <w:rPr>
          <w:rFonts w:ascii="Times New Roman" w:hAnsi="Times New Roman" w:eastAsia="Times New Roman" w:cs="Times New Roman"/>
          <w:color w:val="000000"/>
        </w:rPr>
        <w:t>D</w:t>
      </w:r>
      <w:r>
        <w:rPr>
          <w:rFonts w:ascii="宋体" w:hAnsi="宋体" w:eastAsia="宋体" w:cs="宋体"/>
          <w:color w:val="000000"/>
        </w:rPr>
        <w:t>选项“</w:t>
      </w:r>
      <w:r>
        <w:rPr>
          <w:rFonts w:ascii="Times New Roman" w:hAnsi="Times New Roman" w:eastAsia="Times New Roman" w:cs="Times New Roman"/>
          <w:color w:val="000000"/>
        </w:rPr>
        <w:t>If you really want something, you have to go after it.(</w:t>
      </w:r>
      <w:r>
        <w:rPr>
          <w:rFonts w:ascii="宋体" w:hAnsi="宋体" w:eastAsia="宋体" w:cs="宋体"/>
          <w:color w:val="000000"/>
        </w:rPr>
        <w:t>如果你真的想要什么，你就必须去追求它</w:t>
      </w:r>
      <w:r>
        <w:rPr>
          <w:rFonts w:ascii="Times New Roman" w:hAnsi="Times New Roman" w:eastAsia="Times New Roman" w:cs="Times New Roman"/>
          <w:color w:val="000000"/>
        </w:rPr>
        <w:t>)</w:t>
      </w:r>
      <w:r>
        <w:rPr>
          <w:rFonts w:ascii="宋体" w:hAnsi="宋体" w:eastAsia="宋体" w:cs="宋体"/>
          <w:color w:val="000000"/>
        </w:rPr>
        <w:t>”能够承接上文，说明如果想要什么就必须去追求，与上文提到的生活由自己创造相呼应。故选</w:t>
      </w:r>
      <w:r>
        <w:rPr>
          <w:rFonts w:ascii="Times New Roman" w:hAnsi="Times New Roman" w:eastAsia="Times New Roman" w:cs="Times New Roman"/>
          <w:color w:val="000000"/>
        </w:rPr>
        <w:t>D</w:t>
      </w:r>
      <w:r>
        <w:rPr>
          <w:rFonts w:ascii="宋体" w:hAnsi="宋体" w:eastAsia="宋体" w:cs="宋体"/>
          <w:color w:val="000000"/>
        </w:rPr>
        <w:t>项。</w:t>
      </w:r>
    </w:p>
    <w:p w14:paraId="78D6479E">
      <w:pPr>
        <w:spacing w:line="360" w:lineRule="auto"/>
        <w:jc w:val="both"/>
        <w:textAlignment w:val="center"/>
        <w:rPr>
          <w:color w:val="000000"/>
        </w:rPr>
      </w:pPr>
      <w:r>
        <w:rPr>
          <w:color w:val="2E75B6"/>
        </w:rPr>
        <w:t>【答案】</w:t>
      </w:r>
      <w:r>
        <w:rPr>
          <w:color w:val="000000"/>
        </w:rPr>
        <w:t>21. C    22. B    23. D    24. A    25. B    26. D    27. A    28. C    29. B    30. A    31. D    32. B    33. C    34. A    35. D</w:t>
      </w:r>
    </w:p>
    <w:p w14:paraId="48E3F2A7">
      <w:pPr>
        <w:spacing w:line="360" w:lineRule="auto"/>
        <w:jc w:val="both"/>
        <w:textAlignment w:val="center"/>
        <w:rPr>
          <w:color w:val="000000"/>
        </w:rPr>
      </w:pPr>
      <w:r>
        <w:rPr>
          <w:color w:val="2E75B6"/>
        </w:rPr>
        <w:t>【解析】</w:t>
      </w:r>
    </w:p>
    <w:p w14:paraId="688AD460">
      <w:pPr>
        <w:spacing w:line="360" w:lineRule="auto"/>
        <w:jc w:val="both"/>
        <w:textAlignment w:val="center"/>
        <w:rPr>
          <w:color w:val="000000"/>
        </w:rPr>
      </w:pPr>
      <w:r>
        <w:rPr>
          <w:color w:val="000000"/>
        </w:rPr>
        <w:t>【导语】</w:t>
      </w:r>
      <w:r>
        <w:rPr>
          <w:rFonts w:ascii="宋体" w:hAnsi="宋体" w:eastAsia="宋体" w:cs="宋体"/>
          <w:color w:val="000000"/>
        </w:rPr>
        <w:t>本文是一篇记叙文。文章讲述了作者因丈夫工作多次搬家，为交朋友尝试新事物，在土耳其安卡拉时通过学习网球，不仅掌握了新技能，还收获了友谊和成就感的故事。</w:t>
      </w:r>
    </w:p>
    <w:p w14:paraId="4B2069FE">
      <w:pPr>
        <w:spacing w:line="360" w:lineRule="auto"/>
        <w:jc w:val="both"/>
        <w:textAlignment w:val="center"/>
        <w:rPr>
          <w:color w:val="000000"/>
        </w:rPr>
      </w:pPr>
      <w:r>
        <w:rPr>
          <w:color w:val="000000"/>
        </w:rPr>
        <w:t>【21题详解】</w:t>
      </w:r>
    </w:p>
    <w:p w14:paraId="549D8B3B">
      <w:pPr>
        <w:spacing w:line="360" w:lineRule="auto"/>
        <w:jc w:val="both"/>
        <w:textAlignment w:val="center"/>
        <w:rPr>
          <w:color w:val="000000"/>
        </w:rPr>
      </w:pPr>
      <w:r>
        <w:rPr>
          <w:rFonts w:ascii="宋体" w:hAnsi="宋体" w:eastAsia="宋体" w:cs="宋体"/>
          <w:color w:val="000000"/>
        </w:rPr>
        <w:t>考查名词词义辨析。句意：每次搬家，为了结交朋友，我都会探索新的爱好，比如画画，还会加入各种俱乐部和团体，只是不参加球类运动。</w:t>
      </w:r>
      <w:r>
        <w:rPr>
          <w:rFonts w:ascii="Times New Roman" w:hAnsi="Times New Roman" w:eastAsia="Times New Roman" w:cs="Times New Roman"/>
          <w:color w:val="000000"/>
        </w:rPr>
        <w:t>A. missions</w:t>
      </w:r>
      <w:r>
        <w:rPr>
          <w:rFonts w:ascii="宋体" w:hAnsi="宋体" w:eastAsia="宋体" w:cs="宋体"/>
          <w:color w:val="000000"/>
        </w:rPr>
        <w:t>使命；</w:t>
      </w:r>
      <w:r>
        <w:rPr>
          <w:rFonts w:ascii="Times New Roman" w:hAnsi="Times New Roman" w:eastAsia="Times New Roman" w:cs="Times New Roman"/>
          <w:color w:val="000000"/>
        </w:rPr>
        <w:t>B. routes</w:t>
      </w:r>
      <w:r>
        <w:rPr>
          <w:rFonts w:ascii="宋体" w:hAnsi="宋体" w:eastAsia="宋体" w:cs="宋体"/>
          <w:color w:val="000000"/>
        </w:rPr>
        <w:t>路线；</w:t>
      </w:r>
      <w:r>
        <w:rPr>
          <w:rFonts w:ascii="Times New Roman" w:hAnsi="Times New Roman" w:eastAsia="Times New Roman" w:cs="Times New Roman"/>
          <w:color w:val="000000"/>
        </w:rPr>
        <w:t>C. hobbies</w:t>
      </w:r>
      <w:r>
        <w:rPr>
          <w:rFonts w:ascii="宋体" w:hAnsi="宋体" w:eastAsia="宋体" w:cs="宋体"/>
          <w:color w:val="000000"/>
        </w:rPr>
        <w:t>爱好；</w:t>
      </w:r>
      <w:r>
        <w:rPr>
          <w:rFonts w:ascii="Times New Roman" w:hAnsi="Times New Roman" w:eastAsia="Times New Roman" w:cs="Times New Roman"/>
          <w:color w:val="000000"/>
        </w:rPr>
        <w:t>D. traditions</w:t>
      </w:r>
      <w:r>
        <w:rPr>
          <w:rFonts w:ascii="宋体" w:hAnsi="宋体" w:eastAsia="宋体" w:cs="宋体"/>
          <w:color w:val="000000"/>
        </w:rPr>
        <w:t>传统。根据下文“</w:t>
      </w:r>
      <w:r>
        <w:rPr>
          <w:rFonts w:ascii="Times New Roman" w:hAnsi="Times New Roman" w:eastAsia="Times New Roman" w:cs="Times New Roman"/>
          <w:color w:val="000000"/>
        </w:rPr>
        <w:t>like drawing</w:t>
      </w:r>
      <w:r>
        <w:rPr>
          <w:rFonts w:ascii="宋体" w:hAnsi="宋体" w:eastAsia="宋体" w:cs="宋体"/>
          <w:color w:val="000000"/>
        </w:rPr>
        <w:t>”可知，此处指探索新的爱好，故选</w:t>
      </w:r>
      <w:r>
        <w:rPr>
          <w:rFonts w:ascii="Times New Roman" w:hAnsi="Times New Roman" w:eastAsia="Times New Roman" w:cs="Times New Roman"/>
          <w:color w:val="000000"/>
        </w:rPr>
        <w:t>C</w:t>
      </w:r>
      <w:r>
        <w:rPr>
          <w:rFonts w:ascii="宋体" w:hAnsi="宋体" w:eastAsia="宋体" w:cs="宋体"/>
          <w:color w:val="000000"/>
        </w:rPr>
        <w:t>项。</w:t>
      </w:r>
    </w:p>
    <w:p w14:paraId="45BC3E8E">
      <w:pPr>
        <w:spacing w:line="360" w:lineRule="auto"/>
        <w:jc w:val="both"/>
        <w:textAlignment w:val="center"/>
        <w:rPr>
          <w:color w:val="000000"/>
        </w:rPr>
      </w:pPr>
      <w:r>
        <w:rPr>
          <w:color w:val="000000"/>
        </w:rPr>
        <w:t>【22题详解】</w:t>
      </w:r>
    </w:p>
    <w:p w14:paraId="6C6F3558">
      <w:pPr>
        <w:spacing w:line="360" w:lineRule="auto"/>
        <w:jc w:val="both"/>
        <w:textAlignment w:val="center"/>
        <w:rPr>
          <w:color w:val="000000"/>
        </w:rPr>
      </w:pPr>
      <w:r>
        <w:rPr>
          <w:rFonts w:ascii="宋体" w:hAnsi="宋体" w:eastAsia="宋体" w:cs="宋体"/>
          <w:color w:val="000000"/>
        </w:rPr>
        <w:t>考查动词词义辨析。句意：当我们家搬到土耳其安卡拉时，情况发生了变化。</w:t>
      </w:r>
      <w:r>
        <w:rPr>
          <w:rFonts w:ascii="Times New Roman" w:hAnsi="Times New Roman" w:eastAsia="Times New Roman" w:cs="Times New Roman"/>
          <w:color w:val="000000"/>
        </w:rPr>
        <w:t>A. occurred</w:t>
      </w:r>
      <w:r>
        <w:rPr>
          <w:rFonts w:ascii="宋体" w:hAnsi="宋体" w:eastAsia="宋体" w:cs="宋体"/>
          <w:color w:val="000000"/>
        </w:rPr>
        <w:t>发生；</w:t>
      </w:r>
      <w:r>
        <w:rPr>
          <w:rFonts w:ascii="Times New Roman" w:hAnsi="Times New Roman" w:eastAsia="Times New Roman" w:cs="Times New Roman"/>
          <w:color w:val="000000"/>
        </w:rPr>
        <w:t>B. changed</w:t>
      </w:r>
      <w:r>
        <w:rPr>
          <w:rFonts w:ascii="宋体" w:hAnsi="宋体" w:eastAsia="宋体" w:cs="宋体"/>
          <w:color w:val="000000"/>
        </w:rPr>
        <w:t>改变；</w:t>
      </w:r>
      <w:r>
        <w:rPr>
          <w:rFonts w:ascii="Times New Roman" w:hAnsi="Times New Roman" w:eastAsia="Times New Roman" w:cs="Times New Roman"/>
          <w:color w:val="000000"/>
        </w:rPr>
        <w:t>C. failed</w:t>
      </w:r>
      <w:r>
        <w:rPr>
          <w:rFonts w:ascii="宋体" w:hAnsi="宋体" w:eastAsia="宋体" w:cs="宋体"/>
          <w:color w:val="000000"/>
        </w:rPr>
        <w:t>失败；</w:t>
      </w:r>
      <w:r>
        <w:rPr>
          <w:rFonts w:ascii="Times New Roman" w:hAnsi="Times New Roman" w:eastAsia="Times New Roman" w:cs="Times New Roman"/>
          <w:color w:val="000000"/>
        </w:rPr>
        <w:t>D. developed</w:t>
      </w:r>
      <w:r>
        <w:rPr>
          <w:rFonts w:ascii="宋体" w:hAnsi="宋体" w:eastAsia="宋体" w:cs="宋体"/>
          <w:color w:val="000000"/>
        </w:rPr>
        <w:t>发展。根据下文“</w:t>
      </w:r>
      <w:r>
        <w:rPr>
          <w:rFonts w:ascii="Times New Roman" w:hAnsi="Times New Roman" w:eastAsia="Times New Roman" w:cs="Times New Roman"/>
          <w:color w:val="000000"/>
        </w:rPr>
        <w:t>I’d have to play tennis.</w:t>
      </w:r>
      <w:r>
        <w:rPr>
          <w:rFonts w:ascii="宋体" w:hAnsi="宋体" w:eastAsia="宋体" w:cs="宋体"/>
          <w:color w:val="000000"/>
        </w:rPr>
        <w:t>”可知，作者以前不参加球类运动，现在开始打网球了，可推断出此处说的是作者搬到安卡拉后情况发生了变化，故选</w:t>
      </w:r>
      <w:r>
        <w:rPr>
          <w:rFonts w:ascii="Times New Roman" w:hAnsi="Times New Roman" w:eastAsia="Times New Roman" w:cs="Times New Roman"/>
          <w:color w:val="000000"/>
        </w:rPr>
        <w:t>B</w:t>
      </w:r>
      <w:r>
        <w:rPr>
          <w:rFonts w:ascii="宋体" w:hAnsi="宋体" w:eastAsia="宋体" w:cs="宋体"/>
          <w:color w:val="000000"/>
        </w:rPr>
        <w:t>项。</w:t>
      </w:r>
    </w:p>
    <w:p w14:paraId="0D43C5EB">
      <w:pPr>
        <w:spacing w:line="360" w:lineRule="auto"/>
        <w:jc w:val="both"/>
        <w:textAlignment w:val="center"/>
        <w:rPr>
          <w:color w:val="000000"/>
        </w:rPr>
      </w:pPr>
      <w:r>
        <w:rPr>
          <w:color w:val="000000"/>
        </w:rPr>
        <w:t>【23题详解】</w:t>
      </w:r>
    </w:p>
    <w:p w14:paraId="3EE39DB5">
      <w:pPr>
        <w:spacing w:line="360" w:lineRule="auto"/>
        <w:jc w:val="both"/>
        <w:textAlignment w:val="center"/>
        <w:rPr>
          <w:color w:val="000000"/>
        </w:rPr>
      </w:pPr>
      <w:r>
        <w:rPr>
          <w:rFonts w:ascii="宋体" w:hAnsi="宋体" w:eastAsia="宋体" w:cs="宋体"/>
          <w:color w:val="000000"/>
        </w:rPr>
        <w:t>考查形容词词义辨析。句意：如果我想在新社区过上社交生活，我就得打网球。</w:t>
      </w:r>
      <w:r>
        <w:rPr>
          <w:rFonts w:ascii="Times New Roman" w:hAnsi="Times New Roman" w:eastAsia="Times New Roman" w:cs="Times New Roman"/>
          <w:color w:val="000000"/>
        </w:rPr>
        <w:t>A. global</w:t>
      </w:r>
      <w:r>
        <w:rPr>
          <w:rFonts w:ascii="宋体" w:hAnsi="宋体" w:eastAsia="宋体" w:cs="宋体"/>
          <w:color w:val="000000"/>
        </w:rPr>
        <w:t>全球的；</w:t>
      </w:r>
      <w:r>
        <w:rPr>
          <w:rFonts w:ascii="Times New Roman" w:hAnsi="Times New Roman" w:eastAsia="Times New Roman" w:cs="Times New Roman"/>
          <w:color w:val="000000"/>
        </w:rPr>
        <w:t>B. practical</w:t>
      </w:r>
      <w:r>
        <w:rPr>
          <w:rFonts w:ascii="宋体" w:hAnsi="宋体" w:eastAsia="宋体" w:cs="宋体"/>
          <w:color w:val="000000"/>
        </w:rPr>
        <w:t>实际的；</w:t>
      </w:r>
      <w:r>
        <w:rPr>
          <w:rFonts w:ascii="Times New Roman" w:hAnsi="Times New Roman" w:eastAsia="Times New Roman" w:cs="Times New Roman"/>
          <w:color w:val="000000"/>
        </w:rPr>
        <w:t>C. common</w:t>
      </w:r>
      <w:r>
        <w:rPr>
          <w:rFonts w:ascii="宋体" w:hAnsi="宋体" w:eastAsia="宋体" w:cs="宋体"/>
          <w:color w:val="000000"/>
        </w:rPr>
        <w:t>常见的；</w:t>
      </w:r>
      <w:r>
        <w:rPr>
          <w:rFonts w:ascii="Times New Roman" w:hAnsi="Times New Roman" w:eastAsia="Times New Roman" w:cs="Times New Roman"/>
          <w:color w:val="000000"/>
        </w:rPr>
        <w:t>D. social</w:t>
      </w:r>
      <w:r>
        <w:rPr>
          <w:rFonts w:ascii="宋体" w:hAnsi="宋体" w:eastAsia="宋体" w:cs="宋体"/>
          <w:color w:val="000000"/>
        </w:rPr>
        <w:t>社交的。根据上文“</w:t>
      </w:r>
      <w:r>
        <w:rPr>
          <w:rFonts w:ascii="Times New Roman" w:hAnsi="Times New Roman" w:eastAsia="Times New Roman" w:cs="Times New Roman"/>
          <w:color w:val="000000"/>
        </w:rPr>
        <w:t>to make friends</w:t>
      </w:r>
      <w:r>
        <w:rPr>
          <w:rFonts w:ascii="宋体" w:hAnsi="宋体" w:eastAsia="宋体" w:cs="宋体"/>
          <w:color w:val="000000"/>
        </w:rPr>
        <w:t>”及下文“</w:t>
      </w:r>
      <w:r>
        <w:rPr>
          <w:rFonts w:ascii="Times New Roman" w:hAnsi="Times New Roman" w:eastAsia="Times New Roman" w:cs="Times New Roman"/>
          <w:color w:val="000000"/>
        </w:rPr>
        <w:t>I’d have to play tennis.</w:t>
      </w:r>
      <w:r>
        <w:rPr>
          <w:rFonts w:ascii="宋体" w:hAnsi="宋体" w:eastAsia="宋体" w:cs="宋体"/>
          <w:color w:val="000000"/>
        </w:rPr>
        <w:t>”可知，上文提到结交朋友，下文提到开始打网球，可</w:t>
      </w:r>
      <w:r>
        <w:rPr>
          <w:color w:val="000000"/>
        </w:rPr>
        <w:t>推断</w:t>
      </w:r>
      <w:r>
        <w:rPr>
          <w:rFonts w:ascii="宋体" w:hAnsi="宋体" w:eastAsia="宋体" w:cs="宋体"/>
          <w:color w:val="000000"/>
        </w:rPr>
        <w:t>出作者想在新社区过上社交生活，故选</w:t>
      </w:r>
      <w:r>
        <w:rPr>
          <w:rFonts w:ascii="Times New Roman" w:hAnsi="Times New Roman" w:eastAsia="Times New Roman" w:cs="Times New Roman"/>
          <w:color w:val="000000"/>
        </w:rPr>
        <w:t>D</w:t>
      </w:r>
      <w:r>
        <w:rPr>
          <w:rFonts w:ascii="宋体" w:hAnsi="宋体" w:eastAsia="宋体" w:cs="宋体"/>
          <w:color w:val="000000"/>
        </w:rPr>
        <w:t>项。</w:t>
      </w:r>
    </w:p>
    <w:p w14:paraId="6B684C2D">
      <w:pPr>
        <w:spacing w:line="360" w:lineRule="auto"/>
        <w:jc w:val="both"/>
        <w:textAlignment w:val="center"/>
        <w:rPr>
          <w:color w:val="000000"/>
        </w:rPr>
      </w:pPr>
      <w:r>
        <w:rPr>
          <w:color w:val="000000"/>
        </w:rPr>
        <w:t>【24题详解】</w:t>
      </w:r>
    </w:p>
    <w:p w14:paraId="340F1BA5">
      <w:pPr>
        <w:spacing w:line="360" w:lineRule="auto"/>
        <w:jc w:val="both"/>
        <w:textAlignment w:val="center"/>
        <w:rPr>
          <w:color w:val="000000"/>
        </w:rPr>
      </w:pPr>
      <w:r>
        <w:rPr>
          <w:rFonts w:ascii="宋体" w:hAnsi="宋体" w:eastAsia="宋体" w:cs="宋体"/>
          <w:color w:val="000000"/>
        </w:rPr>
        <w:t>考查名词词义辨析。句意：我买了一条网球裙和一个球拍，然后出现在我的网球课上。</w:t>
      </w:r>
      <w:r>
        <w:rPr>
          <w:rFonts w:ascii="Times New Roman" w:hAnsi="Times New Roman" w:eastAsia="Times New Roman" w:cs="Times New Roman"/>
          <w:color w:val="000000"/>
        </w:rPr>
        <w:t>A. lessons</w:t>
      </w:r>
      <w:r>
        <w:rPr>
          <w:rFonts w:ascii="宋体" w:hAnsi="宋体" w:eastAsia="宋体" w:cs="宋体"/>
          <w:color w:val="000000"/>
        </w:rPr>
        <w:t>课程；</w:t>
      </w:r>
      <w:r>
        <w:rPr>
          <w:rFonts w:ascii="Times New Roman" w:hAnsi="Times New Roman" w:eastAsia="Times New Roman" w:cs="Times New Roman"/>
          <w:color w:val="000000"/>
        </w:rPr>
        <w:t>B. activities</w:t>
      </w:r>
      <w:r>
        <w:rPr>
          <w:rFonts w:ascii="宋体" w:hAnsi="宋体" w:eastAsia="宋体" w:cs="宋体"/>
          <w:color w:val="000000"/>
        </w:rPr>
        <w:t>活动；</w:t>
      </w:r>
      <w:r>
        <w:rPr>
          <w:rFonts w:ascii="Times New Roman" w:hAnsi="Times New Roman" w:eastAsia="Times New Roman" w:cs="Times New Roman"/>
          <w:color w:val="000000"/>
        </w:rPr>
        <w:t>C. researches</w:t>
      </w:r>
      <w:r>
        <w:rPr>
          <w:rFonts w:ascii="宋体" w:hAnsi="宋体" w:eastAsia="宋体" w:cs="宋体"/>
          <w:color w:val="000000"/>
        </w:rPr>
        <w:t>研究；</w:t>
      </w:r>
      <w:r>
        <w:rPr>
          <w:rFonts w:ascii="Times New Roman" w:hAnsi="Times New Roman" w:eastAsia="Times New Roman" w:cs="Times New Roman"/>
          <w:color w:val="000000"/>
        </w:rPr>
        <w:t>D. events</w:t>
      </w:r>
      <w:r>
        <w:rPr>
          <w:rFonts w:ascii="宋体" w:hAnsi="宋体" w:eastAsia="宋体" w:cs="宋体"/>
          <w:color w:val="000000"/>
        </w:rPr>
        <w:t>事件。根据下文“</w:t>
      </w:r>
      <w:r>
        <w:rPr>
          <w:rFonts w:ascii="Times New Roman" w:hAnsi="Times New Roman" w:eastAsia="Times New Roman" w:cs="Times New Roman"/>
          <w:color w:val="000000"/>
        </w:rPr>
        <w:t>After a few months of lessons</w:t>
      </w:r>
      <w:r>
        <w:rPr>
          <w:rFonts w:ascii="宋体" w:hAnsi="宋体" w:eastAsia="宋体" w:cs="宋体"/>
          <w:color w:val="000000"/>
        </w:rPr>
        <w:t>”可知，作者买了网球裙和球拍后去上网球课，故选</w:t>
      </w:r>
      <w:r>
        <w:rPr>
          <w:rFonts w:ascii="Times New Roman" w:hAnsi="Times New Roman" w:eastAsia="Times New Roman" w:cs="Times New Roman"/>
          <w:color w:val="000000"/>
        </w:rPr>
        <w:t>A</w:t>
      </w:r>
      <w:r>
        <w:rPr>
          <w:rFonts w:ascii="宋体" w:hAnsi="宋体" w:eastAsia="宋体" w:cs="宋体"/>
          <w:color w:val="000000"/>
        </w:rPr>
        <w:t>项。</w:t>
      </w:r>
    </w:p>
    <w:p w14:paraId="2D86A8A5">
      <w:pPr>
        <w:spacing w:line="360" w:lineRule="auto"/>
        <w:jc w:val="both"/>
        <w:textAlignment w:val="center"/>
        <w:rPr>
          <w:color w:val="000000"/>
        </w:rPr>
      </w:pPr>
      <w:r>
        <w:rPr>
          <w:color w:val="000000"/>
        </w:rPr>
        <w:t>【25题详解】</w:t>
      </w:r>
    </w:p>
    <w:p w14:paraId="5F7C61F8">
      <w:pPr>
        <w:spacing w:line="360" w:lineRule="auto"/>
        <w:jc w:val="both"/>
        <w:textAlignment w:val="center"/>
        <w:rPr>
          <w:color w:val="000000"/>
        </w:rPr>
      </w:pPr>
      <w:r>
        <w:rPr>
          <w:rFonts w:ascii="宋体" w:hAnsi="宋体" w:eastAsia="宋体" w:cs="宋体"/>
          <w:color w:val="000000"/>
        </w:rPr>
        <w:t>考查动词词义辨析。句意：在一位善于鼓励人的教练的鼓励下，我继续上课，手里拿着球拍，脸上带着微笑。</w:t>
      </w:r>
      <w:r>
        <w:rPr>
          <w:rFonts w:ascii="Times New Roman" w:hAnsi="Times New Roman" w:eastAsia="Times New Roman" w:cs="Times New Roman"/>
          <w:color w:val="000000"/>
        </w:rPr>
        <w:t>A. decided</w:t>
      </w:r>
      <w:r>
        <w:rPr>
          <w:rFonts w:ascii="宋体" w:hAnsi="宋体" w:eastAsia="宋体" w:cs="宋体"/>
          <w:color w:val="000000"/>
        </w:rPr>
        <w:t>决定；</w:t>
      </w:r>
      <w:r>
        <w:rPr>
          <w:rFonts w:ascii="Times New Roman" w:hAnsi="Times New Roman" w:eastAsia="Times New Roman" w:cs="Times New Roman"/>
          <w:color w:val="000000"/>
        </w:rPr>
        <w:t>B. continued</w:t>
      </w:r>
      <w:r>
        <w:rPr>
          <w:rFonts w:ascii="宋体" w:hAnsi="宋体" w:eastAsia="宋体" w:cs="宋体"/>
          <w:color w:val="000000"/>
        </w:rPr>
        <w:t>继续；</w:t>
      </w:r>
      <w:r>
        <w:rPr>
          <w:rFonts w:ascii="Times New Roman" w:hAnsi="Times New Roman" w:eastAsia="Times New Roman" w:cs="Times New Roman"/>
          <w:color w:val="000000"/>
        </w:rPr>
        <w:t>C. stopped</w:t>
      </w:r>
      <w:r>
        <w:rPr>
          <w:rFonts w:ascii="宋体" w:hAnsi="宋体" w:eastAsia="宋体" w:cs="宋体"/>
          <w:color w:val="000000"/>
        </w:rPr>
        <w:t>停止；</w:t>
      </w:r>
      <w:r>
        <w:rPr>
          <w:rFonts w:ascii="Times New Roman" w:hAnsi="Times New Roman" w:eastAsia="Times New Roman" w:cs="Times New Roman"/>
          <w:color w:val="000000"/>
        </w:rPr>
        <w:t>D. refused</w:t>
      </w:r>
      <w:r>
        <w:rPr>
          <w:rFonts w:ascii="宋体" w:hAnsi="宋体" w:eastAsia="宋体" w:cs="宋体"/>
          <w:color w:val="000000"/>
        </w:rPr>
        <w:t>拒绝。根据上文“</w:t>
      </w:r>
      <w:r>
        <w:rPr>
          <w:rFonts w:ascii="Times New Roman" w:hAnsi="Times New Roman" w:eastAsia="Times New Roman" w:cs="Times New Roman"/>
          <w:color w:val="000000"/>
        </w:rPr>
        <w:t>With an encouraging coach</w:t>
      </w:r>
      <w:r>
        <w:rPr>
          <w:rFonts w:ascii="宋体" w:hAnsi="宋体" w:eastAsia="宋体" w:cs="宋体"/>
          <w:color w:val="000000"/>
        </w:rPr>
        <w:t>”及下文“</w:t>
      </w:r>
      <w:r>
        <w:rPr>
          <w:rFonts w:ascii="Times New Roman" w:hAnsi="Times New Roman" w:eastAsia="Times New Roman" w:cs="Times New Roman"/>
          <w:color w:val="000000"/>
        </w:rPr>
        <w:t>with a racket in hand and a smile on my face</w:t>
      </w:r>
      <w:r>
        <w:rPr>
          <w:rFonts w:ascii="宋体" w:hAnsi="宋体" w:eastAsia="宋体" w:cs="宋体"/>
          <w:color w:val="000000"/>
        </w:rPr>
        <w:t>”可知，上文说的是在教练的鼓励下，下文说的是手里拿着球拍，脸上带着微笑，可</w:t>
      </w:r>
      <w:r>
        <w:rPr>
          <w:color w:val="000000"/>
        </w:rPr>
        <w:t>推断</w:t>
      </w:r>
      <w:r>
        <w:rPr>
          <w:rFonts w:ascii="宋体" w:hAnsi="宋体" w:eastAsia="宋体" w:cs="宋体"/>
          <w:color w:val="000000"/>
        </w:rPr>
        <w:t>出作者继续去上网球课，故选</w:t>
      </w:r>
      <w:r>
        <w:rPr>
          <w:rFonts w:ascii="Times New Roman" w:hAnsi="Times New Roman" w:eastAsia="Times New Roman" w:cs="Times New Roman"/>
          <w:color w:val="000000"/>
        </w:rPr>
        <w:t>B</w:t>
      </w:r>
      <w:r>
        <w:rPr>
          <w:rFonts w:ascii="宋体" w:hAnsi="宋体" w:eastAsia="宋体" w:cs="宋体"/>
          <w:color w:val="000000"/>
        </w:rPr>
        <w:t>项。</w:t>
      </w:r>
    </w:p>
    <w:p w14:paraId="459E55C8">
      <w:pPr>
        <w:spacing w:line="360" w:lineRule="auto"/>
        <w:jc w:val="both"/>
        <w:textAlignment w:val="center"/>
        <w:rPr>
          <w:color w:val="000000"/>
        </w:rPr>
      </w:pPr>
      <w:r>
        <w:rPr>
          <w:color w:val="000000"/>
          <w:position w:val="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26题详解】</w:t>
      </w:r>
    </w:p>
    <w:p w14:paraId="16929799">
      <w:pPr>
        <w:spacing w:line="360" w:lineRule="auto"/>
        <w:jc w:val="both"/>
        <w:textAlignment w:val="center"/>
        <w:rPr>
          <w:color w:val="000000"/>
        </w:rPr>
      </w:pPr>
      <w:r>
        <w:rPr>
          <w:rFonts w:ascii="宋体" w:hAnsi="宋体" w:eastAsia="宋体" w:cs="宋体"/>
          <w:color w:val="000000"/>
        </w:rPr>
        <w:t>考查动词词义辨析。句意：我接受了批评，并学会了对自己的错误一笑了之。</w:t>
      </w:r>
      <w:r>
        <w:rPr>
          <w:rFonts w:ascii="Times New Roman" w:hAnsi="Times New Roman" w:eastAsia="Times New Roman" w:cs="Times New Roman"/>
          <w:color w:val="000000"/>
        </w:rPr>
        <w:t>A. demanded</w:t>
      </w:r>
      <w:r>
        <w:rPr>
          <w:rFonts w:ascii="宋体" w:hAnsi="宋体" w:eastAsia="宋体" w:cs="宋体"/>
          <w:color w:val="000000"/>
        </w:rPr>
        <w:t>要求；</w:t>
      </w:r>
      <w:r>
        <w:rPr>
          <w:rFonts w:ascii="Times New Roman" w:hAnsi="Times New Roman" w:eastAsia="Times New Roman" w:cs="Times New Roman"/>
          <w:color w:val="000000"/>
        </w:rPr>
        <w:t>B. guided</w:t>
      </w:r>
      <w:r>
        <w:rPr>
          <w:rFonts w:ascii="宋体" w:hAnsi="宋体" w:eastAsia="宋体" w:cs="宋体"/>
          <w:color w:val="000000"/>
        </w:rPr>
        <w:t>指导；</w:t>
      </w:r>
      <w:r>
        <w:rPr>
          <w:rFonts w:ascii="Times New Roman" w:hAnsi="Times New Roman" w:eastAsia="Times New Roman" w:cs="Times New Roman"/>
          <w:color w:val="000000"/>
        </w:rPr>
        <w:t>C. discovered</w:t>
      </w:r>
      <w:r>
        <w:rPr>
          <w:rFonts w:ascii="宋体" w:hAnsi="宋体" w:eastAsia="宋体" w:cs="宋体"/>
          <w:color w:val="000000"/>
        </w:rPr>
        <w:t>发现；</w:t>
      </w:r>
      <w:r>
        <w:rPr>
          <w:rFonts w:ascii="Times New Roman" w:hAnsi="Times New Roman" w:eastAsia="Times New Roman" w:cs="Times New Roman"/>
          <w:color w:val="000000"/>
        </w:rPr>
        <w:t>D. accepted</w:t>
      </w:r>
      <w:r>
        <w:rPr>
          <w:rFonts w:ascii="宋体" w:hAnsi="宋体" w:eastAsia="宋体" w:cs="宋体"/>
          <w:color w:val="000000"/>
        </w:rPr>
        <w:t>接受。根据下文“</w:t>
      </w:r>
      <w:r>
        <w:rPr>
          <w:rFonts w:ascii="Times New Roman" w:hAnsi="Times New Roman" w:eastAsia="Times New Roman" w:cs="Times New Roman"/>
          <w:color w:val="000000"/>
        </w:rPr>
        <w:t>learned to laugh at my mistakes</w:t>
      </w:r>
      <w:r>
        <w:rPr>
          <w:rFonts w:ascii="宋体" w:hAnsi="宋体" w:eastAsia="宋体" w:cs="宋体"/>
          <w:color w:val="000000"/>
        </w:rPr>
        <w:t>”可知，作者学会了对自己的错误一笑了之，可</w:t>
      </w:r>
      <w:r>
        <w:rPr>
          <w:color w:val="000000"/>
        </w:rPr>
        <w:t>推断</w:t>
      </w:r>
      <w:r>
        <w:rPr>
          <w:rFonts w:ascii="宋体" w:hAnsi="宋体" w:eastAsia="宋体" w:cs="宋体"/>
          <w:color w:val="000000"/>
        </w:rPr>
        <w:t>出此处说的是作者接受了批评，故选</w:t>
      </w:r>
      <w:r>
        <w:rPr>
          <w:rFonts w:ascii="Times New Roman" w:hAnsi="Times New Roman" w:eastAsia="Times New Roman" w:cs="Times New Roman"/>
          <w:color w:val="000000"/>
        </w:rPr>
        <w:t>D</w:t>
      </w:r>
      <w:r>
        <w:rPr>
          <w:rFonts w:ascii="宋体" w:hAnsi="宋体" w:eastAsia="宋体" w:cs="宋体"/>
          <w:color w:val="000000"/>
        </w:rPr>
        <w:t>项。</w:t>
      </w:r>
    </w:p>
    <w:p w14:paraId="76292174">
      <w:pPr>
        <w:spacing w:line="360" w:lineRule="auto"/>
        <w:jc w:val="both"/>
        <w:textAlignment w:val="center"/>
        <w:rPr>
          <w:color w:val="000000"/>
        </w:rPr>
      </w:pPr>
      <w:r>
        <w:rPr>
          <w:color w:val="000000"/>
        </w:rPr>
        <w:t>【27题详解】</w:t>
      </w:r>
    </w:p>
    <w:p w14:paraId="03025889">
      <w:pPr>
        <w:spacing w:line="360" w:lineRule="auto"/>
        <w:jc w:val="both"/>
        <w:textAlignment w:val="center"/>
        <w:rPr>
          <w:color w:val="000000"/>
        </w:rPr>
      </w:pPr>
      <w:r>
        <w:rPr>
          <w:rFonts w:ascii="宋体" w:hAnsi="宋体" w:eastAsia="宋体" w:cs="宋体"/>
          <w:color w:val="000000"/>
        </w:rPr>
        <w:t>考查名词词义辨析。句意：尽管我有了新</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积极态度，但我的挥拍常常只碰到空气。</w:t>
      </w:r>
      <w:r>
        <w:rPr>
          <w:rFonts w:ascii="Times New Roman" w:hAnsi="Times New Roman" w:eastAsia="Times New Roman" w:cs="Times New Roman"/>
          <w:color w:val="000000"/>
        </w:rPr>
        <w:t>A. attitude</w:t>
      </w:r>
      <w:r>
        <w:rPr>
          <w:rFonts w:ascii="宋体" w:hAnsi="宋体" w:eastAsia="宋体" w:cs="宋体"/>
          <w:color w:val="000000"/>
        </w:rPr>
        <w:t>态度；</w:t>
      </w:r>
      <w:r>
        <w:rPr>
          <w:rFonts w:ascii="Times New Roman" w:hAnsi="Times New Roman" w:eastAsia="Times New Roman" w:cs="Times New Roman"/>
          <w:color w:val="000000"/>
        </w:rPr>
        <w:t>B. analysis</w:t>
      </w:r>
      <w:r>
        <w:rPr>
          <w:rFonts w:ascii="宋体" w:hAnsi="宋体" w:eastAsia="宋体" w:cs="宋体"/>
          <w:color w:val="000000"/>
        </w:rPr>
        <w:t>分析；</w:t>
      </w:r>
      <w:r>
        <w:rPr>
          <w:rFonts w:ascii="Times New Roman" w:hAnsi="Times New Roman" w:eastAsia="Times New Roman" w:cs="Times New Roman"/>
          <w:color w:val="000000"/>
        </w:rPr>
        <w:t>C. attempt</w:t>
      </w:r>
      <w:r>
        <w:rPr>
          <w:rFonts w:ascii="宋体" w:hAnsi="宋体" w:eastAsia="宋体" w:cs="宋体"/>
          <w:color w:val="000000"/>
        </w:rPr>
        <w:t>尝试；</w:t>
      </w:r>
      <w:r>
        <w:rPr>
          <w:rFonts w:ascii="Times New Roman" w:hAnsi="Times New Roman" w:eastAsia="Times New Roman" w:cs="Times New Roman"/>
          <w:color w:val="000000"/>
        </w:rPr>
        <w:t>D. strategy</w:t>
      </w:r>
      <w:r>
        <w:rPr>
          <w:rFonts w:ascii="宋体" w:hAnsi="宋体" w:eastAsia="宋体" w:cs="宋体"/>
          <w:color w:val="000000"/>
        </w:rPr>
        <w:t>策略。根据上文“</w:t>
      </w:r>
      <w:r>
        <w:rPr>
          <w:rFonts w:ascii="Times New Roman" w:hAnsi="Times New Roman" w:eastAsia="Times New Roman" w:cs="Times New Roman"/>
          <w:color w:val="000000"/>
        </w:rPr>
        <w:t>learned to laugh at my mistakes</w:t>
      </w:r>
      <w:r>
        <w:rPr>
          <w:rFonts w:ascii="宋体" w:hAnsi="宋体" w:eastAsia="宋体" w:cs="宋体"/>
          <w:color w:val="000000"/>
        </w:rPr>
        <w:t>”可知，作者学会了对自己的错误一笑了之，可</w:t>
      </w:r>
      <w:r>
        <w:rPr>
          <w:color w:val="000000"/>
        </w:rPr>
        <w:t>推断</w:t>
      </w:r>
      <w:r>
        <w:rPr>
          <w:rFonts w:ascii="宋体" w:hAnsi="宋体" w:eastAsia="宋体" w:cs="宋体"/>
          <w:color w:val="000000"/>
        </w:rPr>
        <w:t>出作者有了新的积极态度，故选</w:t>
      </w:r>
      <w:r>
        <w:rPr>
          <w:rFonts w:ascii="Times New Roman" w:hAnsi="Times New Roman" w:eastAsia="Times New Roman" w:cs="Times New Roman"/>
          <w:color w:val="000000"/>
        </w:rPr>
        <w:t>A</w:t>
      </w:r>
      <w:r>
        <w:rPr>
          <w:rFonts w:ascii="宋体" w:hAnsi="宋体" w:eastAsia="宋体" w:cs="宋体"/>
          <w:color w:val="000000"/>
        </w:rPr>
        <w:t>项。</w:t>
      </w:r>
    </w:p>
    <w:p w14:paraId="680AE1EF">
      <w:pPr>
        <w:spacing w:line="360" w:lineRule="auto"/>
        <w:jc w:val="both"/>
        <w:textAlignment w:val="center"/>
        <w:rPr>
          <w:color w:val="000000"/>
        </w:rPr>
      </w:pPr>
      <w:r>
        <w:rPr>
          <w:color w:val="000000"/>
        </w:rPr>
        <w:t>【28题详解】</w:t>
      </w:r>
    </w:p>
    <w:p w14:paraId="20BB6B1F">
      <w:pPr>
        <w:spacing w:line="360" w:lineRule="auto"/>
        <w:jc w:val="both"/>
        <w:textAlignment w:val="center"/>
        <w:rPr>
          <w:color w:val="000000"/>
        </w:rPr>
      </w:pPr>
      <w:r>
        <w:rPr>
          <w:rFonts w:ascii="宋体" w:hAnsi="宋体" w:eastAsia="宋体" w:cs="宋体"/>
          <w:color w:val="000000"/>
        </w:rPr>
        <w:t>考查动词短语辨析。句意：我笑着学习，不停地挥拍和尝试，专注于我所取得的进步。</w:t>
      </w:r>
      <w:r>
        <w:rPr>
          <w:rFonts w:ascii="Times New Roman" w:hAnsi="Times New Roman" w:eastAsia="Times New Roman" w:cs="Times New Roman"/>
          <w:color w:val="000000"/>
        </w:rPr>
        <w:t>A. working out</w:t>
      </w:r>
      <w:r>
        <w:rPr>
          <w:rFonts w:ascii="宋体" w:hAnsi="宋体" w:eastAsia="宋体" w:cs="宋体"/>
          <w:color w:val="000000"/>
        </w:rPr>
        <w:t>计算出；</w:t>
      </w:r>
      <w:r>
        <w:rPr>
          <w:rFonts w:ascii="Times New Roman" w:hAnsi="Times New Roman" w:eastAsia="Times New Roman" w:cs="Times New Roman"/>
          <w:color w:val="000000"/>
        </w:rPr>
        <w:t>B. giving up</w:t>
      </w:r>
      <w:r>
        <w:rPr>
          <w:rFonts w:ascii="宋体" w:hAnsi="宋体" w:eastAsia="宋体" w:cs="宋体"/>
          <w:color w:val="000000"/>
        </w:rPr>
        <w:t>放弃；</w:t>
      </w:r>
      <w:r>
        <w:rPr>
          <w:rFonts w:ascii="Times New Roman" w:hAnsi="Times New Roman" w:eastAsia="Times New Roman" w:cs="Times New Roman"/>
          <w:color w:val="000000"/>
        </w:rPr>
        <w:t>C. focusing on</w:t>
      </w:r>
      <w:r>
        <w:rPr>
          <w:rFonts w:ascii="宋体" w:hAnsi="宋体" w:eastAsia="宋体" w:cs="宋体"/>
          <w:color w:val="000000"/>
        </w:rPr>
        <w:t>专注于；</w:t>
      </w:r>
      <w:r>
        <w:rPr>
          <w:rFonts w:ascii="Times New Roman" w:hAnsi="Times New Roman" w:eastAsia="Times New Roman" w:cs="Times New Roman"/>
          <w:color w:val="000000"/>
        </w:rPr>
        <w:t>D. putting away</w:t>
      </w:r>
      <w:r>
        <w:rPr>
          <w:rFonts w:ascii="宋体" w:hAnsi="宋体" w:eastAsia="宋体" w:cs="宋体"/>
          <w:color w:val="000000"/>
        </w:rPr>
        <w:t>收起来。根据下文“</w:t>
      </w:r>
      <w:r>
        <w:rPr>
          <w:rFonts w:ascii="Times New Roman" w:hAnsi="Times New Roman" w:eastAsia="Times New Roman" w:cs="Times New Roman"/>
          <w:color w:val="000000"/>
        </w:rPr>
        <w:t>the progress I was making</w:t>
      </w:r>
      <w:r>
        <w:rPr>
          <w:rFonts w:ascii="宋体" w:hAnsi="宋体" w:eastAsia="宋体" w:cs="宋体"/>
          <w:color w:val="000000"/>
        </w:rPr>
        <w:t>”可知，下文提到了作者取得的进步，可</w:t>
      </w:r>
      <w:r>
        <w:rPr>
          <w:color w:val="000000"/>
        </w:rPr>
        <w:t>推断</w:t>
      </w:r>
      <w:r>
        <w:rPr>
          <w:rFonts w:ascii="宋体" w:hAnsi="宋体" w:eastAsia="宋体" w:cs="宋体"/>
          <w:color w:val="000000"/>
        </w:rPr>
        <w:t>出作者专注于自己所取得的进步，故选</w:t>
      </w:r>
      <w:r>
        <w:rPr>
          <w:rFonts w:ascii="Times New Roman" w:hAnsi="Times New Roman" w:eastAsia="Times New Roman" w:cs="Times New Roman"/>
          <w:color w:val="000000"/>
        </w:rPr>
        <w:t>C</w:t>
      </w:r>
      <w:r>
        <w:rPr>
          <w:rFonts w:ascii="宋体" w:hAnsi="宋体" w:eastAsia="宋体" w:cs="宋体"/>
          <w:color w:val="000000"/>
        </w:rPr>
        <w:t>项。</w:t>
      </w:r>
    </w:p>
    <w:p w14:paraId="63E4C80D">
      <w:pPr>
        <w:spacing w:line="360" w:lineRule="auto"/>
        <w:jc w:val="both"/>
        <w:textAlignment w:val="center"/>
        <w:rPr>
          <w:color w:val="000000"/>
        </w:rPr>
      </w:pPr>
      <w:r>
        <w:rPr>
          <w:color w:val="000000"/>
        </w:rPr>
        <w:t>【29题详解】</w:t>
      </w:r>
    </w:p>
    <w:p w14:paraId="053B6A36">
      <w:pPr>
        <w:spacing w:line="360" w:lineRule="auto"/>
        <w:jc w:val="both"/>
        <w:textAlignment w:val="center"/>
        <w:rPr>
          <w:color w:val="000000"/>
        </w:rPr>
      </w:pPr>
      <w:r>
        <w:rPr>
          <w:rFonts w:ascii="宋体" w:hAnsi="宋体" w:eastAsia="宋体" w:cs="宋体"/>
          <w:color w:val="000000"/>
        </w:rPr>
        <w:t>考查名词词义辨析。句意：上了几个月的课后，练习给了我在满座观众面前打 “有氧网球” 的信心。</w:t>
      </w:r>
      <w:r>
        <w:rPr>
          <w:rFonts w:ascii="Times New Roman" w:hAnsi="Times New Roman" w:eastAsia="Times New Roman" w:cs="Times New Roman"/>
          <w:color w:val="000000"/>
        </w:rPr>
        <w:t>A. need</w:t>
      </w:r>
      <w:r>
        <w:rPr>
          <w:rFonts w:ascii="宋体" w:hAnsi="宋体" w:eastAsia="宋体" w:cs="宋体"/>
          <w:color w:val="000000"/>
        </w:rPr>
        <w:t>需要；</w:t>
      </w:r>
      <w:r>
        <w:rPr>
          <w:rFonts w:ascii="Times New Roman" w:hAnsi="Times New Roman" w:eastAsia="Times New Roman" w:cs="Times New Roman"/>
          <w:color w:val="000000"/>
        </w:rPr>
        <w:t>B. confidence</w:t>
      </w:r>
      <w:r>
        <w:rPr>
          <w:rFonts w:ascii="宋体" w:hAnsi="宋体" w:eastAsia="宋体" w:cs="宋体"/>
          <w:color w:val="000000"/>
        </w:rPr>
        <w:t>信心；</w:t>
      </w:r>
      <w:r>
        <w:rPr>
          <w:rFonts w:ascii="Times New Roman" w:hAnsi="Times New Roman" w:eastAsia="Times New Roman" w:cs="Times New Roman"/>
          <w:color w:val="000000"/>
        </w:rPr>
        <w:t>C. aim</w:t>
      </w:r>
      <w:r>
        <w:rPr>
          <w:rFonts w:ascii="宋体" w:hAnsi="宋体" w:eastAsia="宋体" w:cs="宋体"/>
          <w:color w:val="000000"/>
        </w:rPr>
        <w:t>目标；</w:t>
      </w:r>
      <w:r>
        <w:rPr>
          <w:rFonts w:ascii="Times New Roman" w:hAnsi="Times New Roman" w:eastAsia="Times New Roman" w:cs="Times New Roman"/>
          <w:color w:val="000000"/>
        </w:rPr>
        <w:t>D. duty</w:t>
      </w:r>
      <w:r>
        <w:rPr>
          <w:rFonts w:ascii="宋体" w:hAnsi="宋体" w:eastAsia="宋体" w:cs="宋体"/>
          <w:color w:val="000000"/>
        </w:rPr>
        <w:t>责任，本分。根据下文“</w:t>
      </w:r>
      <w:r>
        <w:rPr>
          <w:color w:val="000000"/>
        </w:rPr>
        <w:tab/>
      </w:r>
      <w:r>
        <w:rPr>
          <w:rFonts w:ascii="Times New Roman" w:hAnsi="Times New Roman" w:eastAsia="Times New Roman" w:cs="Times New Roman"/>
          <w:color w:val="000000"/>
        </w:rPr>
        <w:t>Grasping my racket, I made my way to the court.</w:t>
      </w:r>
      <w:r>
        <w:rPr>
          <w:rFonts w:ascii="宋体" w:hAnsi="宋体" w:eastAsia="宋体" w:cs="宋体"/>
          <w:color w:val="000000"/>
        </w:rPr>
        <w:t>”可知，上了几个月课后，作者有了在满座观众前打球的信心。故选</w:t>
      </w:r>
      <w:r>
        <w:rPr>
          <w:rFonts w:ascii="Times New Roman" w:hAnsi="Times New Roman" w:eastAsia="Times New Roman" w:cs="Times New Roman"/>
          <w:color w:val="000000"/>
        </w:rPr>
        <w:t>B</w:t>
      </w:r>
      <w:r>
        <w:rPr>
          <w:rFonts w:ascii="宋体" w:hAnsi="宋体" w:eastAsia="宋体" w:cs="宋体"/>
          <w:color w:val="000000"/>
        </w:rPr>
        <w:t>项。</w:t>
      </w:r>
    </w:p>
    <w:p w14:paraId="082A4E26">
      <w:pPr>
        <w:spacing w:line="360" w:lineRule="auto"/>
        <w:jc w:val="both"/>
        <w:textAlignment w:val="center"/>
        <w:rPr>
          <w:color w:val="000000"/>
        </w:rPr>
      </w:pPr>
      <w:r>
        <w:rPr>
          <w:color w:val="000000"/>
        </w:rPr>
        <w:t>【30题详解】</w:t>
      </w:r>
    </w:p>
    <w:p w14:paraId="1769EBEE">
      <w:pPr>
        <w:spacing w:line="360" w:lineRule="auto"/>
        <w:jc w:val="both"/>
        <w:textAlignment w:val="center"/>
        <w:rPr>
          <w:color w:val="000000"/>
        </w:rPr>
      </w:pPr>
      <w:r>
        <w:rPr>
          <w:rFonts w:ascii="宋体" w:hAnsi="宋体" w:eastAsia="宋体" w:cs="宋体"/>
          <w:color w:val="000000"/>
        </w:rPr>
        <w:t>考查动词词义辨析。句意：当他们向我解释比赛规则时，我担心地宣称：“我是业余选手！虽然我很高兴来到这里，但我提前道歉！”</w:t>
      </w:r>
      <w:r>
        <w:rPr>
          <w:rFonts w:ascii="Times New Roman" w:hAnsi="Times New Roman" w:eastAsia="Times New Roman" w:cs="Times New Roman"/>
          <w:color w:val="000000"/>
        </w:rPr>
        <w:t>A. explained</w:t>
      </w:r>
      <w:r>
        <w:rPr>
          <w:rFonts w:ascii="宋体" w:hAnsi="宋体" w:eastAsia="宋体" w:cs="宋体"/>
          <w:color w:val="000000"/>
        </w:rPr>
        <w:t>解释；</w:t>
      </w:r>
      <w:r>
        <w:rPr>
          <w:rFonts w:ascii="Times New Roman" w:hAnsi="Times New Roman" w:eastAsia="Times New Roman" w:cs="Times New Roman"/>
          <w:color w:val="000000"/>
        </w:rPr>
        <w:t>B. contributed</w:t>
      </w:r>
      <w:r>
        <w:rPr>
          <w:rFonts w:ascii="宋体" w:hAnsi="宋体" w:eastAsia="宋体" w:cs="宋体"/>
          <w:color w:val="000000"/>
        </w:rPr>
        <w:t>贡献；</w:t>
      </w:r>
      <w:r>
        <w:rPr>
          <w:rFonts w:ascii="Times New Roman" w:hAnsi="Times New Roman" w:eastAsia="Times New Roman" w:cs="Times New Roman"/>
          <w:color w:val="000000"/>
        </w:rPr>
        <w:t>C. applied</w:t>
      </w:r>
      <w:r>
        <w:rPr>
          <w:rFonts w:ascii="宋体" w:hAnsi="宋体" w:eastAsia="宋体" w:cs="宋体"/>
          <w:color w:val="000000"/>
        </w:rPr>
        <w:t>申请；</w:t>
      </w:r>
      <w:r>
        <w:rPr>
          <w:rFonts w:ascii="Times New Roman" w:hAnsi="Times New Roman" w:eastAsia="Times New Roman" w:cs="Times New Roman"/>
          <w:color w:val="000000"/>
        </w:rPr>
        <w:t>D. referred</w:t>
      </w:r>
      <w:r>
        <w:rPr>
          <w:rFonts w:ascii="宋体" w:hAnsi="宋体" w:eastAsia="宋体" w:cs="宋体"/>
          <w:color w:val="000000"/>
        </w:rPr>
        <w:t>参考。根据下文“</w:t>
      </w:r>
      <w:r>
        <w:rPr>
          <w:rFonts w:ascii="Times New Roman" w:hAnsi="Times New Roman" w:eastAsia="Times New Roman" w:cs="Times New Roman"/>
          <w:color w:val="000000"/>
        </w:rPr>
        <w:t>the rules of the game to me</w:t>
      </w:r>
      <w:r>
        <w:rPr>
          <w:rFonts w:ascii="宋体" w:hAnsi="宋体" w:eastAsia="宋体" w:cs="宋体"/>
          <w:color w:val="000000"/>
        </w:rPr>
        <w:t>”可知，下文提到了比赛的规则，可</w:t>
      </w:r>
      <w:r>
        <w:rPr>
          <w:color w:val="000000"/>
        </w:rPr>
        <w:t>推断</w:t>
      </w:r>
      <w:r>
        <w:rPr>
          <w:rFonts w:ascii="宋体" w:hAnsi="宋体" w:eastAsia="宋体" w:cs="宋体"/>
          <w:color w:val="000000"/>
        </w:rPr>
        <w:t>出别人向作者解释比赛规则，故选</w:t>
      </w:r>
      <w:r>
        <w:rPr>
          <w:rFonts w:ascii="Times New Roman" w:hAnsi="Times New Roman" w:eastAsia="Times New Roman" w:cs="Times New Roman"/>
          <w:color w:val="000000"/>
        </w:rPr>
        <w:t>A</w:t>
      </w:r>
      <w:r>
        <w:rPr>
          <w:rFonts w:ascii="宋体" w:hAnsi="宋体" w:eastAsia="宋体" w:cs="宋体"/>
          <w:color w:val="000000"/>
        </w:rPr>
        <w:t>项。</w:t>
      </w:r>
    </w:p>
    <w:p w14:paraId="43FA3D10">
      <w:pPr>
        <w:spacing w:line="360" w:lineRule="auto"/>
        <w:jc w:val="both"/>
        <w:textAlignment w:val="center"/>
        <w:rPr>
          <w:color w:val="000000"/>
        </w:rPr>
      </w:pPr>
      <w:r>
        <w:rPr>
          <w:color w:val="000000"/>
        </w:rPr>
        <w:t>【31题详解】</w:t>
      </w:r>
    </w:p>
    <w:p w14:paraId="0B28CE4E">
      <w:pPr>
        <w:spacing w:line="360" w:lineRule="auto"/>
        <w:jc w:val="both"/>
        <w:textAlignment w:val="center"/>
        <w:rPr>
          <w:color w:val="000000"/>
        </w:rPr>
      </w:pPr>
      <w:r>
        <w:rPr>
          <w:rFonts w:ascii="宋体" w:hAnsi="宋体" w:eastAsia="宋体" w:cs="宋体"/>
          <w:color w:val="000000"/>
        </w:rPr>
        <w:t>考查形容词词义辨析。句意：同第</w:t>
      </w:r>
      <w:r>
        <w:rPr>
          <w:rFonts w:ascii="Times New Roman" w:hAnsi="Times New Roman" w:eastAsia="Times New Roman" w:cs="Times New Roman"/>
          <w:color w:val="000000"/>
        </w:rPr>
        <w:t>10</w:t>
      </w:r>
      <w:r>
        <w:rPr>
          <w:rFonts w:ascii="宋体" w:hAnsi="宋体" w:eastAsia="宋体" w:cs="宋体"/>
          <w:color w:val="000000"/>
        </w:rPr>
        <w:t>题。</w:t>
      </w:r>
      <w:r>
        <w:rPr>
          <w:rFonts w:ascii="Times New Roman" w:hAnsi="Times New Roman" w:eastAsia="Times New Roman" w:cs="Times New Roman"/>
          <w:color w:val="000000"/>
        </w:rPr>
        <w:t>A. disappointed</w:t>
      </w:r>
      <w:r>
        <w:rPr>
          <w:rFonts w:ascii="宋体" w:hAnsi="宋体" w:eastAsia="宋体" w:cs="宋体"/>
          <w:color w:val="000000"/>
        </w:rPr>
        <w:t>失望的；</w:t>
      </w:r>
      <w:r>
        <w:rPr>
          <w:rFonts w:ascii="Times New Roman" w:hAnsi="Times New Roman" w:eastAsia="Times New Roman" w:cs="Times New Roman"/>
          <w:color w:val="000000"/>
        </w:rPr>
        <w:t>B. calm</w:t>
      </w:r>
      <w:r>
        <w:rPr>
          <w:rFonts w:ascii="宋体" w:hAnsi="宋体" w:eastAsia="宋体" w:cs="宋体"/>
          <w:color w:val="000000"/>
        </w:rPr>
        <w:t>冷静的；</w:t>
      </w:r>
      <w:r>
        <w:rPr>
          <w:rFonts w:ascii="Times New Roman" w:hAnsi="Times New Roman" w:eastAsia="Times New Roman" w:cs="Times New Roman"/>
          <w:color w:val="000000"/>
        </w:rPr>
        <w:t>C. confused</w:t>
      </w:r>
      <w:r>
        <w:rPr>
          <w:rFonts w:ascii="宋体" w:hAnsi="宋体" w:eastAsia="宋体" w:cs="宋体"/>
          <w:color w:val="000000"/>
        </w:rPr>
        <w:t>困惑的；</w:t>
      </w:r>
      <w:r>
        <w:rPr>
          <w:rFonts w:ascii="Times New Roman" w:hAnsi="Times New Roman" w:eastAsia="Times New Roman" w:cs="Times New Roman"/>
          <w:color w:val="000000"/>
        </w:rPr>
        <w:t>D. happy</w:t>
      </w:r>
      <w:r>
        <w:rPr>
          <w:rFonts w:ascii="宋体" w:hAnsi="宋体" w:eastAsia="宋体" w:cs="宋体"/>
          <w:color w:val="000000"/>
        </w:rPr>
        <w:t>高兴的。根据下文“</w:t>
      </w:r>
      <w:r>
        <w:rPr>
          <w:rFonts w:ascii="Times New Roman" w:hAnsi="Times New Roman" w:eastAsia="Times New Roman" w:cs="Times New Roman"/>
          <w:color w:val="000000"/>
        </w:rPr>
        <w:t>The hours we spent together were full of laughter</w:t>
      </w:r>
      <w:r>
        <w:rPr>
          <w:rFonts w:ascii="宋体" w:hAnsi="宋体" w:eastAsia="宋体" w:cs="宋体"/>
          <w:color w:val="000000"/>
        </w:rPr>
        <w:t>”可知，下文说的是我们在一起的几个小时充满了欢笑，可</w:t>
      </w:r>
      <w:r>
        <w:rPr>
          <w:color w:val="000000"/>
        </w:rPr>
        <w:t>推断</w:t>
      </w:r>
      <w:r>
        <w:rPr>
          <w:rFonts w:ascii="宋体" w:hAnsi="宋体" w:eastAsia="宋体" w:cs="宋体"/>
          <w:color w:val="000000"/>
        </w:rPr>
        <w:t>出作者很高兴来到这里，故选</w:t>
      </w:r>
      <w:r>
        <w:rPr>
          <w:rFonts w:ascii="Times New Roman" w:hAnsi="Times New Roman" w:eastAsia="Times New Roman" w:cs="Times New Roman"/>
          <w:color w:val="000000"/>
        </w:rPr>
        <w:t>D</w:t>
      </w:r>
      <w:r>
        <w:rPr>
          <w:rFonts w:ascii="宋体" w:hAnsi="宋体" w:eastAsia="宋体" w:cs="宋体"/>
          <w:color w:val="000000"/>
        </w:rPr>
        <w:t>项。</w:t>
      </w:r>
    </w:p>
    <w:p w14:paraId="1A77E17D">
      <w:pPr>
        <w:spacing w:line="360" w:lineRule="auto"/>
        <w:jc w:val="both"/>
        <w:textAlignment w:val="center"/>
        <w:rPr>
          <w:color w:val="000000"/>
        </w:rPr>
      </w:pPr>
      <w:r>
        <w:rPr>
          <w:color w:val="000000"/>
        </w:rPr>
        <w:t>【32题详解】</w:t>
      </w:r>
    </w:p>
    <w:p w14:paraId="1B8392AA">
      <w:pPr>
        <w:spacing w:line="360" w:lineRule="auto"/>
        <w:jc w:val="both"/>
        <w:textAlignment w:val="center"/>
        <w:rPr>
          <w:color w:val="000000"/>
        </w:rPr>
      </w:pPr>
      <w:r>
        <w:rPr>
          <w:rFonts w:ascii="宋体" w:hAnsi="宋体" w:eastAsia="宋体" w:cs="宋体"/>
          <w:color w:val="000000"/>
        </w:rPr>
        <w:t>考查名词词义辨析。句意：我们在一起的几个小时充满了欢笑、鼓励和友谊。</w:t>
      </w:r>
      <w:r>
        <w:rPr>
          <w:rFonts w:ascii="Times New Roman" w:hAnsi="Times New Roman" w:eastAsia="Times New Roman" w:cs="Times New Roman"/>
          <w:color w:val="000000"/>
        </w:rPr>
        <w:t>A. pressure</w:t>
      </w:r>
      <w:r>
        <w:rPr>
          <w:rFonts w:ascii="宋体" w:hAnsi="宋体" w:eastAsia="宋体" w:cs="宋体"/>
          <w:color w:val="000000"/>
        </w:rPr>
        <w:t>压力；</w:t>
      </w:r>
      <w:r>
        <w:rPr>
          <w:rFonts w:ascii="Times New Roman" w:hAnsi="Times New Roman" w:eastAsia="Times New Roman" w:cs="Times New Roman"/>
          <w:color w:val="000000"/>
        </w:rPr>
        <w:t>B. encouragement</w:t>
      </w:r>
      <w:r>
        <w:rPr>
          <w:rFonts w:ascii="宋体" w:hAnsi="宋体" w:eastAsia="宋体" w:cs="宋体"/>
          <w:color w:val="000000"/>
        </w:rPr>
        <w:t>鼓励；</w:t>
      </w:r>
      <w:r>
        <w:rPr>
          <w:rFonts w:ascii="Times New Roman" w:hAnsi="Times New Roman" w:eastAsia="Times New Roman" w:cs="Times New Roman"/>
          <w:color w:val="000000"/>
        </w:rPr>
        <w:t>C. silence</w:t>
      </w:r>
      <w:r>
        <w:rPr>
          <w:rFonts w:ascii="宋体" w:hAnsi="宋体" w:eastAsia="宋体" w:cs="宋体"/>
          <w:color w:val="000000"/>
        </w:rPr>
        <w:t>沉默；</w:t>
      </w:r>
      <w:r>
        <w:rPr>
          <w:rFonts w:ascii="Times New Roman" w:hAnsi="Times New Roman" w:eastAsia="Times New Roman" w:cs="Times New Roman"/>
          <w:color w:val="000000"/>
        </w:rPr>
        <w:t>D. blame</w:t>
      </w:r>
      <w:r>
        <w:rPr>
          <w:rFonts w:ascii="宋体" w:hAnsi="宋体" w:eastAsia="宋体" w:cs="宋体"/>
          <w:color w:val="000000"/>
        </w:rPr>
        <w:t>责备。根据上下文“</w:t>
      </w:r>
      <w:r>
        <w:rPr>
          <w:rFonts w:ascii="Times New Roman" w:hAnsi="Times New Roman" w:eastAsia="Times New Roman" w:cs="Times New Roman"/>
          <w:color w:val="000000"/>
        </w:rPr>
        <w:t>They praised my forehand</w:t>
      </w:r>
      <w:r>
        <w:rPr>
          <w:rFonts w:ascii="宋体" w:hAnsi="宋体" w:eastAsia="宋体" w:cs="宋体"/>
          <w:color w:val="000000"/>
        </w:rPr>
        <w:t>”可知，下文说的是他们称赞我的正手击球，可</w:t>
      </w:r>
      <w:r>
        <w:rPr>
          <w:color w:val="000000"/>
        </w:rPr>
        <w:t>推断</w:t>
      </w:r>
      <w:r>
        <w:rPr>
          <w:rFonts w:ascii="宋体" w:hAnsi="宋体" w:eastAsia="宋体" w:cs="宋体"/>
          <w:color w:val="000000"/>
        </w:rPr>
        <w:t>出作者和球友们在一起的几个小时充满了欢笑和鼓励，故选</w:t>
      </w:r>
      <w:r>
        <w:rPr>
          <w:rFonts w:ascii="Times New Roman" w:hAnsi="Times New Roman" w:eastAsia="Times New Roman" w:cs="Times New Roman"/>
          <w:color w:val="000000"/>
        </w:rPr>
        <w:t>B</w:t>
      </w:r>
      <w:r>
        <w:rPr>
          <w:rFonts w:ascii="宋体" w:hAnsi="宋体" w:eastAsia="宋体" w:cs="宋体"/>
          <w:color w:val="000000"/>
        </w:rPr>
        <w:t>项。</w:t>
      </w:r>
    </w:p>
    <w:p w14:paraId="0ED7B7C8">
      <w:pPr>
        <w:spacing w:line="360" w:lineRule="auto"/>
        <w:jc w:val="both"/>
        <w:textAlignment w:val="center"/>
        <w:rPr>
          <w:color w:val="000000"/>
        </w:rPr>
      </w:pPr>
      <w:r>
        <w:rPr>
          <w:color w:val="000000"/>
        </w:rPr>
        <w:t>【33题详解】</w:t>
      </w:r>
    </w:p>
    <w:p w14:paraId="794989F2">
      <w:pPr>
        <w:spacing w:line="360" w:lineRule="auto"/>
        <w:jc w:val="both"/>
        <w:textAlignment w:val="center"/>
        <w:rPr>
          <w:color w:val="000000"/>
        </w:rPr>
      </w:pPr>
      <w:r>
        <w:rPr>
          <w:rFonts w:ascii="宋体" w:hAnsi="宋体" w:eastAsia="宋体" w:cs="宋体"/>
          <w:color w:val="000000"/>
        </w:rPr>
        <w:t>考查动词词义辨析。句意：他们称赞我的正手击球，并在我未能回球时表示同情。</w:t>
      </w:r>
      <w:r>
        <w:rPr>
          <w:rFonts w:ascii="Times New Roman" w:hAnsi="Times New Roman" w:eastAsia="Times New Roman" w:cs="Times New Roman"/>
          <w:color w:val="000000"/>
        </w:rPr>
        <w:t>A. spotted</w:t>
      </w:r>
      <w:r>
        <w:rPr>
          <w:rFonts w:ascii="宋体" w:hAnsi="宋体" w:eastAsia="宋体" w:cs="宋体"/>
          <w:color w:val="000000"/>
        </w:rPr>
        <w:t>发现；</w:t>
      </w:r>
      <w:r>
        <w:rPr>
          <w:rFonts w:ascii="Times New Roman" w:hAnsi="Times New Roman" w:eastAsia="Times New Roman" w:cs="Times New Roman"/>
          <w:color w:val="000000"/>
        </w:rPr>
        <w:t>B. picked</w:t>
      </w:r>
      <w:r>
        <w:rPr>
          <w:rFonts w:ascii="宋体" w:hAnsi="宋体" w:eastAsia="宋体" w:cs="宋体"/>
          <w:color w:val="000000"/>
        </w:rPr>
        <w:t>挑选；</w:t>
      </w:r>
      <w:r>
        <w:rPr>
          <w:rFonts w:ascii="Times New Roman" w:hAnsi="Times New Roman" w:eastAsia="Times New Roman" w:cs="Times New Roman"/>
          <w:color w:val="000000"/>
        </w:rPr>
        <w:t>C. missed</w:t>
      </w:r>
      <w:r>
        <w:rPr>
          <w:rFonts w:ascii="宋体" w:hAnsi="宋体" w:eastAsia="宋体" w:cs="宋体"/>
          <w:color w:val="000000"/>
        </w:rPr>
        <w:t>错过；</w:t>
      </w:r>
      <w:r>
        <w:rPr>
          <w:rFonts w:ascii="Times New Roman" w:hAnsi="Times New Roman" w:eastAsia="Times New Roman" w:cs="Times New Roman"/>
          <w:color w:val="000000"/>
        </w:rPr>
        <w:t>D. rewarded</w:t>
      </w:r>
      <w:r>
        <w:rPr>
          <w:rFonts w:ascii="宋体" w:hAnsi="宋体" w:eastAsia="宋体" w:cs="宋体"/>
          <w:color w:val="000000"/>
        </w:rPr>
        <w:t>奖励。根据上文“</w:t>
      </w:r>
      <w:r>
        <w:rPr>
          <w:rFonts w:ascii="Times New Roman" w:hAnsi="Times New Roman" w:eastAsia="Times New Roman" w:cs="Times New Roman"/>
          <w:color w:val="000000"/>
        </w:rPr>
        <w:t>sympathized</w:t>
      </w:r>
      <w:r>
        <w:rPr>
          <w:rFonts w:ascii="宋体" w:hAnsi="宋体" w:eastAsia="宋体" w:cs="宋体"/>
          <w:color w:val="000000"/>
        </w:rPr>
        <w:t>”及下文“</w:t>
      </w:r>
      <w:r>
        <w:rPr>
          <w:rFonts w:ascii="Times New Roman" w:hAnsi="Times New Roman" w:eastAsia="Times New Roman" w:cs="Times New Roman"/>
          <w:color w:val="000000"/>
        </w:rPr>
        <w:t>a return</w:t>
      </w:r>
      <w:r>
        <w:rPr>
          <w:rFonts w:ascii="宋体" w:hAnsi="宋体" w:eastAsia="宋体" w:cs="宋体"/>
          <w:color w:val="000000"/>
        </w:rPr>
        <w:t>”可知，上文说的是同情，下文说的是回球，可</w:t>
      </w:r>
      <w:r>
        <w:rPr>
          <w:color w:val="000000"/>
        </w:rPr>
        <w:t>推断</w:t>
      </w:r>
      <w:r>
        <w:rPr>
          <w:rFonts w:ascii="宋体" w:hAnsi="宋体" w:eastAsia="宋体" w:cs="宋体"/>
          <w:color w:val="000000"/>
        </w:rPr>
        <w:t>出此处说的是作者错过回球，故选</w:t>
      </w:r>
      <w:r>
        <w:rPr>
          <w:rFonts w:ascii="Times New Roman" w:hAnsi="Times New Roman" w:eastAsia="Times New Roman" w:cs="Times New Roman"/>
          <w:color w:val="000000"/>
        </w:rPr>
        <w:t>C</w:t>
      </w:r>
      <w:r>
        <w:rPr>
          <w:rFonts w:ascii="宋体" w:hAnsi="宋体" w:eastAsia="宋体" w:cs="宋体"/>
          <w:color w:val="000000"/>
        </w:rPr>
        <w:t>项。</w:t>
      </w:r>
    </w:p>
    <w:p w14:paraId="7532DF73">
      <w:pPr>
        <w:spacing w:line="360" w:lineRule="auto"/>
        <w:jc w:val="both"/>
        <w:textAlignment w:val="center"/>
        <w:rPr>
          <w:color w:val="000000"/>
        </w:rPr>
      </w:pPr>
      <w:r>
        <w:rPr>
          <w:color w:val="000000"/>
        </w:rPr>
        <w:t>【34题详解】</w:t>
      </w:r>
    </w:p>
    <w:p w14:paraId="570AEAFB">
      <w:pPr>
        <w:spacing w:line="360" w:lineRule="auto"/>
        <w:jc w:val="both"/>
        <w:textAlignment w:val="center"/>
        <w:rPr>
          <w:color w:val="000000"/>
        </w:rPr>
      </w:pPr>
      <w:r>
        <w:rPr>
          <w:rFonts w:ascii="宋体" w:hAnsi="宋体" w:eastAsia="宋体" w:cs="宋体"/>
          <w:color w:val="000000"/>
        </w:rPr>
        <w:t>考查动词词义辨析。句意：我全身心投入其中，毫不羞愧地展现自己的新手状态。</w:t>
      </w:r>
      <w:r>
        <w:rPr>
          <w:rFonts w:ascii="Times New Roman" w:hAnsi="Times New Roman" w:eastAsia="Times New Roman" w:cs="Times New Roman"/>
          <w:color w:val="000000"/>
        </w:rPr>
        <w:t>A. showing</w:t>
      </w:r>
      <w:r>
        <w:rPr>
          <w:rFonts w:ascii="宋体" w:hAnsi="宋体" w:eastAsia="宋体" w:cs="宋体"/>
          <w:color w:val="000000"/>
        </w:rPr>
        <w:t>展示；</w:t>
      </w:r>
      <w:r>
        <w:rPr>
          <w:rFonts w:ascii="Times New Roman" w:hAnsi="Times New Roman" w:eastAsia="Times New Roman" w:cs="Times New Roman"/>
          <w:color w:val="000000"/>
        </w:rPr>
        <w:t>B. doubting</w:t>
      </w:r>
      <w:r>
        <w:rPr>
          <w:rFonts w:ascii="宋体" w:hAnsi="宋体" w:eastAsia="宋体" w:cs="宋体"/>
          <w:color w:val="000000"/>
        </w:rPr>
        <w:t>怀疑；</w:t>
      </w:r>
      <w:r>
        <w:rPr>
          <w:rFonts w:ascii="Times New Roman" w:hAnsi="Times New Roman" w:eastAsia="Times New Roman" w:cs="Times New Roman"/>
          <w:color w:val="000000"/>
        </w:rPr>
        <w:t>C. expecting</w:t>
      </w:r>
      <w:r>
        <w:rPr>
          <w:rFonts w:ascii="宋体" w:hAnsi="宋体" w:eastAsia="宋体" w:cs="宋体"/>
          <w:color w:val="000000"/>
        </w:rPr>
        <w:t>期待；</w:t>
      </w:r>
      <w:r>
        <w:rPr>
          <w:rFonts w:ascii="Times New Roman" w:hAnsi="Times New Roman" w:eastAsia="Times New Roman" w:cs="Times New Roman"/>
          <w:color w:val="000000"/>
        </w:rPr>
        <w:t>D. noticing</w:t>
      </w:r>
      <w:r>
        <w:rPr>
          <w:rFonts w:ascii="宋体" w:hAnsi="宋体" w:eastAsia="宋体" w:cs="宋体"/>
          <w:color w:val="000000"/>
        </w:rPr>
        <w:t>注意到。根据上文“</w:t>
      </w:r>
      <w:r>
        <w:rPr>
          <w:rFonts w:ascii="Times New Roman" w:hAnsi="Times New Roman" w:eastAsia="Times New Roman" w:cs="Times New Roman"/>
          <w:color w:val="000000"/>
        </w:rPr>
        <w:t>I’m an amateur!</w:t>
      </w:r>
      <w:r>
        <w:rPr>
          <w:rFonts w:ascii="宋体" w:hAnsi="宋体" w:eastAsia="宋体" w:cs="宋体"/>
          <w:color w:val="000000"/>
        </w:rPr>
        <w:t>”及下文“</w:t>
      </w:r>
      <w:r>
        <w:rPr>
          <w:rFonts w:ascii="Times New Roman" w:hAnsi="Times New Roman" w:eastAsia="Times New Roman" w:cs="Times New Roman"/>
          <w:color w:val="000000"/>
        </w:rPr>
        <w:t>my rookie (</w:t>
      </w:r>
      <w:r>
        <w:rPr>
          <w:rFonts w:ascii="宋体" w:hAnsi="宋体" w:eastAsia="宋体" w:cs="宋体"/>
          <w:color w:val="000000"/>
        </w:rPr>
        <w:t>新手</w:t>
      </w:r>
      <w:r>
        <w:rPr>
          <w:rFonts w:ascii="Times New Roman" w:hAnsi="Times New Roman" w:eastAsia="Times New Roman" w:cs="Times New Roman"/>
          <w:color w:val="000000"/>
        </w:rPr>
        <w:t>) state</w:t>
      </w:r>
      <w:r>
        <w:rPr>
          <w:rFonts w:ascii="宋体" w:hAnsi="宋体" w:eastAsia="宋体" w:cs="宋体"/>
          <w:color w:val="000000"/>
        </w:rPr>
        <w:t>”可知，上文说的是作者当众说明自己是业余选手，下文提到了新手状态，可</w:t>
      </w:r>
      <w:r>
        <w:rPr>
          <w:color w:val="000000"/>
        </w:rPr>
        <w:t>推断</w:t>
      </w:r>
      <w:r>
        <w:rPr>
          <w:rFonts w:ascii="宋体" w:hAnsi="宋体" w:eastAsia="宋体" w:cs="宋体"/>
          <w:color w:val="000000"/>
        </w:rPr>
        <w:t>出此处说的是作者毫不羞愧地展示自己的新手状态，故选</w:t>
      </w:r>
      <w:r>
        <w:rPr>
          <w:rFonts w:ascii="Times New Roman" w:hAnsi="Times New Roman" w:eastAsia="Times New Roman" w:cs="Times New Roman"/>
          <w:color w:val="000000"/>
        </w:rPr>
        <w:t>A</w:t>
      </w:r>
      <w:r>
        <w:rPr>
          <w:rFonts w:ascii="宋体" w:hAnsi="宋体" w:eastAsia="宋体" w:cs="宋体"/>
          <w:color w:val="000000"/>
        </w:rPr>
        <w:t>项。</w:t>
      </w:r>
    </w:p>
    <w:p w14:paraId="106E6912">
      <w:pPr>
        <w:spacing w:line="360" w:lineRule="auto"/>
        <w:jc w:val="both"/>
        <w:textAlignment w:val="center"/>
        <w:rPr>
          <w:color w:val="000000"/>
        </w:rPr>
      </w:pPr>
      <w:r>
        <w:rPr>
          <w:color w:val="000000"/>
        </w:rPr>
        <w:t>【35题详解】</w:t>
      </w:r>
    </w:p>
    <w:p w14:paraId="6D5F970A">
      <w:pPr>
        <w:spacing w:line="360" w:lineRule="auto"/>
        <w:jc w:val="both"/>
        <w:textAlignment w:val="center"/>
        <w:rPr>
          <w:color w:val="000000"/>
        </w:rPr>
      </w:pPr>
      <w:r>
        <w:rPr>
          <w:rFonts w:ascii="宋体" w:hAnsi="宋体" w:eastAsia="宋体" w:cs="宋体"/>
          <w:color w:val="000000"/>
        </w:rPr>
        <w:t>考查名词词义辨析。句意：但通过让自己参与这项运动项目，我培养了一种成就感，学会了一项新技能，并结交了新朋友。</w:t>
      </w:r>
      <w:r>
        <w:rPr>
          <w:rFonts w:ascii="Times New Roman" w:hAnsi="Times New Roman" w:eastAsia="Times New Roman" w:cs="Times New Roman"/>
          <w:color w:val="000000"/>
        </w:rPr>
        <w:t>A. target</w:t>
      </w:r>
      <w:r>
        <w:rPr>
          <w:rFonts w:ascii="宋体" w:hAnsi="宋体" w:eastAsia="宋体" w:cs="宋体"/>
          <w:color w:val="000000"/>
        </w:rPr>
        <w:t>目标；</w:t>
      </w:r>
      <w:r>
        <w:rPr>
          <w:rFonts w:ascii="Times New Roman" w:hAnsi="Times New Roman" w:eastAsia="Times New Roman" w:cs="Times New Roman"/>
          <w:color w:val="000000"/>
        </w:rPr>
        <w:t>B. theory</w:t>
      </w:r>
      <w:r>
        <w:rPr>
          <w:rFonts w:ascii="宋体" w:hAnsi="宋体" w:eastAsia="宋体" w:cs="宋体"/>
          <w:color w:val="000000"/>
        </w:rPr>
        <w:t>理论；</w:t>
      </w:r>
      <w:r>
        <w:rPr>
          <w:rFonts w:ascii="Times New Roman" w:hAnsi="Times New Roman" w:eastAsia="Times New Roman" w:cs="Times New Roman"/>
          <w:color w:val="000000"/>
        </w:rPr>
        <w:t>C. plan</w:t>
      </w:r>
      <w:r>
        <w:rPr>
          <w:rFonts w:ascii="宋体" w:hAnsi="宋体" w:eastAsia="宋体" w:cs="宋体"/>
          <w:color w:val="000000"/>
        </w:rPr>
        <w:t>计划；</w:t>
      </w:r>
      <w:r>
        <w:rPr>
          <w:rFonts w:ascii="Times New Roman" w:hAnsi="Times New Roman" w:eastAsia="Times New Roman" w:cs="Times New Roman"/>
          <w:color w:val="000000"/>
        </w:rPr>
        <w:t>D. game</w:t>
      </w:r>
      <w:r>
        <w:rPr>
          <w:rFonts w:ascii="宋体" w:hAnsi="宋体" w:eastAsia="宋体" w:cs="宋体"/>
          <w:color w:val="000000"/>
        </w:rPr>
        <w:t>运动项目。根据上文“</w:t>
      </w:r>
      <w:r>
        <w:rPr>
          <w:rFonts w:ascii="Times New Roman" w:hAnsi="Times New Roman" w:eastAsia="Times New Roman" w:cs="Times New Roman"/>
          <w:color w:val="000000"/>
        </w:rPr>
        <w:t>play Cardio Tennis</w:t>
      </w:r>
      <w:r>
        <w:rPr>
          <w:rFonts w:ascii="宋体" w:hAnsi="宋体" w:eastAsia="宋体" w:cs="宋体"/>
          <w:color w:val="000000"/>
        </w:rPr>
        <w:t>”及下文“</w:t>
      </w:r>
      <w:r>
        <w:rPr>
          <w:rFonts w:ascii="Times New Roman" w:hAnsi="Times New Roman" w:eastAsia="Times New Roman" w:cs="Times New Roman"/>
          <w:color w:val="000000"/>
        </w:rPr>
        <w:t>I developed a sense of achievement, learned a new skill and made new friends</w:t>
      </w:r>
      <w:r>
        <w:rPr>
          <w:rFonts w:ascii="宋体" w:hAnsi="宋体" w:eastAsia="宋体" w:cs="宋体"/>
          <w:color w:val="000000"/>
        </w:rPr>
        <w:t>”可知，上文说的是有氧网球，下文说的是我培养了一种成就感，学会了一项新技能，并结交了新朋友，可</w:t>
      </w:r>
      <w:r>
        <w:rPr>
          <w:color w:val="000000"/>
        </w:rPr>
        <w:t>推断</w:t>
      </w:r>
      <w:r>
        <w:rPr>
          <w:rFonts w:ascii="宋体" w:hAnsi="宋体" w:eastAsia="宋体" w:cs="宋体"/>
          <w:color w:val="000000"/>
        </w:rPr>
        <w:t>出此处说的是作者通过让自己参与网球这项运动项目，培养了成就感，学会了一项新技能，并结交了新朋友，故选</w:t>
      </w:r>
      <w:r>
        <w:rPr>
          <w:rFonts w:ascii="Times New Roman" w:hAnsi="Times New Roman" w:eastAsia="Times New Roman" w:cs="Times New Roman"/>
          <w:color w:val="000000"/>
        </w:rPr>
        <w:t>D</w:t>
      </w:r>
      <w:r>
        <w:rPr>
          <w:rFonts w:ascii="宋体" w:hAnsi="宋体" w:eastAsia="宋体" w:cs="宋体"/>
          <w:color w:val="000000"/>
        </w:rPr>
        <w:t>项。</w:t>
      </w:r>
    </w:p>
    <w:p w14:paraId="0909CB09">
      <w:pPr>
        <w:spacing w:line="360" w:lineRule="auto"/>
        <w:jc w:val="both"/>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has made</w:t>
      </w:r>
      <w:r>
        <w:rPr>
          <w:color w:val="000000"/>
        </w:rPr>
        <w:t xml:space="preserve">    </w:t>
      </w:r>
    </w:p>
    <w:p w14:paraId="4228C8F7">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Adapted</w:t>
      </w:r>
      <w:r>
        <w:rPr>
          <w:color w:val="000000"/>
        </w:rPr>
        <w:t xml:space="preserve">    </w:t>
      </w:r>
    </w:p>
    <w:p w14:paraId="730E0D79">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facing</w:t>
      </w:r>
      <w:r>
        <w:rPr>
          <w:color w:val="000000"/>
        </w:rPr>
        <w:t xml:space="preserve">    39. </w:t>
      </w:r>
      <w:r>
        <w:rPr>
          <w:rFonts w:ascii="Times New Roman" w:hAnsi="Times New Roman" w:eastAsia="Times New Roman" w:cs="Times New Roman"/>
          <w:color w:val="000000"/>
        </w:rPr>
        <w:t>where</w:t>
      </w:r>
      <w:r>
        <w:rPr>
          <w:color w:val="000000"/>
        </w:rPr>
        <w:t xml:space="preserve">    </w:t>
      </w:r>
    </w:p>
    <w:p w14:paraId="190A90C3">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recognition</w:t>
      </w:r>
      <w:r>
        <w:rPr>
          <w:color w:val="000000"/>
        </w:rPr>
        <w:t xml:space="preserve">    </w:t>
      </w:r>
    </w:p>
    <w:p w14:paraId="56DB5449">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a</w:t>
      </w:r>
      <w:r>
        <w:rPr>
          <w:color w:val="000000"/>
        </w:rPr>
        <w:t xml:space="preserve">    42. </w:t>
      </w:r>
      <w:r>
        <w:rPr>
          <w:rFonts w:ascii="Times New Roman" w:hAnsi="Times New Roman" w:eastAsia="Times New Roman" w:cs="Times New Roman"/>
          <w:color w:val="000000"/>
        </w:rPr>
        <w:t>but</w:t>
      </w:r>
      <w:r>
        <w:rPr>
          <w:color w:val="000000"/>
        </w:rPr>
        <w:t xml:space="preserve">    </w:t>
      </w:r>
    </w:p>
    <w:p w14:paraId="771C7EEF">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costly</w:t>
      </w:r>
      <w:r>
        <w:rPr>
          <w:color w:val="000000"/>
        </w:rPr>
        <w:t xml:space="preserve">    44. </w:t>
      </w:r>
      <w:r>
        <w:rPr>
          <w:rFonts w:ascii="Times New Roman" w:hAnsi="Times New Roman" w:eastAsia="Times New Roman" w:cs="Times New Roman"/>
          <w:color w:val="000000"/>
        </w:rPr>
        <w:t>unable</w:t>
      </w:r>
      <w:r>
        <w:rPr>
          <w:color w:val="000000"/>
        </w:rPr>
        <w:t xml:space="preserve">    </w:t>
      </w:r>
    </w:p>
    <w:p w14:paraId="130D054D">
      <w:pPr>
        <w:spacing w:line="360" w:lineRule="auto"/>
        <w:jc w:val="both"/>
        <w:textAlignment w:val="center"/>
        <w:rPr>
          <w:color w:val="000000"/>
        </w:rPr>
      </w:pPr>
      <w:r>
        <w:rPr>
          <w:color w:val="000000"/>
        </w:rPr>
        <w:t xml:space="preserve">45. </w:t>
      </w:r>
      <w:r>
        <w:rPr>
          <w:rFonts w:ascii="Times New Roman" w:hAnsi="Times New Roman" w:eastAsia="Times New Roman" w:cs="Times New Roman"/>
          <w:color w:val="000000"/>
        </w:rPr>
        <w:t>as</w:t>
      </w:r>
    </w:p>
    <w:p w14:paraId="65CD33E9">
      <w:pPr>
        <w:spacing w:line="360" w:lineRule="auto"/>
        <w:jc w:val="both"/>
        <w:textAlignment w:val="center"/>
        <w:rPr>
          <w:color w:val="000000"/>
        </w:rPr>
      </w:pPr>
      <w:r>
        <w:rPr>
          <w:color w:val="2E75B6"/>
        </w:rPr>
        <w:t>【解析】</w:t>
      </w:r>
    </w:p>
    <w:p w14:paraId="645DEF02">
      <w:pPr>
        <w:spacing w:line="360" w:lineRule="auto"/>
        <w:jc w:val="both"/>
        <w:textAlignment w:val="center"/>
        <w:rPr>
          <w:color w:val="000000"/>
        </w:rPr>
      </w:pPr>
      <w:r>
        <w:rPr>
          <w:color w:val="000000"/>
        </w:rPr>
        <w:t>【导语】本文是一篇新闻报道。文章主要讲述了热播剧《我的阿勒泰》使新疆阿勒泰成为年轻人新旅游目的地及当地旅游发展情况。</w:t>
      </w:r>
    </w:p>
    <w:p w14:paraId="72346DEE">
      <w:pPr>
        <w:spacing w:line="360" w:lineRule="auto"/>
        <w:jc w:val="both"/>
        <w:textAlignment w:val="center"/>
        <w:rPr>
          <w:color w:val="000000"/>
        </w:rPr>
      </w:pPr>
      <w:r>
        <w:rPr>
          <w:color w:val="000000"/>
        </w:rPr>
        <w:t>【36题详解】</w:t>
      </w:r>
    </w:p>
    <w:p w14:paraId="3BF1AABC">
      <w:pPr>
        <w:spacing w:line="360" w:lineRule="auto"/>
        <w:jc w:val="both"/>
        <w:textAlignment w:val="center"/>
        <w:rPr>
          <w:color w:val="000000"/>
        </w:rPr>
      </w:pPr>
      <w:r>
        <w:rPr>
          <w:color w:val="000000"/>
        </w:rPr>
        <w:t>考查时态。句意：最近，中国新热播的电视节目《我的阿勒泰》使新疆的阿勒泰在年轻人中成为了一个新的时尚旅游目的地，他们被那里令人惊叹的风景所吸引。根据时间状语</w:t>
      </w:r>
      <w:r>
        <w:rPr>
          <w:rFonts w:ascii="宋体" w:hAnsi="宋体" w:eastAsia="宋体" w:cs="宋体"/>
          <w:color w:val="000000"/>
        </w:rPr>
        <w:t>“</w:t>
      </w:r>
      <w:r>
        <w:rPr>
          <w:color w:val="000000"/>
        </w:rPr>
        <w:t>Recently</w:t>
      </w:r>
      <w:r>
        <w:rPr>
          <w:rFonts w:ascii="宋体" w:hAnsi="宋体" w:eastAsia="宋体" w:cs="宋体"/>
          <w:color w:val="000000"/>
        </w:rPr>
        <w:t>”</w:t>
      </w:r>
      <w:r>
        <w:rPr>
          <w:color w:val="000000"/>
        </w:rPr>
        <w:t>可知，句子时态用现在完成时，其结构为</w:t>
      </w:r>
      <w:r>
        <w:rPr>
          <w:rFonts w:ascii="宋体" w:hAnsi="宋体" w:eastAsia="宋体" w:cs="宋体"/>
          <w:color w:val="000000"/>
        </w:rPr>
        <w:t>“</w:t>
      </w:r>
      <w:r>
        <w:rPr>
          <w:color w:val="000000"/>
        </w:rPr>
        <w:t>have/has + 过去分词</w:t>
      </w:r>
      <w:r>
        <w:rPr>
          <w:rFonts w:ascii="宋体" w:hAnsi="宋体" w:eastAsia="宋体" w:cs="宋体"/>
          <w:color w:val="000000"/>
        </w:rPr>
        <w:t>”</w:t>
      </w:r>
      <w:r>
        <w:rPr>
          <w:color w:val="000000"/>
        </w:rPr>
        <w:t>。主语</w:t>
      </w:r>
      <w:r>
        <w:rPr>
          <w:rFonts w:ascii="宋体" w:hAnsi="宋体" w:eastAsia="宋体" w:cs="宋体"/>
          <w:color w:val="000000"/>
        </w:rPr>
        <w:t>“</w:t>
      </w:r>
      <w:r>
        <w:rPr>
          <w:color w:val="000000"/>
        </w:rPr>
        <w:t>TV show</w:t>
      </w:r>
      <w:r>
        <w:rPr>
          <w:rFonts w:ascii="宋体" w:hAnsi="宋体" w:eastAsia="宋体" w:cs="宋体"/>
          <w:color w:val="000000"/>
        </w:rPr>
        <w:t>”</w:t>
      </w:r>
      <w:r>
        <w:rPr>
          <w:color w:val="000000"/>
        </w:rPr>
        <w:t>是单数，所以助动词用has，make的过去分词是made。故填has made。</w:t>
      </w:r>
    </w:p>
    <w:p w14:paraId="6D79E5A4">
      <w:pPr>
        <w:spacing w:line="360" w:lineRule="auto"/>
        <w:jc w:val="both"/>
        <w:textAlignment w:val="center"/>
        <w:rPr>
          <w:color w:val="000000"/>
        </w:rPr>
      </w:pPr>
      <w:r>
        <w:rPr>
          <w:color w:val="000000"/>
        </w:rPr>
        <w:t>【37题详解】</w:t>
      </w:r>
    </w:p>
    <w:p w14:paraId="1E9FA193">
      <w:pPr>
        <w:spacing w:line="360" w:lineRule="auto"/>
        <w:jc w:val="both"/>
        <w:textAlignment w:val="center"/>
        <w:rPr>
          <w:color w:val="000000"/>
        </w:rPr>
      </w:pPr>
      <w:r>
        <w:rPr>
          <w:color w:val="000000"/>
        </w:rPr>
        <w:t>考查非谓语动词。句意：该剧改编自李娟</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color w:val="000000"/>
        </w:rPr>
        <w:t>散文集《我的阿勒泰》，讲述了李文秀的故事。</w:t>
      </w:r>
      <w:r>
        <w:rPr>
          <w:rFonts w:ascii="宋体" w:hAnsi="宋体" w:eastAsia="宋体" w:cs="宋体"/>
          <w:color w:val="000000"/>
        </w:rPr>
        <w:t>“</w:t>
      </w:r>
      <w:r>
        <w:rPr>
          <w:color w:val="000000"/>
        </w:rPr>
        <w:t>adapt</w:t>
      </w:r>
      <w:r>
        <w:rPr>
          <w:rFonts w:ascii="宋体" w:hAnsi="宋体" w:eastAsia="宋体" w:cs="宋体"/>
          <w:color w:val="000000"/>
        </w:rPr>
        <w:t>”与其逻辑主语“</w:t>
      </w:r>
      <w:r>
        <w:rPr>
          <w:color w:val="000000"/>
        </w:rPr>
        <w:t>the drama</w:t>
      </w:r>
      <w:r>
        <w:rPr>
          <w:rFonts w:ascii="宋体" w:hAnsi="宋体" w:eastAsia="宋体" w:cs="宋体"/>
          <w:color w:val="000000"/>
        </w:rPr>
        <w:t>”</w:t>
      </w:r>
      <w:r>
        <w:rPr>
          <w:color w:val="000000"/>
        </w:rPr>
        <w:t>之间是被动关系，即</w:t>
      </w:r>
      <w:r>
        <w:rPr>
          <w:rFonts w:ascii="宋体" w:hAnsi="宋体" w:eastAsia="宋体" w:cs="宋体"/>
          <w:color w:val="000000"/>
        </w:rPr>
        <w:t>“剧被改编”</w:t>
      </w:r>
      <w:r>
        <w:rPr>
          <w:color w:val="000000"/>
        </w:rPr>
        <w:t>，所以用过去分词作状语，且句首单词首字母大写。故填Adapted。</w:t>
      </w:r>
    </w:p>
    <w:p w14:paraId="3FF0EDCC">
      <w:pPr>
        <w:spacing w:line="360" w:lineRule="auto"/>
        <w:jc w:val="both"/>
        <w:textAlignment w:val="center"/>
        <w:rPr>
          <w:color w:val="000000"/>
        </w:rPr>
      </w:pPr>
      <w:r>
        <w:rPr>
          <w:color w:val="000000"/>
        </w:rPr>
        <w:t>【38题详解】</w:t>
      </w:r>
    </w:p>
    <w:p w14:paraId="3E646157">
      <w:pPr>
        <w:spacing w:line="360" w:lineRule="auto"/>
        <w:jc w:val="both"/>
        <w:textAlignment w:val="center"/>
        <w:rPr>
          <w:color w:val="000000"/>
        </w:rPr>
      </w:pPr>
      <w:r>
        <w:rPr>
          <w:color w:val="000000"/>
        </w:rPr>
        <w:t>考查非谓语动词。句意：在成为作家的梦想破灭并在工作中遭遇挫折后，这位年轻女子回到了阿勒泰，她在那里长大，帮助母亲放羊。</w:t>
      </w:r>
      <w:r>
        <w:rPr>
          <w:rFonts w:ascii="宋体" w:hAnsi="宋体" w:eastAsia="宋体" w:cs="宋体"/>
          <w:color w:val="000000"/>
        </w:rPr>
        <w:t>“</w:t>
      </w:r>
      <w:r>
        <w:rPr>
          <w:color w:val="000000"/>
        </w:rPr>
        <w:t>and</w:t>
      </w:r>
      <w:r>
        <w:rPr>
          <w:rFonts w:ascii="宋体" w:hAnsi="宋体" w:eastAsia="宋体" w:cs="宋体"/>
          <w:color w:val="000000"/>
        </w:rPr>
        <w:t>”连</w:t>
      </w:r>
      <w:r>
        <w:rPr>
          <w:color w:val="000000"/>
        </w:rPr>
        <w:t>接两个并列成分，前面是</w:t>
      </w:r>
      <w:r>
        <w:rPr>
          <w:rFonts w:ascii="宋体" w:hAnsi="宋体" w:eastAsia="宋体" w:cs="宋体"/>
          <w:color w:val="000000"/>
        </w:rPr>
        <w:t>“</w:t>
      </w:r>
      <w:r>
        <w:rPr>
          <w:color w:val="000000"/>
        </w:rPr>
        <w:t>failing</w:t>
      </w:r>
      <w:r>
        <w:rPr>
          <w:rFonts w:ascii="宋体" w:hAnsi="宋体" w:eastAsia="宋体" w:cs="宋体"/>
          <w:color w:val="000000"/>
        </w:rPr>
        <w:t>”</w:t>
      </w:r>
      <w:r>
        <w:rPr>
          <w:color w:val="000000"/>
        </w:rPr>
        <w:t>（动名词形式作</w:t>
      </w:r>
      <w:r>
        <w:rPr>
          <w:rFonts w:ascii="宋体" w:hAnsi="宋体" w:eastAsia="宋体" w:cs="宋体"/>
          <w:color w:val="000000"/>
        </w:rPr>
        <w:t>“</w:t>
      </w:r>
      <w:r>
        <w:rPr>
          <w:color w:val="000000"/>
        </w:rPr>
        <w:t>After</w:t>
      </w:r>
      <w:r>
        <w:rPr>
          <w:rFonts w:ascii="宋体" w:hAnsi="宋体" w:eastAsia="宋体" w:cs="宋体"/>
          <w:color w:val="000000"/>
        </w:rPr>
        <w:t>”的宾语），这里也用</w:t>
      </w:r>
      <w:r>
        <w:rPr>
          <w:color w:val="000000"/>
        </w:rPr>
        <w:t>动名词facing，与failing一起作介词After的宾语。故填facing。</w:t>
      </w:r>
    </w:p>
    <w:p w14:paraId="1B1D806E">
      <w:pPr>
        <w:spacing w:line="360" w:lineRule="auto"/>
        <w:jc w:val="both"/>
        <w:textAlignment w:val="center"/>
        <w:rPr>
          <w:color w:val="000000"/>
        </w:rPr>
      </w:pPr>
      <w:r>
        <w:rPr>
          <w:color w:val="000000"/>
        </w:rPr>
        <w:t>【39题详解】</w:t>
      </w:r>
    </w:p>
    <w:p w14:paraId="580BE0DB">
      <w:pPr>
        <w:spacing w:line="360" w:lineRule="auto"/>
        <w:jc w:val="both"/>
        <w:textAlignment w:val="center"/>
        <w:rPr>
          <w:color w:val="000000"/>
        </w:rPr>
      </w:pPr>
      <w:r>
        <w:rPr>
          <w:color w:val="000000"/>
        </w:rPr>
        <w:t>考查定语从句。句意同上。空格处引导非限制性定语从句，修饰先行词Altay，且在定语从句中作地点状语，所以用关系副词where引导。故填where。</w:t>
      </w:r>
    </w:p>
    <w:p w14:paraId="6AC6A9E0">
      <w:pPr>
        <w:spacing w:line="360" w:lineRule="auto"/>
        <w:jc w:val="both"/>
        <w:textAlignment w:val="center"/>
        <w:rPr>
          <w:color w:val="000000"/>
        </w:rPr>
      </w:pPr>
      <w:r>
        <w:rPr>
          <w:color w:val="000000"/>
        </w:rPr>
        <w:t>【40题详解】</w:t>
      </w:r>
    </w:p>
    <w:p w14:paraId="71C564D9">
      <w:pPr>
        <w:spacing w:line="360" w:lineRule="auto"/>
        <w:jc w:val="both"/>
        <w:textAlignment w:val="center"/>
        <w:rPr>
          <w:color w:val="000000"/>
        </w:rPr>
      </w:pPr>
      <w:r>
        <w:rPr>
          <w:color w:val="000000"/>
        </w:rPr>
        <w:t>考查名词。句意：电视剧中展示的草原风光和自由自在的生活不仅赢得了观众的爱，也让阿勒泰独特的魅力得到了全国的认可。brought是动词，后面需接名词作宾语。</w:t>
      </w:r>
      <w:r>
        <w:rPr>
          <w:rFonts w:ascii="宋体" w:hAnsi="宋体" w:eastAsia="宋体" w:cs="宋体"/>
          <w:color w:val="000000"/>
        </w:rPr>
        <w:t>“</w:t>
      </w:r>
      <w:r>
        <w:rPr>
          <w:color w:val="000000"/>
        </w:rPr>
        <w:t>recognize</w:t>
      </w:r>
      <w:r>
        <w:rPr>
          <w:rFonts w:ascii="宋体" w:hAnsi="宋体" w:eastAsia="宋体" w:cs="宋体"/>
          <w:color w:val="000000"/>
        </w:rPr>
        <w:t>”</w:t>
      </w:r>
      <w:r>
        <w:rPr>
          <w:color w:val="000000"/>
        </w:rPr>
        <w:t>是动词，其名词形式是recognition</w:t>
      </w:r>
      <w:r>
        <w:rPr>
          <w:rFonts w:ascii="宋体" w:hAnsi="宋体" w:eastAsia="宋体" w:cs="宋体"/>
          <w:color w:val="000000"/>
        </w:rPr>
        <w:t>“认可”</w:t>
      </w:r>
      <w:r>
        <w:rPr>
          <w:color w:val="000000"/>
        </w:rPr>
        <w:t>，bring recognition to...表</w:t>
      </w:r>
      <w:r>
        <w:rPr>
          <w:rFonts w:ascii="宋体" w:hAnsi="宋体" w:eastAsia="宋体" w:cs="宋体"/>
          <w:color w:val="000000"/>
        </w:rPr>
        <w:t>示“给……带来认可”。故</w:t>
      </w:r>
      <w:r>
        <w:rPr>
          <w:color w:val="000000"/>
        </w:rPr>
        <w:t>填recognition。</w:t>
      </w:r>
    </w:p>
    <w:p w14:paraId="3DD04325">
      <w:pPr>
        <w:spacing w:line="360" w:lineRule="auto"/>
        <w:jc w:val="both"/>
        <w:textAlignment w:val="center"/>
        <w:rPr>
          <w:color w:val="000000"/>
        </w:rPr>
      </w:pPr>
      <w:r>
        <w:rPr>
          <w:color w:val="000000"/>
        </w:rPr>
        <w:t>【41题详解】</w:t>
      </w:r>
    </w:p>
    <w:p w14:paraId="00CD054D">
      <w:pPr>
        <w:spacing w:line="360" w:lineRule="auto"/>
        <w:jc w:val="both"/>
        <w:textAlignment w:val="center"/>
        <w:rPr>
          <w:color w:val="000000"/>
        </w:rPr>
      </w:pPr>
      <w:r>
        <w:rPr>
          <w:color w:val="000000"/>
        </w:rPr>
        <w:t>考查冠词。句意：</w:t>
      </w:r>
      <w:r>
        <w:rPr>
          <w:rFonts w:ascii="宋体" w:hAnsi="宋体" w:eastAsia="宋体" w:cs="宋体"/>
          <w:color w:val="000000"/>
        </w:rPr>
        <w:t>“这就像一个世外桃源。我无法想象每天早上醒来看到如此美丽的风景会有多开心，”来自北京</w:t>
      </w:r>
      <w:r>
        <w:rPr>
          <w:color w:val="000000"/>
        </w:rPr>
        <w:t>的31岁的张晨说。</w:t>
      </w:r>
      <w:r>
        <w:rPr>
          <w:rFonts w:ascii="宋体" w:hAnsi="宋体" w:eastAsia="宋体" w:cs="宋体"/>
          <w:color w:val="000000"/>
        </w:rPr>
        <w:t>“</w:t>
      </w:r>
      <w:r>
        <w:rPr>
          <w:color w:val="000000"/>
        </w:rPr>
        <w:t>31-year-old</w:t>
      </w:r>
      <w:r>
        <w:rPr>
          <w:rFonts w:ascii="宋体" w:hAnsi="宋体" w:eastAsia="宋体" w:cs="宋体"/>
          <w:color w:val="000000"/>
        </w:rPr>
        <w:t>”</w:t>
      </w:r>
      <w:r>
        <w:rPr>
          <w:color w:val="000000"/>
        </w:rPr>
        <w:t>是以辅音音素开头的复合形容词，这里表示泛</w:t>
      </w:r>
      <w:r>
        <w:rPr>
          <w:rFonts w:ascii="宋体" w:hAnsi="宋体" w:eastAsia="宋体" w:cs="宋体"/>
          <w:color w:val="000000"/>
        </w:rPr>
        <w:t>指“</w:t>
      </w:r>
      <w:r>
        <w:rPr>
          <w:color w:val="000000"/>
        </w:rPr>
        <w:t>一个31岁</w:t>
      </w:r>
      <w:r>
        <w:rPr>
          <w:rFonts w:ascii="宋体" w:hAnsi="宋体" w:eastAsia="宋体" w:cs="宋体"/>
          <w:color w:val="000000"/>
        </w:rPr>
        <w:t>的人”，所以用不定</w:t>
      </w:r>
      <w:r>
        <w:rPr>
          <w:color w:val="000000"/>
        </w:rPr>
        <w:t>冠词a。故填a。</w:t>
      </w:r>
    </w:p>
    <w:p w14:paraId="771FC015">
      <w:pPr>
        <w:spacing w:line="360" w:lineRule="auto"/>
        <w:jc w:val="both"/>
        <w:textAlignment w:val="center"/>
        <w:rPr>
          <w:color w:val="000000"/>
        </w:rPr>
      </w:pPr>
      <w:r>
        <w:rPr>
          <w:color w:val="000000"/>
        </w:rPr>
        <w:t>【42题详解】</w:t>
      </w:r>
    </w:p>
    <w:p w14:paraId="47303E79">
      <w:pPr>
        <w:spacing w:line="360" w:lineRule="auto"/>
        <w:jc w:val="both"/>
        <w:textAlignment w:val="center"/>
        <w:rPr>
          <w:color w:val="000000"/>
        </w:rPr>
      </w:pPr>
      <w:r>
        <w:rPr>
          <w:color w:val="000000"/>
        </w:rPr>
        <w:t>考查连词。句意：btii.com的创始人魏长仁说，阿勒泰并不是一夜成名，但它一直是一个以自然美景闻名的旅游胜地。根据前文</w:t>
      </w:r>
      <w:r>
        <w:rPr>
          <w:rFonts w:ascii="宋体" w:hAnsi="宋体" w:eastAsia="宋体" w:cs="宋体"/>
          <w:color w:val="000000"/>
        </w:rPr>
        <w:t>“</w:t>
      </w:r>
      <w:r>
        <w:rPr>
          <w:color w:val="000000"/>
        </w:rPr>
        <w:t>not become famous overnight</w:t>
      </w:r>
      <w:r>
        <w:rPr>
          <w:rFonts w:ascii="宋体" w:hAnsi="宋体" w:eastAsia="宋体" w:cs="宋体"/>
          <w:color w:val="000000"/>
        </w:rPr>
        <w:t>”</w:t>
      </w:r>
      <w:r>
        <w:rPr>
          <w:color w:val="000000"/>
        </w:rPr>
        <w:t>可知，此处为</w:t>
      </w:r>
      <w:r>
        <w:rPr>
          <w:rFonts w:ascii="宋体" w:hAnsi="宋体" w:eastAsia="宋体" w:cs="宋体"/>
          <w:color w:val="000000"/>
        </w:rPr>
        <w:t>“</w:t>
      </w:r>
      <w:r>
        <w:rPr>
          <w:color w:val="000000"/>
        </w:rPr>
        <w:t>not...but...</w:t>
      </w:r>
      <w:r>
        <w:rPr>
          <w:rFonts w:ascii="宋体" w:hAnsi="宋体" w:eastAsia="宋体" w:cs="宋体"/>
          <w:color w:val="000000"/>
        </w:rPr>
        <w:t>”</w:t>
      </w:r>
      <w:r>
        <w:rPr>
          <w:color w:val="000000"/>
        </w:rPr>
        <w:t xml:space="preserve"> 固定结构，</w:t>
      </w:r>
      <w:r>
        <w:rPr>
          <w:rFonts w:ascii="宋体" w:hAnsi="宋体" w:eastAsia="宋体" w:cs="宋体"/>
          <w:color w:val="000000"/>
        </w:rPr>
        <w:t>表示“不是……而是……”</w:t>
      </w:r>
      <w:r>
        <w:rPr>
          <w:color w:val="000000"/>
        </w:rPr>
        <w:t>。故填but。</w:t>
      </w:r>
    </w:p>
    <w:p w14:paraId="513C554A">
      <w:pPr>
        <w:spacing w:line="360" w:lineRule="auto"/>
        <w:jc w:val="both"/>
        <w:textAlignment w:val="center"/>
        <w:rPr>
          <w:color w:val="000000"/>
        </w:rPr>
      </w:pPr>
      <w:r>
        <w:rPr>
          <w:color w:val="000000"/>
        </w:rPr>
        <w:t>【43题详解】</w:t>
      </w:r>
    </w:p>
    <w:p w14:paraId="6AC40EF2">
      <w:pPr>
        <w:spacing w:line="360" w:lineRule="auto"/>
        <w:jc w:val="both"/>
        <w:textAlignment w:val="center"/>
        <w:rPr>
          <w:color w:val="000000"/>
        </w:rPr>
      </w:pPr>
      <w:r>
        <w:rPr>
          <w:color w:val="000000"/>
        </w:rPr>
        <w:t>考查形容词。句意：然而，由于旅行时间相对较长和住宿费用昂贵，它并没有广泛流行。</w:t>
      </w:r>
      <w:r>
        <w:rPr>
          <w:rFonts w:ascii="宋体" w:hAnsi="宋体" w:eastAsia="宋体" w:cs="宋体"/>
          <w:color w:val="000000"/>
        </w:rPr>
        <w:t>“</w:t>
      </w:r>
      <w:r>
        <w:rPr>
          <w:color w:val="000000"/>
        </w:rPr>
        <w:t>accommodation</w:t>
      </w:r>
      <w:r>
        <w:rPr>
          <w:rFonts w:ascii="宋体" w:hAnsi="宋体" w:eastAsia="宋体" w:cs="宋体"/>
          <w:color w:val="000000"/>
        </w:rPr>
        <w:t>”是名词，前面需用形容词</w:t>
      </w:r>
      <w:r>
        <w:rPr>
          <w:color w:val="000000"/>
        </w:rPr>
        <w:t>修饰。cost是名词或动词，其形容词形式是costly，表</w:t>
      </w:r>
      <w:r>
        <w:rPr>
          <w:rFonts w:ascii="宋体" w:hAnsi="宋体" w:eastAsia="宋体" w:cs="宋体"/>
          <w:color w:val="000000"/>
        </w:rPr>
        <w:t>示“昂贵的”。故填</w:t>
      </w:r>
      <w:r>
        <w:rPr>
          <w:color w:val="000000"/>
        </w:rPr>
        <w:t>costly。</w:t>
      </w:r>
    </w:p>
    <w:p w14:paraId="4D661976">
      <w:pPr>
        <w:spacing w:line="360" w:lineRule="auto"/>
        <w:jc w:val="both"/>
        <w:textAlignment w:val="center"/>
        <w:rPr>
          <w:color w:val="000000"/>
        </w:rPr>
      </w:pPr>
      <w:r>
        <w:rPr>
          <w:color w:val="000000"/>
        </w:rPr>
        <w:t>【44题详解】</w:t>
      </w:r>
    </w:p>
    <w:p w14:paraId="0F687E55">
      <w:pPr>
        <w:spacing w:line="360" w:lineRule="auto"/>
        <w:jc w:val="both"/>
        <w:textAlignment w:val="center"/>
        <w:rPr>
          <w:color w:val="000000"/>
        </w:rPr>
      </w:pPr>
      <w:r>
        <w:rPr>
          <w:color w:val="000000"/>
        </w:rPr>
        <w:t>考查形容词。句意：虽然阿勒泰仍然无法接待大量游客，但魏认为其旅游业的发展前景广阔。根据</w:t>
      </w:r>
      <w:r>
        <w:rPr>
          <w:rFonts w:ascii="宋体" w:hAnsi="宋体" w:eastAsia="宋体" w:cs="宋体"/>
          <w:color w:val="000000"/>
        </w:rPr>
        <w:t>“</w:t>
      </w:r>
      <w:r>
        <w:rPr>
          <w:color w:val="000000"/>
        </w:rPr>
        <w:t>Though</w:t>
      </w:r>
      <w:r>
        <w:rPr>
          <w:rFonts w:ascii="宋体" w:hAnsi="宋体" w:eastAsia="宋体" w:cs="宋体"/>
          <w:color w:val="000000"/>
        </w:rPr>
        <w:t>”可</w:t>
      </w:r>
      <w:r>
        <w:rPr>
          <w:color w:val="000000"/>
        </w:rPr>
        <w:t>知，前后句是转折关系，后面说旅游业发展前景广阔，前面应该是说目前无法接待大量游客。able是形容词，</w:t>
      </w:r>
      <w:r>
        <w:rPr>
          <w:rFonts w:ascii="宋体" w:hAnsi="宋体" w:eastAsia="宋体" w:cs="宋体"/>
          <w:color w:val="000000"/>
        </w:rPr>
        <w:t>意为“能够的”，其反义词</w:t>
      </w:r>
      <w:r>
        <w:rPr>
          <w:color w:val="000000"/>
        </w:rPr>
        <w:t>是unable，be unable to do sth.表</w:t>
      </w:r>
      <w:r>
        <w:rPr>
          <w:rFonts w:ascii="宋体" w:hAnsi="宋体" w:eastAsia="宋体" w:cs="宋体"/>
          <w:color w:val="000000"/>
        </w:rPr>
        <w:t>示“无法做某事”。故</w:t>
      </w:r>
      <w:r>
        <w:rPr>
          <w:color w:val="000000"/>
        </w:rPr>
        <w:t>填unable。</w:t>
      </w:r>
    </w:p>
    <w:p w14:paraId="2CF89C3A">
      <w:pPr>
        <w:spacing w:line="360" w:lineRule="auto"/>
        <w:jc w:val="both"/>
        <w:textAlignment w:val="center"/>
        <w:rPr>
          <w:color w:val="000000"/>
        </w:rPr>
      </w:pPr>
      <w:r>
        <w:rPr>
          <w:color w:val="000000"/>
        </w:rPr>
        <w:t>【45题详解】</w:t>
      </w:r>
    </w:p>
    <w:p w14:paraId="170E0CBA">
      <w:pPr>
        <w:spacing w:line="360" w:lineRule="auto"/>
        <w:jc w:val="both"/>
        <w:textAlignment w:val="center"/>
        <w:rPr>
          <w:color w:val="000000"/>
        </w:rPr>
      </w:pPr>
      <w:r>
        <w:rPr>
          <w:color w:val="000000"/>
        </w:rPr>
        <w:t>考查介词。句意：</w:t>
      </w:r>
      <w:r>
        <w:rPr>
          <w:rFonts w:ascii="宋体" w:hAnsi="宋体" w:eastAsia="宋体" w:cs="宋体"/>
          <w:color w:val="000000"/>
        </w:rPr>
        <w:t>“从我的角度来看，阿勒泰的有关部门可以把这部热播剧视为一个机会，继续开发良好的旅游和文化资源来吸引游客，”他</w:t>
      </w:r>
      <w:r>
        <w:rPr>
          <w:color w:val="000000"/>
        </w:rPr>
        <w:t>补充说。view...as...是固定短语，表示</w:t>
      </w:r>
      <w:r>
        <w:rPr>
          <w:rFonts w:ascii="宋体" w:hAnsi="宋体" w:eastAsia="宋体" w:cs="宋体"/>
          <w:color w:val="000000"/>
        </w:rPr>
        <w:t>“把……视为……”</w:t>
      </w:r>
      <w:r>
        <w:rPr>
          <w:color w:val="000000"/>
        </w:rPr>
        <w:t>。故填as。</w:t>
      </w:r>
    </w:p>
    <w:p w14:paraId="58996838">
      <w:pPr>
        <w:spacing w:line="360" w:lineRule="auto"/>
        <w:jc w:val="both"/>
        <w:textAlignment w:val="center"/>
        <w:rPr>
          <w:color w:val="000000"/>
        </w:rPr>
      </w:pPr>
      <w:r>
        <w:rPr>
          <w:color w:val="000000"/>
        </w:rPr>
        <w:t xml:space="preserve">46. </w:t>
      </w:r>
      <w:r>
        <w:rPr>
          <w:color w:val="2E75B6"/>
        </w:rPr>
        <w:t>【答案】</w:t>
      </w:r>
      <w:r>
        <w:rPr>
          <w:rFonts w:ascii="Times New Roman" w:hAnsi="Times New Roman" w:eastAsia="Times New Roman" w:cs="Times New Roman"/>
          <w:color w:val="000000"/>
        </w:rPr>
        <w:t>comparison</w:t>
      </w:r>
    </w:p>
    <w:p w14:paraId="5614C336">
      <w:pPr>
        <w:spacing w:line="360" w:lineRule="auto"/>
        <w:jc w:val="both"/>
        <w:textAlignment w:val="center"/>
        <w:rPr>
          <w:color w:val="000000"/>
        </w:rPr>
      </w:pPr>
      <w:r>
        <w:rPr>
          <w:color w:val="2E75B6"/>
        </w:rPr>
        <w:t>【解析】</w:t>
      </w:r>
    </w:p>
    <w:p w14:paraId="01374EFF">
      <w:pPr>
        <w:spacing w:line="360" w:lineRule="auto"/>
        <w:jc w:val="both"/>
        <w:textAlignment w:val="center"/>
        <w:rPr>
          <w:color w:val="000000"/>
        </w:rPr>
      </w:pPr>
      <w:r>
        <w:rPr>
          <w:color w:val="000000"/>
        </w:rPr>
        <w:t xml:space="preserve">【详解】考查名词。句意：与传统的教学方法相比，网络教育提供了更灵活的学习时间安排。短语in </w:t>
      </w:r>
      <w:r>
        <w:rPr>
          <w:rFonts w:ascii="Times New Roman" w:hAnsi="Times New Roman" w:eastAsia="Times New Roman" w:cs="Times New Roman"/>
          <w:color w:val="000000"/>
        </w:rPr>
        <w:t>comparison with</w:t>
      </w:r>
      <w:r>
        <w:rPr>
          <w:color w:val="000000"/>
        </w:rPr>
        <w:t>表示</w:t>
      </w:r>
      <w:r>
        <w:rPr>
          <w:rFonts w:ascii="宋体" w:hAnsi="宋体" w:eastAsia="宋体" w:cs="宋体"/>
          <w:color w:val="000000"/>
        </w:rPr>
        <w:t>“与……相比”。</w:t>
      </w:r>
      <w:r>
        <w:rPr>
          <w:color w:val="000000"/>
        </w:rPr>
        <w:t>故填</w:t>
      </w:r>
      <w:r>
        <w:rPr>
          <w:rFonts w:ascii="Times New Roman" w:hAnsi="Times New Roman" w:eastAsia="Times New Roman" w:cs="Times New Roman"/>
          <w:color w:val="000000"/>
        </w:rPr>
        <w:t>comparison</w:t>
      </w:r>
      <w:r>
        <w:rPr>
          <w:color w:val="000000"/>
        </w:rPr>
        <w:t>。</w:t>
      </w:r>
    </w:p>
    <w:p w14:paraId="07A08521">
      <w:pPr>
        <w:spacing w:line="360" w:lineRule="auto"/>
        <w:jc w:val="both"/>
        <w:textAlignment w:val="center"/>
        <w:rPr>
          <w:color w:val="000000"/>
        </w:rPr>
      </w:pPr>
      <w:r>
        <w:rPr>
          <w:color w:val="000000"/>
        </w:rPr>
        <w:t xml:space="preserve">47. </w:t>
      </w:r>
      <w:r>
        <w:rPr>
          <w:color w:val="2E75B6"/>
        </w:rPr>
        <w:t>【答案】</w:t>
      </w:r>
      <w:r>
        <w:rPr>
          <w:rFonts w:ascii="Times New Roman" w:hAnsi="Times New Roman" w:eastAsia="Times New Roman" w:cs="Times New Roman"/>
          <w:color w:val="000000"/>
        </w:rPr>
        <w:t>economical</w:t>
      </w:r>
    </w:p>
    <w:p w14:paraId="2C164711">
      <w:pPr>
        <w:spacing w:line="360" w:lineRule="auto"/>
        <w:jc w:val="both"/>
        <w:textAlignment w:val="center"/>
        <w:rPr>
          <w:color w:val="000000"/>
        </w:rPr>
      </w:pPr>
      <w:r>
        <w:rPr>
          <w:color w:val="2E75B6"/>
        </w:rPr>
        <w:t>【解析】</w:t>
      </w:r>
    </w:p>
    <w:p w14:paraId="106BAB65">
      <w:pPr>
        <w:spacing w:line="360" w:lineRule="auto"/>
        <w:jc w:val="both"/>
        <w:textAlignment w:val="center"/>
        <w:rPr>
          <w:color w:val="000000"/>
        </w:rPr>
      </w:pPr>
      <w:r>
        <w:rPr>
          <w:color w:val="000000"/>
        </w:rPr>
        <w:t>【详解】考查形容词。句意：乘坐公共交通上班比开车更经济实惠，因为可以节省燃油费、停车费和汽车维护费。作表语表</w:t>
      </w:r>
      <w:r>
        <w:rPr>
          <w:rFonts w:ascii="宋体" w:hAnsi="宋体" w:eastAsia="宋体" w:cs="宋体"/>
          <w:color w:val="000000"/>
        </w:rPr>
        <w:t>示“经济的，实惠的”应</w:t>
      </w:r>
      <w:r>
        <w:rPr>
          <w:color w:val="000000"/>
        </w:rPr>
        <w:t>用形容词economical。故填economical。</w:t>
      </w:r>
    </w:p>
    <w:p w14:paraId="06298E09">
      <w:pPr>
        <w:spacing w:line="360" w:lineRule="auto"/>
        <w:jc w:val="both"/>
        <w:textAlignment w:val="center"/>
        <w:rPr>
          <w:color w:val="000000"/>
        </w:rPr>
      </w:pPr>
      <w:r>
        <w:rPr>
          <w:color w:val="000000"/>
        </w:rPr>
        <w:t xml:space="preserve">48. </w:t>
      </w:r>
      <w:r>
        <w:rPr>
          <w:color w:val="2E75B6"/>
        </w:rPr>
        <w:t>【答案】</w:t>
      </w:r>
      <w:r>
        <w:rPr>
          <w:rFonts w:ascii="Times New Roman" w:hAnsi="Times New Roman" w:eastAsia="Times New Roman" w:cs="Times New Roman"/>
          <w:color w:val="000000"/>
        </w:rPr>
        <w:t>that</w:t>
      </w:r>
    </w:p>
    <w:p w14:paraId="731A6475">
      <w:pPr>
        <w:spacing w:line="360" w:lineRule="auto"/>
        <w:jc w:val="both"/>
        <w:textAlignment w:val="center"/>
        <w:rPr>
          <w:color w:val="000000"/>
        </w:rPr>
      </w:pPr>
      <w:r>
        <w:rPr>
          <w:color w:val="2E75B6"/>
        </w:rPr>
        <w:t>【解析】</w:t>
      </w:r>
    </w:p>
    <w:p w14:paraId="1E71FE2D">
      <w:pPr>
        <w:spacing w:line="360" w:lineRule="auto"/>
        <w:jc w:val="both"/>
        <w:textAlignment w:val="center"/>
        <w:rPr>
          <w:color w:val="000000"/>
        </w:rPr>
      </w:pPr>
      <w:r>
        <w:rPr>
          <w:color w:val="000000"/>
        </w:rPr>
        <w:t>【详解】考查强调句。句意：直到她去了祖父母的村庄，她才体验到了城市生活难以带给人们的那种简单而纯粹的快乐。此处为强调句：</w:t>
      </w:r>
      <w:r>
        <w:rPr>
          <w:rFonts w:ascii="Times New Roman" w:hAnsi="Times New Roman" w:eastAsia="Times New Roman" w:cs="Times New Roman"/>
          <w:color w:val="000000"/>
        </w:rPr>
        <w:t>It was not until+</w:t>
      </w:r>
      <w:r>
        <w:rPr>
          <w:color w:val="000000"/>
        </w:rPr>
        <w:t>被强调部分+that+其他。故填</w:t>
      </w:r>
      <w:r>
        <w:rPr>
          <w:rFonts w:ascii="Times New Roman" w:hAnsi="Times New Roman" w:eastAsia="Times New Roman" w:cs="Times New Roman"/>
          <w:color w:val="000000"/>
        </w:rPr>
        <w:t>that</w:t>
      </w:r>
      <w:r>
        <w:rPr>
          <w:color w:val="000000"/>
        </w:rPr>
        <w:t>。</w:t>
      </w:r>
    </w:p>
    <w:p w14:paraId="3712821E">
      <w:pPr>
        <w:spacing w:line="360" w:lineRule="auto"/>
        <w:textAlignment w:val="center"/>
        <w:rPr>
          <w:color w:val="000000"/>
        </w:rPr>
      </w:pPr>
      <w:r>
        <w:rPr>
          <w:color w:val="000000"/>
        </w:rPr>
        <w:t xml:space="preserve">49. </w:t>
      </w:r>
      <w:r>
        <w:rPr>
          <w:color w:val="2E75B6"/>
        </w:rPr>
        <w:t>【答案】</w:t>
      </w:r>
      <w:r>
        <w:rPr>
          <w:rFonts w:ascii="Times New Roman" w:hAnsi="Times New Roman" w:eastAsia="Times New Roman" w:cs="Times New Roman"/>
          <w:color w:val="000000"/>
        </w:rPr>
        <w:t>are</w:t>
      </w:r>
    </w:p>
    <w:p w14:paraId="6CBA0D13">
      <w:pPr>
        <w:spacing w:line="360" w:lineRule="auto"/>
        <w:jc w:val="both"/>
        <w:textAlignment w:val="center"/>
        <w:rPr>
          <w:color w:val="000000"/>
        </w:rPr>
      </w:pPr>
      <w:r>
        <w:rPr>
          <w:color w:val="2E75B6"/>
        </w:rPr>
        <w:t>【解析】</w:t>
      </w:r>
    </w:p>
    <w:p w14:paraId="71C470E2">
      <w:pPr>
        <w:spacing w:line="360" w:lineRule="auto"/>
        <w:jc w:val="both"/>
        <w:textAlignment w:val="center"/>
        <w:rPr>
          <w:color w:val="000000"/>
        </w:rPr>
      </w:pPr>
      <w:r>
        <w:rPr>
          <w:color w:val="000000"/>
        </w:rPr>
        <w:t>【详解】考查倒装句和时态。句意：海外学位能确保高薪工作的日子已经一去不复返了。</w:t>
      </w:r>
      <w:r>
        <w:rPr>
          <w:rFonts w:ascii="宋体" w:hAnsi="宋体" w:eastAsia="宋体" w:cs="宋体"/>
          <w:color w:val="000000"/>
        </w:rPr>
        <w:t>“</w:t>
      </w:r>
      <w:r>
        <w:rPr>
          <w:color w:val="000000"/>
        </w:rPr>
        <w:t>Gone</w:t>
      </w:r>
      <w:r>
        <w:rPr>
          <w:rFonts w:ascii="宋体" w:hAnsi="宋体" w:eastAsia="宋体" w:cs="宋体"/>
          <w:color w:val="000000"/>
        </w:rPr>
        <w:t>”</w:t>
      </w:r>
      <w:r>
        <w:rPr>
          <w:color w:val="000000"/>
        </w:rPr>
        <w:t>为表语，置于句首，句子为完全倒装句，其正常语序为</w:t>
      </w:r>
      <w:r>
        <w:rPr>
          <w:rFonts w:ascii="宋体" w:hAnsi="宋体" w:eastAsia="宋体" w:cs="宋体"/>
          <w:color w:val="000000"/>
        </w:rPr>
        <w:t>“</w:t>
      </w:r>
      <w:r>
        <w:rPr>
          <w:color w:val="000000"/>
        </w:rPr>
        <w:t>The days when an overseas degree ensured a top-paying job _____ gone.”，句子描述的是现在的客观情况，应用一般现在时，主语</w:t>
      </w:r>
      <w:r>
        <w:rPr>
          <w:rFonts w:ascii="宋体" w:hAnsi="宋体" w:eastAsia="宋体" w:cs="宋体"/>
          <w:color w:val="000000"/>
        </w:rPr>
        <w:t>“</w:t>
      </w:r>
      <w:r>
        <w:rPr>
          <w:color w:val="000000"/>
        </w:rPr>
        <w:t>the days</w:t>
      </w:r>
      <w:r>
        <w:rPr>
          <w:rFonts w:ascii="宋体" w:hAnsi="宋体" w:eastAsia="宋体" w:cs="宋体"/>
          <w:color w:val="000000"/>
        </w:rPr>
        <w:t>”</w:t>
      </w:r>
      <w:r>
        <w:rPr>
          <w:color w:val="000000"/>
        </w:rPr>
        <w:t>是复数，be动词用are。故填are。</w:t>
      </w:r>
    </w:p>
    <w:p w14:paraId="3367C33A">
      <w:pPr>
        <w:spacing w:line="360" w:lineRule="auto"/>
        <w:jc w:val="both"/>
        <w:textAlignment w:val="center"/>
        <w:rPr>
          <w:color w:val="000000"/>
        </w:rPr>
      </w:pPr>
      <w:r>
        <w:rPr>
          <w:color w:val="000000"/>
        </w:rPr>
        <w:t xml:space="preserve">50. </w:t>
      </w:r>
      <w:r>
        <w:rPr>
          <w:color w:val="2E75B6"/>
        </w:rPr>
        <w:t>【答案】</w:t>
      </w:r>
      <w:r>
        <w:rPr>
          <w:rFonts w:ascii="Times New Roman" w:hAnsi="Times New Roman" w:eastAsia="Times New Roman" w:cs="Times New Roman"/>
          <w:color w:val="000000"/>
        </w:rPr>
        <w:t>causing</w:t>
      </w:r>
    </w:p>
    <w:p w14:paraId="74CEF008">
      <w:pPr>
        <w:spacing w:line="360" w:lineRule="auto"/>
        <w:jc w:val="both"/>
        <w:textAlignment w:val="center"/>
        <w:rPr>
          <w:color w:val="000000"/>
        </w:rPr>
      </w:pPr>
      <w:r>
        <w:rPr>
          <w:color w:val="2E75B6"/>
        </w:rPr>
        <w:t>【解析】</w:t>
      </w:r>
    </w:p>
    <w:p w14:paraId="46A6F52B">
      <w:pPr>
        <w:spacing w:line="360" w:lineRule="auto"/>
        <w:jc w:val="both"/>
        <w:textAlignment w:val="center"/>
        <w:rPr>
          <w:color w:val="000000"/>
        </w:rPr>
      </w:pPr>
      <w:r>
        <w:rPr>
          <w:color w:val="000000"/>
        </w:rPr>
        <w:t>【详解】考查非谓语动词。句意：这场大雨持续了三天，导致许多地区发生了严重的洪涝灾害。此处cause与上文句子构成主动关系，故用现在分词作结果状语。故填causing。</w:t>
      </w:r>
    </w:p>
    <w:p w14:paraId="786CC68E">
      <w:pPr>
        <w:spacing w:line="360" w:lineRule="auto"/>
        <w:jc w:val="both"/>
        <w:textAlignment w:val="center"/>
        <w:rPr>
          <w:color w:val="000000"/>
        </w:rPr>
      </w:pPr>
      <w:r>
        <w:rPr>
          <w:color w:val="000000"/>
        </w:rPr>
        <w:t xml:space="preserve">51. </w:t>
      </w:r>
      <w:r>
        <w:rPr>
          <w:color w:val="2E75B6"/>
        </w:rPr>
        <w:t>【答案】</w:t>
      </w:r>
      <w:r>
        <w:rPr>
          <w:rFonts w:ascii="Times New Roman" w:hAnsi="Times New Roman" w:eastAsia="Times New Roman" w:cs="Times New Roman"/>
          <w:color w:val="000000"/>
        </w:rPr>
        <w:t>competitor</w:t>
      </w:r>
    </w:p>
    <w:p w14:paraId="4C6462D3">
      <w:pPr>
        <w:spacing w:line="360" w:lineRule="auto"/>
        <w:jc w:val="both"/>
        <w:textAlignment w:val="center"/>
        <w:rPr>
          <w:color w:val="000000"/>
        </w:rPr>
      </w:pPr>
      <w:r>
        <w:rPr>
          <w:color w:val="2E75B6"/>
        </w:rPr>
        <w:t>【解析】</w:t>
      </w:r>
    </w:p>
    <w:p w14:paraId="3DFB2B4D">
      <w:pPr>
        <w:spacing w:line="360" w:lineRule="auto"/>
        <w:jc w:val="both"/>
        <w:textAlignment w:val="center"/>
        <w:rPr>
          <w:color w:val="000000"/>
        </w:rPr>
      </w:pPr>
      <w:r>
        <w:rPr>
          <w:color w:val="000000"/>
        </w:rPr>
        <w:t>【详解】考查名词。句意：在决赛中，她击败了最强劲的对手，以微弱的差距获胜。空处需用名词作动词beat的宾语，compete对应的名词为competitor</w:t>
      </w:r>
      <w:r>
        <w:rPr>
          <w:rFonts w:ascii="宋体" w:hAnsi="宋体" w:eastAsia="宋体" w:cs="宋体"/>
          <w:color w:val="000000"/>
        </w:rPr>
        <w:t>“竞争对手”</w:t>
      </w:r>
      <w:r>
        <w:rPr>
          <w:color w:val="000000"/>
        </w:rPr>
        <w:t>，此处特指最强劲的那个对手，名词需用单数。故填competitor。</w:t>
      </w:r>
    </w:p>
    <w:p w14:paraId="0FFB59CD">
      <w:pPr>
        <w:spacing w:line="360" w:lineRule="auto"/>
        <w:jc w:val="both"/>
        <w:textAlignment w:val="center"/>
        <w:rPr>
          <w:color w:val="000000"/>
        </w:rPr>
      </w:pPr>
      <w:r>
        <w:rPr>
          <w:color w:val="000000"/>
        </w:rPr>
        <w:t xml:space="preserve">52. </w:t>
      </w:r>
      <w:r>
        <w:rPr>
          <w:color w:val="2E75B6"/>
        </w:rPr>
        <w:t>【答案】</w:t>
      </w:r>
      <w:r>
        <w:rPr>
          <w:rFonts w:ascii="Times New Roman" w:hAnsi="Times New Roman" w:eastAsia="Times New Roman" w:cs="Times New Roman"/>
          <w:color w:val="000000"/>
        </w:rPr>
        <w:t>Determined</w:t>
      </w:r>
    </w:p>
    <w:p w14:paraId="167893EA">
      <w:pPr>
        <w:spacing w:line="360" w:lineRule="auto"/>
        <w:jc w:val="both"/>
        <w:textAlignment w:val="center"/>
        <w:rPr>
          <w:color w:val="000000"/>
        </w:rPr>
      </w:pPr>
      <w:r>
        <w:rPr>
          <w:color w:val="2E75B6"/>
        </w:rPr>
        <w:t>【解析】</w:t>
      </w:r>
    </w:p>
    <w:p w14:paraId="23E06F00">
      <w:pPr>
        <w:spacing w:line="360" w:lineRule="auto"/>
        <w:jc w:val="both"/>
        <w:textAlignment w:val="center"/>
        <w:rPr>
          <w:color w:val="000000"/>
        </w:rPr>
      </w:pPr>
      <w:r>
        <w:rPr>
          <w:color w:val="000000"/>
        </w:rPr>
        <w:t>【详解】考查形容词。句意：她决心在截止日期前完成报告，连续熬夜了三个晚上。be determined to do sth.为固定短语，意</w:t>
      </w:r>
      <w:r>
        <w:rPr>
          <w:rFonts w:ascii="宋体" w:hAnsi="宋体" w:eastAsia="宋体" w:cs="宋体"/>
          <w:color w:val="000000"/>
        </w:rPr>
        <w:t>为“决心做某事”</w:t>
      </w:r>
      <w:r>
        <w:rPr>
          <w:color w:val="000000"/>
        </w:rPr>
        <w:t>，此处省略be动词，用过去分词转化来的形容词作状语，句首单词首字母大写。故填Determined。</w:t>
      </w:r>
    </w:p>
    <w:p w14:paraId="085AD8ED">
      <w:pPr>
        <w:spacing w:line="360" w:lineRule="auto"/>
        <w:jc w:val="both"/>
        <w:textAlignment w:val="center"/>
        <w:rPr>
          <w:color w:val="000000"/>
        </w:rPr>
      </w:pPr>
      <w:r>
        <w:rPr>
          <w:color w:val="000000"/>
        </w:rPr>
        <w:t xml:space="preserve">53. </w:t>
      </w:r>
      <w:r>
        <w:rPr>
          <w:color w:val="2E75B6"/>
        </w:rPr>
        <w:t>【答案】</w:t>
      </w:r>
      <w:r>
        <w:rPr>
          <w:rFonts w:ascii="Times New Roman" w:hAnsi="Times New Roman" w:eastAsia="Times New Roman" w:cs="Times New Roman"/>
          <w:color w:val="000000"/>
        </w:rPr>
        <w:t>in</w:t>
      </w:r>
    </w:p>
    <w:p w14:paraId="4BE961ED">
      <w:pPr>
        <w:spacing w:line="360" w:lineRule="auto"/>
        <w:jc w:val="both"/>
        <w:textAlignment w:val="center"/>
        <w:rPr>
          <w:color w:val="000000"/>
        </w:rPr>
      </w:pPr>
      <w:r>
        <w:rPr>
          <w:color w:val="2E75B6"/>
        </w:rPr>
        <w:t>【解析】</w:t>
      </w:r>
    </w:p>
    <w:p w14:paraId="41AD2A58">
      <w:pPr>
        <w:spacing w:line="360" w:lineRule="auto"/>
        <w:jc w:val="both"/>
        <w:textAlignment w:val="center"/>
        <w:rPr>
          <w:color w:val="000000"/>
        </w:rPr>
      </w:pPr>
      <w:r>
        <w:rPr>
          <w:color w:val="000000"/>
        </w:rPr>
        <w:t>【详解】考查介词。句意：许多伟大的发明始于以失败告终的尝试，但坚持不懈最终带来了成功。end in...为固定短语，意为</w:t>
      </w:r>
      <w:r>
        <w:rPr>
          <w:rFonts w:ascii="宋体" w:hAnsi="宋体" w:eastAsia="宋体" w:cs="宋体"/>
          <w:color w:val="000000"/>
        </w:rPr>
        <w:t>“以……告终”</w:t>
      </w:r>
      <w:r>
        <w:rPr>
          <w:color w:val="000000"/>
        </w:rPr>
        <w:t>，这里表示尝试以失败告终，所以用介词in。故填in。</w:t>
      </w:r>
    </w:p>
    <w:p w14:paraId="445AA78F">
      <w:pPr>
        <w:spacing w:line="360" w:lineRule="auto"/>
        <w:jc w:val="both"/>
        <w:textAlignment w:val="center"/>
        <w:rPr>
          <w:color w:val="000000"/>
        </w:rPr>
      </w:pPr>
      <w:r>
        <w:rPr>
          <w:color w:val="000000"/>
        </w:rPr>
        <w:t xml:space="preserve">54. </w:t>
      </w:r>
      <w:r>
        <w:rPr>
          <w:color w:val="2E75B6"/>
        </w:rPr>
        <w:t>【答案】</w:t>
      </w:r>
      <w:r>
        <w:rPr>
          <w:rFonts w:ascii="Times New Roman" w:hAnsi="Times New Roman" w:eastAsia="Times New Roman" w:cs="Times New Roman"/>
          <w:color w:val="000000"/>
        </w:rPr>
        <w:t>to have finished</w:t>
      </w:r>
    </w:p>
    <w:p w14:paraId="07CC354A">
      <w:pPr>
        <w:spacing w:line="360" w:lineRule="auto"/>
        <w:jc w:val="both"/>
        <w:textAlignment w:val="center"/>
        <w:rPr>
          <w:color w:val="000000"/>
        </w:rPr>
      </w:pPr>
      <w:r>
        <w:rPr>
          <w:color w:val="2E75B6"/>
        </w:rPr>
        <w:t>【解析】</w:t>
      </w:r>
    </w:p>
    <w:p w14:paraId="7E18BC26">
      <w:pPr>
        <w:spacing w:line="360" w:lineRule="auto"/>
        <w:jc w:val="both"/>
        <w:textAlignment w:val="center"/>
        <w:rPr>
          <w:color w:val="000000"/>
        </w:rPr>
      </w:pPr>
      <w:r>
        <w:rPr>
          <w:color w:val="000000"/>
        </w:rPr>
        <w:t>【详解】考查非谓语动词。句意：当他妈妈检查时，他假装已经完成了作业，但空白的书页出卖了他。pretend to do sth.表示</w:t>
      </w:r>
      <w:r>
        <w:rPr>
          <w:rFonts w:ascii="宋体" w:hAnsi="宋体" w:eastAsia="宋体" w:cs="宋体"/>
          <w:color w:val="000000"/>
        </w:rPr>
        <w:t>“假装做某事”</w:t>
      </w:r>
      <w:r>
        <w:rPr>
          <w:color w:val="000000"/>
        </w:rPr>
        <w:t>，而这里</w:t>
      </w:r>
      <w:r>
        <w:rPr>
          <w:rFonts w:ascii="宋体" w:hAnsi="宋体" w:eastAsia="宋体" w:cs="宋体"/>
          <w:color w:val="000000"/>
        </w:rPr>
        <w:t>“完成作业”</w:t>
      </w:r>
      <w:r>
        <w:rPr>
          <w:color w:val="000000"/>
        </w:rPr>
        <w:t>这个动作发生在</w:t>
      </w:r>
      <w:r>
        <w:rPr>
          <w:rFonts w:ascii="宋体" w:hAnsi="宋体" w:eastAsia="宋体" w:cs="宋体"/>
          <w:color w:val="000000"/>
        </w:rPr>
        <w:t>“妈妈检查”</w:t>
      </w:r>
      <w:r>
        <w:rPr>
          <w:color w:val="000000"/>
        </w:rPr>
        <w:t>之前，要用不定式的完成式</w:t>
      </w:r>
      <w:r>
        <w:rPr>
          <w:rFonts w:ascii="宋体" w:hAnsi="宋体" w:eastAsia="宋体" w:cs="宋体"/>
          <w:color w:val="000000"/>
        </w:rPr>
        <w:t>“</w:t>
      </w:r>
      <w:r>
        <w:rPr>
          <w:color w:val="000000"/>
        </w:rPr>
        <w:t>to have done</w:t>
      </w:r>
      <w:r>
        <w:rPr>
          <w:rFonts w:ascii="宋体" w:hAnsi="宋体" w:eastAsia="宋体" w:cs="宋体"/>
          <w:color w:val="000000"/>
        </w:rPr>
        <w:t>”</w:t>
      </w:r>
      <w:r>
        <w:rPr>
          <w:color w:val="000000"/>
        </w:rPr>
        <w:t>结构，所以填</w:t>
      </w:r>
      <w:r>
        <w:rPr>
          <w:rFonts w:ascii="宋体" w:hAnsi="宋体" w:eastAsia="宋体" w:cs="宋体"/>
          <w:color w:val="000000"/>
        </w:rPr>
        <w:t>“</w:t>
      </w:r>
      <w:r>
        <w:rPr>
          <w:color w:val="000000"/>
        </w:rPr>
        <w:t>to have finished</w:t>
      </w:r>
      <w:r>
        <w:rPr>
          <w:rFonts w:ascii="宋体" w:hAnsi="宋体" w:eastAsia="宋体" w:cs="宋体"/>
          <w:color w:val="000000"/>
        </w:rPr>
        <w:t>”</w:t>
      </w:r>
      <w:r>
        <w:rPr>
          <w:color w:val="000000"/>
        </w:rPr>
        <w:t>，在句中作pretended的宾语。故填to have finished。</w:t>
      </w:r>
    </w:p>
    <w:p w14:paraId="2A1DB9CD">
      <w:pPr>
        <w:spacing w:line="360" w:lineRule="auto"/>
        <w:jc w:val="both"/>
        <w:textAlignment w:val="center"/>
        <w:rPr>
          <w:color w:val="000000"/>
        </w:rPr>
      </w:pPr>
      <w:r>
        <w:rPr>
          <w:color w:val="000000"/>
        </w:rPr>
        <w:t xml:space="preserve">55. </w:t>
      </w:r>
      <w:r>
        <w:rPr>
          <w:color w:val="2E75B6"/>
        </w:rPr>
        <w:t>【答案】</w:t>
      </w:r>
      <w:r>
        <w:rPr>
          <w:rFonts w:ascii="Times New Roman" w:hAnsi="Times New Roman" w:eastAsia="Times New Roman" w:cs="Times New Roman"/>
          <w:color w:val="000000"/>
        </w:rPr>
        <w:t>to</w:t>
      </w:r>
    </w:p>
    <w:p w14:paraId="6A368AC8">
      <w:pPr>
        <w:spacing w:line="360" w:lineRule="auto"/>
        <w:jc w:val="both"/>
        <w:textAlignment w:val="center"/>
        <w:rPr>
          <w:color w:val="000000"/>
        </w:rPr>
      </w:pPr>
      <w:r>
        <w:rPr>
          <w:color w:val="2E75B6"/>
        </w:rPr>
        <w:t>【解析】</w:t>
      </w:r>
    </w:p>
    <w:p w14:paraId="35B487DA">
      <w:pPr>
        <w:spacing w:line="360" w:lineRule="auto"/>
        <w:jc w:val="both"/>
        <w:textAlignment w:val="center"/>
        <w:rPr>
          <w:color w:val="000000"/>
        </w:rPr>
      </w:pPr>
      <w:r>
        <w:rPr>
          <w:color w:val="000000"/>
        </w:rPr>
        <w:t>【详解】考查介词。句意：这位善良的老师对我的生活产生的积极影响是无法用言语表达的。make a difference to...为</w:t>
      </w:r>
      <w:r>
        <w:rPr>
          <w:rFonts w:ascii="宋体" w:hAnsi="宋体" w:eastAsia="宋体" w:cs="宋体"/>
          <w:color w:val="000000"/>
        </w:rPr>
        <w:t>固定短语，意为“对……产生影响”，“</w:t>
      </w:r>
      <w:r>
        <w:rPr>
          <w:rFonts w:ascii="Times New Roman" w:hAnsi="Times New Roman" w:eastAsia="Times New Roman" w:cs="Times New Roman"/>
          <w:color w:val="000000"/>
        </w:rPr>
        <w:t>that the kind teacher has made___ my life</w:t>
      </w:r>
      <w:r>
        <w:rPr>
          <w:rFonts w:ascii="宋体" w:hAnsi="宋体" w:eastAsia="宋体" w:cs="宋体"/>
          <w:color w:val="000000"/>
        </w:rPr>
        <w:t>”为定语从句，修饰先行词“</w:t>
      </w:r>
      <w:r>
        <w:rPr>
          <w:rFonts w:ascii="Times New Roman" w:hAnsi="Times New Roman" w:eastAsia="Times New Roman" w:cs="Times New Roman"/>
          <w:color w:val="000000"/>
        </w:rPr>
        <w:t>The positive difference</w:t>
      </w:r>
      <w:r>
        <w:rPr>
          <w:rFonts w:ascii="宋体" w:hAnsi="宋体" w:eastAsia="宋体" w:cs="宋体"/>
          <w:color w:val="000000"/>
        </w:rPr>
        <w:t>”，空格处需填介词</w:t>
      </w:r>
      <w:r>
        <w:rPr>
          <w:rFonts w:ascii="Times New Roman" w:hAnsi="Times New Roman" w:eastAsia="Times New Roman" w:cs="Times New Roman"/>
          <w:color w:val="000000"/>
        </w:rPr>
        <w:t>to，</w:t>
      </w:r>
      <w:r>
        <w:rPr>
          <w:rFonts w:ascii="宋体" w:hAnsi="宋体" w:eastAsia="宋体" w:cs="宋体"/>
          <w:color w:val="000000"/>
        </w:rPr>
        <w:t>构成固定搭配。</w:t>
      </w:r>
      <w:r>
        <w:rPr>
          <w:color w:val="000000"/>
        </w:rPr>
        <w:t>故填to。</w:t>
      </w:r>
    </w:p>
    <w:p w14:paraId="45375578">
      <w:pPr>
        <w:spacing w:line="360" w:lineRule="auto"/>
        <w:jc w:val="both"/>
        <w:textAlignment w:val="center"/>
        <w:rPr>
          <w:color w:val="000000"/>
        </w:rPr>
      </w:pPr>
      <w:r>
        <w:rPr>
          <w:color w:val="000000"/>
        </w:rPr>
        <w:t xml:space="preserve">56. </w:t>
      </w:r>
      <w:r>
        <w:rPr>
          <w:color w:val="2E75B6"/>
        </w:rPr>
        <w:t>【答案】</w:t>
      </w:r>
      <w:r>
        <w:rPr>
          <w:color w:val="000000"/>
        </w:rPr>
        <w:t xml:space="preserve">    ①. </w:t>
      </w:r>
      <w:r>
        <w:rPr>
          <w:rFonts w:ascii="Times New Roman" w:hAnsi="Times New Roman" w:eastAsia="Times New Roman" w:cs="Times New Roman"/>
          <w:color w:val="000000"/>
        </w:rPr>
        <w:t>applies</w:t>
      </w:r>
      <w:r>
        <w:rPr>
          <w:color w:val="000000"/>
        </w:rPr>
        <w:t xml:space="preserve">    ②. </w:t>
      </w:r>
      <w:r>
        <w:rPr>
          <w:rFonts w:ascii="Times New Roman" w:hAnsi="Times New Roman" w:eastAsia="Times New Roman" w:cs="Times New Roman"/>
          <w:color w:val="000000"/>
        </w:rPr>
        <w:t>to</w:t>
      </w:r>
    </w:p>
    <w:p w14:paraId="3F95FB61">
      <w:pPr>
        <w:spacing w:line="360" w:lineRule="auto"/>
        <w:jc w:val="both"/>
        <w:textAlignment w:val="center"/>
        <w:rPr>
          <w:color w:val="000000"/>
        </w:rPr>
      </w:pPr>
      <w:r>
        <w:rPr>
          <w:color w:val="2E75B6"/>
        </w:rPr>
        <w:t>【解析】</w:t>
      </w:r>
    </w:p>
    <w:p w14:paraId="357D2A5A">
      <w:pPr>
        <w:spacing w:line="360" w:lineRule="auto"/>
        <w:jc w:val="both"/>
        <w:textAlignment w:val="center"/>
        <w:rPr>
          <w:color w:val="000000"/>
        </w:rPr>
      </w:pPr>
      <w:r>
        <w:rPr>
          <w:color w:val="000000"/>
        </w:rPr>
        <w:t>【详解】考查动词短语。句意：这条新规定只适用于大一或大二的学生。apply to表示</w:t>
      </w:r>
      <w:r>
        <w:rPr>
          <w:rFonts w:ascii="宋体" w:hAnsi="宋体" w:eastAsia="宋体" w:cs="宋体"/>
          <w:color w:val="000000"/>
        </w:rPr>
        <w:t>“适用于”</w:t>
      </w:r>
      <w:r>
        <w:rPr>
          <w:color w:val="000000"/>
        </w:rPr>
        <w:t>，句子描述的是一般事实，用一般现在时，主语The new rule是第三人称单数，所以谓语动词用第三人称单数形式applies。故填applies to。</w:t>
      </w:r>
    </w:p>
    <w:p w14:paraId="72D3D4EA">
      <w:pPr>
        <w:spacing w:line="360" w:lineRule="auto"/>
        <w:jc w:val="both"/>
        <w:textAlignment w:val="center"/>
        <w:rPr>
          <w:color w:val="000000"/>
        </w:rPr>
      </w:pPr>
      <w:r>
        <w:rPr>
          <w:color w:val="000000"/>
        </w:rPr>
        <w:t>57.</w:t>
      </w:r>
      <w:r>
        <w:rPr>
          <w:color w:val="2E75B6"/>
        </w:rPr>
        <w:t>【答案】</w:t>
      </w:r>
      <w:r>
        <w:rPr>
          <w:color w:val="000000"/>
        </w:rPr>
        <w:t xml:space="preserve">    ①. </w:t>
      </w:r>
      <w:r>
        <w:rPr>
          <w:rFonts w:ascii="Times New Roman" w:hAnsi="Times New Roman" w:eastAsia="Times New Roman" w:cs="Times New Roman"/>
          <w:color w:val="000000"/>
        </w:rPr>
        <w:t>to</w:t>
      </w:r>
      <w:r>
        <w:rPr>
          <w:color w:val="000000"/>
        </w:rPr>
        <w:t xml:space="preserve">    ②. </w:t>
      </w:r>
      <w:r>
        <w:rPr>
          <w:rFonts w:ascii="Times New Roman" w:hAnsi="Times New Roman" w:eastAsia="Times New Roman" w:cs="Times New Roman"/>
          <w:color w:val="000000"/>
        </w:rPr>
        <w:t>her</w:t>
      </w:r>
      <w:r>
        <w:rPr>
          <w:color w:val="000000"/>
        </w:rPr>
        <w:t xml:space="preserve">    ③. </w:t>
      </w:r>
      <w:r>
        <w:rPr>
          <w:rFonts w:ascii="Times New Roman" w:hAnsi="Times New Roman" w:eastAsia="Times New Roman" w:cs="Times New Roman"/>
          <w:color w:val="000000"/>
        </w:rPr>
        <w:t>credit</w:t>
      </w:r>
    </w:p>
    <w:p w14:paraId="1FC92967">
      <w:pPr>
        <w:spacing w:line="360" w:lineRule="auto"/>
        <w:jc w:val="both"/>
        <w:textAlignment w:val="center"/>
        <w:rPr>
          <w:color w:val="000000"/>
        </w:rPr>
      </w:pPr>
      <w:r>
        <w:rPr>
          <w:color w:val="2E75B6"/>
        </w:rPr>
        <w:t>【解析】</w:t>
      </w:r>
    </w:p>
    <w:p w14:paraId="556BAD12">
      <w:pPr>
        <w:spacing w:line="360" w:lineRule="auto"/>
        <w:jc w:val="both"/>
        <w:textAlignment w:val="center"/>
        <w:rPr>
          <w:color w:val="000000"/>
        </w:rPr>
      </w:pPr>
      <w:r>
        <w:rPr>
          <w:color w:val="000000"/>
        </w:rPr>
        <w:t>【详解】考查介词短语。句意：值得赞扬的是，即使多次出错，她也从未放弃解决那道数学难题。汉语提</w:t>
      </w:r>
      <w:r>
        <w:rPr>
          <w:rFonts w:ascii="宋体" w:hAnsi="宋体" w:eastAsia="宋体" w:cs="宋体"/>
          <w:color w:val="000000"/>
        </w:rPr>
        <w:t>示“值得赞扬（她）的是”对</w:t>
      </w:r>
      <w:r>
        <w:rPr>
          <w:color w:val="000000"/>
        </w:rPr>
        <w:t>应英文表达to her credit，作状语，在强调句中被强调。故填to；her；credit。</w:t>
      </w:r>
    </w:p>
    <w:p w14:paraId="7CD15792">
      <w:pPr>
        <w:spacing w:line="360" w:lineRule="auto"/>
        <w:jc w:val="both"/>
        <w:textAlignment w:val="center"/>
        <w:rPr>
          <w:color w:val="000000"/>
        </w:rPr>
      </w:pPr>
      <w:r>
        <w:rPr>
          <w:color w:val="000000"/>
        </w:rPr>
        <w:t xml:space="preserve">58. </w:t>
      </w:r>
      <w:r>
        <w:rPr>
          <w:color w:val="2E75B6"/>
        </w:rPr>
        <w:t>【答案】</w:t>
      </w:r>
      <w:r>
        <w:rPr>
          <w:color w:val="000000"/>
        </w:rPr>
        <w:t xml:space="preserve">    ①. </w:t>
      </w:r>
      <w:r>
        <w:rPr>
          <w:rFonts w:ascii="Times New Roman" w:hAnsi="Times New Roman" w:eastAsia="Times New Roman" w:cs="Times New Roman"/>
          <w:color w:val="000000"/>
        </w:rPr>
        <w:t>In</w:t>
      </w:r>
      <w:r>
        <w:rPr>
          <w:color w:val="000000"/>
        </w:rPr>
        <w:t xml:space="preserve">    ②. </w:t>
      </w:r>
      <w:r>
        <w:rPr>
          <w:rFonts w:ascii="Times New Roman" w:hAnsi="Times New Roman" w:eastAsia="Times New Roman" w:cs="Times New Roman"/>
          <w:color w:val="000000"/>
        </w:rPr>
        <w:t>view</w:t>
      </w:r>
      <w:r>
        <w:rPr>
          <w:color w:val="000000"/>
        </w:rPr>
        <w:t xml:space="preserve">    ③. </w:t>
      </w:r>
      <w:r>
        <w:rPr>
          <w:rFonts w:ascii="Times New Roman" w:hAnsi="Times New Roman" w:eastAsia="Times New Roman" w:cs="Times New Roman"/>
          <w:color w:val="000000"/>
        </w:rPr>
        <w:t>of</w:t>
      </w:r>
    </w:p>
    <w:p w14:paraId="68AB6344">
      <w:pPr>
        <w:spacing w:line="360" w:lineRule="auto"/>
        <w:jc w:val="both"/>
        <w:textAlignment w:val="center"/>
        <w:rPr>
          <w:color w:val="000000"/>
        </w:rPr>
      </w:pPr>
      <w:r>
        <w:rPr>
          <w:color w:val="2E75B6"/>
        </w:rPr>
        <w:t>【解析】</w:t>
      </w:r>
    </w:p>
    <w:p w14:paraId="1BD9147A">
      <w:pPr>
        <w:spacing w:line="360" w:lineRule="auto"/>
        <w:jc w:val="both"/>
        <w:textAlignment w:val="center"/>
        <w:rPr>
          <w:color w:val="000000"/>
        </w:rPr>
      </w:pPr>
      <w:r>
        <w:rPr>
          <w:color w:val="000000"/>
        </w:rPr>
        <w:t>【详解】考查介词短语。句意：由于雨势很大，运动会只好取消了。根据汉语提示可知短语为in view of，首字母大写。故填In view of。</w:t>
      </w:r>
    </w:p>
    <w:p w14:paraId="67FBF88B">
      <w:pPr>
        <w:spacing w:line="360" w:lineRule="auto"/>
        <w:jc w:val="both"/>
        <w:textAlignment w:val="center"/>
        <w:rPr>
          <w:color w:val="000000"/>
        </w:rPr>
      </w:pPr>
      <w:r>
        <w:rPr>
          <w:color w:val="000000"/>
        </w:rPr>
        <w:t xml:space="preserve">59. </w:t>
      </w:r>
      <w:r>
        <w:rPr>
          <w:color w:val="2E75B6"/>
        </w:rPr>
        <w:t>【答案】</w:t>
      </w:r>
      <w:r>
        <w:rPr>
          <w:color w:val="000000"/>
        </w:rPr>
        <w:t xml:space="preserve">    ①. </w:t>
      </w:r>
      <w:r>
        <w:rPr>
          <w:rFonts w:ascii="Times New Roman" w:hAnsi="Times New Roman" w:eastAsia="Times New Roman" w:cs="Times New Roman"/>
          <w:color w:val="000000"/>
        </w:rPr>
        <w:t>is</w:t>
      </w:r>
      <w:r>
        <w:rPr>
          <w:color w:val="000000"/>
        </w:rPr>
        <w:t xml:space="preserve">    ②. </w:t>
      </w:r>
      <w:r>
        <w:rPr>
          <w:rFonts w:ascii="Times New Roman" w:hAnsi="Times New Roman" w:eastAsia="Times New Roman" w:cs="Times New Roman"/>
          <w:color w:val="000000"/>
        </w:rPr>
        <w:t>unique</w:t>
      </w:r>
      <w:r>
        <w:rPr>
          <w:color w:val="000000"/>
        </w:rPr>
        <w:t xml:space="preserve">    ③. </w:t>
      </w:r>
      <w:r>
        <w:rPr>
          <w:rFonts w:ascii="Times New Roman" w:hAnsi="Times New Roman" w:eastAsia="Times New Roman" w:cs="Times New Roman"/>
          <w:color w:val="000000"/>
        </w:rPr>
        <w:t>to</w:t>
      </w:r>
    </w:p>
    <w:p w14:paraId="5D6EC88E">
      <w:pPr>
        <w:spacing w:line="360" w:lineRule="auto"/>
        <w:jc w:val="both"/>
        <w:textAlignment w:val="center"/>
        <w:rPr>
          <w:color w:val="000000"/>
        </w:rPr>
      </w:pPr>
      <w:r>
        <w:rPr>
          <w:color w:val="2E75B6"/>
        </w:rPr>
        <w:t>【解析】</w:t>
      </w:r>
    </w:p>
    <w:p w14:paraId="6CEDC190">
      <w:pPr>
        <w:spacing w:line="360" w:lineRule="auto"/>
        <w:jc w:val="both"/>
        <w:textAlignment w:val="center"/>
        <w:rPr>
          <w:color w:val="000000"/>
        </w:rPr>
      </w:pPr>
      <w:r>
        <w:rPr>
          <w:color w:val="000000"/>
        </w:rPr>
        <w:t>【详解】考查固定短语和时态。句意：这个民族所说的语言是他们独有的，而这种语言是其文化认同的重要组成部分。空</w:t>
      </w:r>
      <w:r>
        <w:rPr>
          <w:rFonts w:ascii="宋体" w:hAnsi="宋体" w:eastAsia="宋体" w:cs="宋体"/>
          <w:color w:val="000000"/>
        </w:rPr>
        <w:t>处应填“为……独有的”，</w:t>
      </w:r>
      <w:r>
        <w:rPr>
          <w:color w:val="000000"/>
        </w:rPr>
        <w:t>应用固定短语be unique to；结合后文的is可知句子陈述客观事实，使用一般现在时，主语为</w:t>
      </w:r>
      <w:r>
        <w:rPr>
          <w:rFonts w:ascii="宋体" w:hAnsi="宋体" w:eastAsia="宋体" w:cs="宋体"/>
          <w:color w:val="000000"/>
        </w:rPr>
        <w:t>“</w:t>
      </w:r>
      <w:r>
        <w:rPr>
          <w:color w:val="000000"/>
        </w:rPr>
        <w:t>The language</w:t>
      </w:r>
      <w:r>
        <w:rPr>
          <w:rFonts w:ascii="宋体" w:hAnsi="宋体" w:eastAsia="宋体" w:cs="宋体"/>
          <w:color w:val="000000"/>
        </w:rPr>
        <w:t>”</w:t>
      </w:r>
      <w:r>
        <w:rPr>
          <w:color w:val="000000"/>
        </w:rPr>
        <w:t>，谓语动词使用第三人称单数形式。故填is；unique；to。</w:t>
      </w:r>
    </w:p>
    <w:p w14:paraId="249A747C">
      <w:pPr>
        <w:spacing w:line="360" w:lineRule="auto"/>
        <w:jc w:val="both"/>
        <w:textAlignment w:val="center"/>
        <w:rPr>
          <w:color w:val="000000"/>
        </w:rPr>
      </w:pPr>
      <w:r>
        <w:rPr>
          <w:color w:val="000000"/>
        </w:rPr>
        <w:t xml:space="preserve">60. </w:t>
      </w:r>
      <w:r>
        <w:rPr>
          <w:color w:val="2E75B6"/>
        </w:rPr>
        <w:t>【答案】</w:t>
      </w:r>
      <w:r>
        <w:rPr>
          <w:color w:val="000000"/>
        </w:rPr>
        <w:t xml:space="preserve">    ①. </w:t>
      </w:r>
      <w:r>
        <w:rPr>
          <w:rFonts w:ascii="Times New Roman" w:hAnsi="Times New Roman" w:eastAsia="Times New Roman" w:cs="Times New Roman"/>
          <w:color w:val="000000"/>
        </w:rPr>
        <w:t>a</w:t>
      </w:r>
      <w:r>
        <w:rPr>
          <w:color w:val="000000"/>
        </w:rPr>
        <w:t xml:space="preserve">    ②. </w:t>
      </w:r>
      <w:r>
        <w:rPr>
          <w:rFonts w:ascii="Times New Roman" w:hAnsi="Times New Roman" w:eastAsia="Times New Roman" w:cs="Times New Roman"/>
          <w:color w:val="000000"/>
        </w:rPr>
        <w:t>narrow</w:t>
      </w:r>
      <w:r>
        <w:rPr>
          <w:color w:val="000000"/>
        </w:rPr>
        <w:t xml:space="preserve">    ③. </w:t>
      </w:r>
      <w:r>
        <w:rPr>
          <w:rFonts w:ascii="Times New Roman" w:hAnsi="Times New Roman" w:eastAsia="Times New Roman" w:cs="Times New Roman"/>
          <w:color w:val="000000"/>
        </w:rPr>
        <w:t>escape</w:t>
      </w:r>
    </w:p>
    <w:p w14:paraId="53A190A9">
      <w:pPr>
        <w:spacing w:line="360" w:lineRule="auto"/>
        <w:jc w:val="both"/>
        <w:textAlignment w:val="center"/>
        <w:rPr>
          <w:color w:val="000000"/>
        </w:rPr>
      </w:pPr>
      <w:r>
        <w:rPr>
          <w:color w:val="2E75B6"/>
        </w:rPr>
        <w:t>【解析】</w:t>
      </w:r>
    </w:p>
    <w:p w14:paraId="2C6A6D57">
      <w:pPr>
        <w:spacing w:line="360" w:lineRule="auto"/>
        <w:jc w:val="both"/>
        <w:textAlignment w:val="center"/>
        <w:rPr>
          <w:color w:val="000000"/>
        </w:rPr>
      </w:pPr>
      <w:r>
        <w:rPr>
          <w:color w:val="000000"/>
        </w:rPr>
        <w:t>【详解】考查感叹句和固定短语。句意：多么死里逃生啊！当我匆忙地跑过马路时，那辆车差点撞到我。根据汉语提示可知，空处</w:t>
      </w:r>
      <w:r>
        <w:rPr>
          <w:rFonts w:ascii="宋体" w:hAnsi="宋体" w:eastAsia="宋体" w:cs="宋体"/>
          <w:color w:val="000000"/>
        </w:rPr>
        <w:t>应填“死里逃生”，应用固定</w:t>
      </w:r>
      <w:r>
        <w:rPr>
          <w:color w:val="000000"/>
        </w:rPr>
        <w:t>短语narrow escape，此处为感叹句，其结构为</w:t>
      </w:r>
      <w:r>
        <w:rPr>
          <w:rFonts w:ascii="宋体" w:hAnsi="宋体" w:eastAsia="宋体" w:cs="宋体"/>
          <w:color w:val="000000"/>
        </w:rPr>
        <w:t>“</w:t>
      </w:r>
      <w:r>
        <w:rPr>
          <w:color w:val="000000"/>
        </w:rPr>
        <w:t>What+a/an+形容词+可数名词单数（+其他）!</w:t>
      </w:r>
      <w:r>
        <w:rPr>
          <w:rFonts w:ascii="宋体" w:hAnsi="宋体" w:eastAsia="宋体" w:cs="宋体"/>
          <w:color w:val="000000"/>
        </w:rPr>
        <w:t>”</w:t>
      </w:r>
      <w:r>
        <w:rPr>
          <w:color w:val="000000"/>
        </w:rPr>
        <w:t>，narrow是以辅音音素开头的单词，应用不定冠词</w:t>
      </w:r>
      <w:r>
        <w:rPr>
          <w:rFonts w:ascii="宋体" w:hAnsi="宋体" w:eastAsia="宋体" w:cs="宋体"/>
          <w:color w:val="000000"/>
        </w:rPr>
        <w:t>“</w:t>
      </w:r>
      <w:r>
        <w:rPr>
          <w:color w:val="000000"/>
        </w:rPr>
        <w:t>a</w:t>
      </w:r>
      <w:r>
        <w:rPr>
          <w:rFonts w:ascii="宋体" w:hAnsi="宋体" w:eastAsia="宋体" w:cs="宋体"/>
          <w:color w:val="000000"/>
        </w:rPr>
        <w:t>”</w:t>
      </w:r>
      <w:r>
        <w:rPr>
          <w:color w:val="000000"/>
        </w:rPr>
        <w:t>。故填①a ②narrow ③escape。</w:t>
      </w:r>
    </w:p>
    <w:p w14:paraId="710DD9BC">
      <w:pPr>
        <w:spacing w:line="360" w:lineRule="auto"/>
        <w:jc w:val="both"/>
        <w:textAlignment w:val="center"/>
        <w:rPr>
          <w:color w:val="000000"/>
        </w:rPr>
      </w:pPr>
      <w:r>
        <w:rPr>
          <w:color w:val="000000"/>
        </w:rPr>
        <w:t xml:space="preserve">61. </w:t>
      </w:r>
      <w:r>
        <w:rPr>
          <w:color w:val="2E75B6"/>
        </w:rPr>
        <w:t>【答案】</w:t>
      </w:r>
      <w:r>
        <w:rPr>
          <w:color w:val="000000"/>
        </w:rPr>
        <w:t xml:space="preserve">    ①. </w:t>
      </w:r>
      <w:r>
        <w:rPr>
          <w:rFonts w:ascii="Times New Roman" w:hAnsi="Times New Roman" w:eastAsia="Times New Roman" w:cs="Times New Roman"/>
          <w:color w:val="000000"/>
        </w:rPr>
        <w:t>keep</w:t>
      </w:r>
      <w:r>
        <w:rPr>
          <w:color w:val="000000"/>
        </w:rPr>
        <w:t xml:space="preserve">    ②. </w:t>
      </w:r>
      <w:r>
        <w:rPr>
          <w:rFonts w:ascii="Times New Roman" w:hAnsi="Times New Roman" w:eastAsia="Times New Roman" w:cs="Times New Roman"/>
          <w:color w:val="000000"/>
        </w:rPr>
        <w:t>track</w:t>
      </w:r>
      <w:r>
        <w:rPr>
          <w:color w:val="000000"/>
        </w:rPr>
        <w:t xml:space="preserve">    ③. </w:t>
      </w:r>
      <w:r>
        <w:rPr>
          <w:rFonts w:ascii="Times New Roman" w:hAnsi="Times New Roman" w:eastAsia="Times New Roman" w:cs="Times New Roman"/>
          <w:color w:val="000000"/>
        </w:rPr>
        <w:t>of</w:t>
      </w:r>
    </w:p>
    <w:p w14:paraId="2EC4BF76">
      <w:pPr>
        <w:spacing w:line="360" w:lineRule="auto"/>
        <w:jc w:val="both"/>
        <w:textAlignment w:val="center"/>
        <w:rPr>
          <w:color w:val="000000"/>
        </w:rPr>
      </w:pPr>
      <w:r>
        <w:rPr>
          <w:color w:val="2E75B6"/>
        </w:rPr>
        <w:t>【解析】</w:t>
      </w:r>
    </w:p>
    <w:p w14:paraId="748993B0">
      <w:pPr>
        <w:spacing w:line="360" w:lineRule="auto"/>
        <w:jc w:val="both"/>
        <w:textAlignment w:val="center"/>
        <w:rPr>
          <w:color w:val="000000"/>
        </w:rPr>
      </w:pPr>
      <w:r>
        <w:rPr>
          <w:color w:val="000000"/>
        </w:rPr>
        <w:t>【详解】考查动词短语。句意：阅读报纸能帮助我了解世界各地正在发生的事。</w:t>
      </w:r>
      <w:r>
        <w:rPr>
          <w:rFonts w:ascii="宋体" w:hAnsi="宋体" w:eastAsia="宋体" w:cs="宋体"/>
          <w:color w:val="000000"/>
        </w:rPr>
        <w:t>“跟踪了解……的动态”</w:t>
      </w:r>
      <w:r>
        <w:rPr>
          <w:color w:val="000000"/>
        </w:rPr>
        <w:t>应用动词短语keep track of；help sb. do sth.为固定短语，</w:t>
      </w:r>
      <w:r>
        <w:rPr>
          <w:rFonts w:ascii="宋体" w:hAnsi="宋体" w:eastAsia="宋体" w:cs="宋体"/>
          <w:color w:val="000000"/>
        </w:rPr>
        <w:t>意为“帮助某人做某事”，</w:t>
      </w:r>
      <w:r>
        <w:rPr>
          <w:color w:val="000000"/>
        </w:rPr>
        <w:t>所以空处应用省略to的动词不定式作宾语补足语。故填①keep ②track ③of。</w:t>
      </w:r>
    </w:p>
    <w:p w14:paraId="11C02F2D">
      <w:pPr>
        <w:spacing w:line="360" w:lineRule="auto"/>
        <w:jc w:val="both"/>
        <w:textAlignment w:val="center"/>
        <w:rPr>
          <w:color w:val="000000"/>
        </w:rPr>
      </w:pPr>
      <w:r>
        <w:rPr>
          <w:color w:val="000000"/>
        </w:rPr>
        <w:t xml:space="preserve">62. </w:t>
      </w:r>
      <w:r>
        <w:rPr>
          <w:color w:val="2E75B6"/>
        </w:rPr>
        <w:t>【答案】</w:t>
      </w:r>
      <w:r>
        <w:rPr>
          <w:color w:val="000000"/>
        </w:rPr>
        <w:t xml:space="preserve">    ①. </w:t>
      </w:r>
      <w:r>
        <w:rPr>
          <w:rFonts w:ascii="Times New Roman" w:hAnsi="Times New Roman" w:eastAsia="Times New Roman" w:cs="Times New Roman"/>
          <w:color w:val="000000"/>
        </w:rPr>
        <w:t>lay/ put/ place</w:t>
      </w:r>
      <w:r>
        <w:rPr>
          <w:color w:val="000000"/>
        </w:rPr>
        <w:t xml:space="preserve">    ②. </w:t>
      </w:r>
      <w:r>
        <w:rPr>
          <w:rFonts w:ascii="Times New Roman" w:hAnsi="Times New Roman" w:eastAsia="Times New Roman" w:cs="Times New Roman"/>
          <w:color w:val="000000"/>
        </w:rPr>
        <w:t>stress</w:t>
      </w:r>
      <w:r>
        <w:rPr>
          <w:color w:val="000000"/>
        </w:rPr>
        <w:t xml:space="preserve">    ③. </w:t>
      </w:r>
      <w:r>
        <w:rPr>
          <w:rFonts w:ascii="Times New Roman" w:hAnsi="Times New Roman" w:eastAsia="Times New Roman" w:cs="Times New Roman"/>
          <w:color w:val="000000"/>
        </w:rPr>
        <w:t>on</w:t>
      </w:r>
    </w:p>
    <w:p w14:paraId="58FD68F6">
      <w:pPr>
        <w:spacing w:line="360" w:lineRule="auto"/>
        <w:jc w:val="both"/>
        <w:textAlignment w:val="center"/>
        <w:rPr>
          <w:color w:val="000000"/>
        </w:rPr>
      </w:pPr>
      <w:r>
        <w:rPr>
          <w:color w:val="2E75B6"/>
        </w:rPr>
        <w:t>【解析】</w:t>
      </w:r>
    </w:p>
    <w:p w14:paraId="4F769473">
      <w:pPr>
        <w:spacing w:line="360" w:lineRule="auto"/>
        <w:jc w:val="both"/>
        <w:textAlignment w:val="center"/>
        <w:rPr>
          <w:color w:val="000000"/>
        </w:rPr>
      </w:pPr>
      <w:r>
        <w:rPr>
          <w:color w:val="000000"/>
        </w:rPr>
        <w:t>【详解】考查动词短语。句意：学校不仅应该重视学生的学业表现，还应该重视他们的道德发展。表示</w:t>
      </w:r>
      <w:r>
        <w:rPr>
          <w:rFonts w:ascii="宋体" w:hAnsi="宋体" w:eastAsia="宋体" w:cs="宋体"/>
          <w:color w:val="000000"/>
        </w:rPr>
        <w:t>“强调”可用动词短语</w:t>
      </w:r>
      <w:r>
        <w:rPr>
          <w:color w:val="000000"/>
        </w:rPr>
        <w:t>lay/put/place stress on</w:t>
      </w:r>
      <w:r>
        <w:rPr>
          <w:rFonts w:ascii="宋体" w:hAnsi="宋体" w:eastAsia="宋体" w:cs="宋体"/>
          <w:color w:val="000000"/>
        </w:rPr>
        <w:t>，should后接动词原形。</w:t>
      </w:r>
      <w:r>
        <w:rPr>
          <w:color w:val="000000"/>
        </w:rPr>
        <w:t>故填lay/put/place stress on。</w:t>
      </w:r>
    </w:p>
    <w:p w14:paraId="66E63C97">
      <w:pPr>
        <w:spacing w:line="360" w:lineRule="auto"/>
        <w:jc w:val="both"/>
        <w:textAlignment w:val="center"/>
        <w:rPr>
          <w:color w:val="000000"/>
        </w:rPr>
      </w:pPr>
      <w:r>
        <w:rPr>
          <w:color w:val="000000"/>
        </w:rPr>
        <w:t xml:space="preserve">63. </w:t>
      </w:r>
      <w:r>
        <w:rPr>
          <w:color w:val="2E75B6"/>
        </w:rPr>
        <w:t>【答案】</w:t>
      </w:r>
      <w:r>
        <w:rPr>
          <w:color w:val="000000"/>
        </w:rPr>
        <w:t xml:space="preserve">    ①. </w:t>
      </w:r>
      <w:r>
        <w:rPr>
          <w:rFonts w:ascii="Times New Roman" w:hAnsi="Times New Roman" w:eastAsia="Times New Roman" w:cs="Times New Roman"/>
          <w:color w:val="000000"/>
        </w:rPr>
        <w:t>to</w:t>
      </w:r>
      <w:r>
        <w:rPr>
          <w:color w:val="000000"/>
        </w:rPr>
        <w:t xml:space="preserve">    ②. </w:t>
      </w:r>
      <w:r>
        <w:rPr>
          <w:rFonts w:ascii="Times New Roman" w:hAnsi="Times New Roman" w:eastAsia="Times New Roman" w:cs="Times New Roman"/>
          <w:color w:val="000000"/>
        </w:rPr>
        <w:t>fall</w:t>
      </w:r>
      <w:r>
        <w:rPr>
          <w:color w:val="000000"/>
        </w:rPr>
        <w:t xml:space="preserve">    ③. </w:t>
      </w:r>
      <w:r>
        <w:rPr>
          <w:rFonts w:ascii="Times New Roman" w:hAnsi="Times New Roman" w:eastAsia="Times New Roman" w:cs="Times New Roman"/>
          <w:color w:val="000000"/>
        </w:rPr>
        <w:t>apart</w:t>
      </w:r>
    </w:p>
    <w:p w14:paraId="50C7CBA4">
      <w:pPr>
        <w:spacing w:line="360" w:lineRule="auto"/>
        <w:jc w:val="both"/>
        <w:textAlignment w:val="center"/>
        <w:rPr>
          <w:color w:val="000000"/>
        </w:rPr>
      </w:pPr>
      <w:r>
        <w:rPr>
          <w:color w:val="2E75B6"/>
        </w:rPr>
        <w:t>【解析】</w:t>
      </w:r>
    </w:p>
    <w:p w14:paraId="6A75E895">
      <w:pPr>
        <w:spacing w:line="360" w:lineRule="auto"/>
        <w:jc w:val="both"/>
        <w:textAlignment w:val="center"/>
        <w:rPr>
          <w:color w:val="000000"/>
        </w:rPr>
      </w:pPr>
      <w:r>
        <w:rPr>
          <w:color w:val="000000"/>
        </w:rPr>
        <w:t>【详解】考查动词短语。句意：当他知道真相时，他的世界似乎崩溃瓦解了。汉语提示</w:t>
      </w:r>
      <w:r>
        <w:rPr>
          <w:rFonts w:ascii="宋体" w:hAnsi="宋体" w:eastAsia="宋体" w:cs="宋体"/>
          <w:color w:val="000000"/>
        </w:rPr>
        <w:t>“崩溃瓦解”</w:t>
      </w:r>
      <w:r>
        <w:rPr>
          <w:color w:val="000000"/>
        </w:rPr>
        <w:t>对应英文短语fall apart，seem to do sth.是固定句式。故填to；fall；apart。</w:t>
      </w:r>
    </w:p>
    <w:p w14:paraId="492CF2DF">
      <w:pPr>
        <w:spacing w:line="360" w:lineRule="auto"/>
        <w:jc w:val="both"/>
        <w:textAlignment w:val="center"/>
        <w:rPr>
          <w:color w:val="000000"/>
        </w:rPr>
      </w:pPr>
      <w:r>
        <w:rPr>
          <w:color w:val="000000"/>
        </w:rPr>
        <w:t xml:space="preserve">64. </w:t>
      </w:r>
      <w:r>
        <w:rPr>
          <w:color w:val="2E75B6"/>
        </w:rPr>
        <w:t>【答案】</w:t>
      </w:r>
      <w:r>
        <w:rPr>
          <w:color w:val="000000"/>
        </w:rPr>
        <w:t xml:space="preserve">    ①. </w:t>
      </w:r>
      <w:r>
        <w:rPr>
          <w:rFonts w:ascii="Times New Roman" w:hAnsi="Times New Roman" w:eastAsia="Times New Roman" w:cs="Times New Roman"/>
          <w:color w:val="000000"/>
        </w:rPr>
        <w:t>It</w:t>
      </w:r>
      <w:r>
        <w:rPr>
          <w:color w:val="000000"/>
        </w:rPr>
        <w:t xml:space="preserve">    ②. </w:t>
      </w:r>
      <w:r>
        <w:rPr>
          <w:rFonts w:ascii="Times New Roman" w:hAnsi="Times New Roman" w:eastAsia="Times New Roman" w:cs="Times New Roman"/>
          <w:color w:val="000000"/>
        </w:rPr>
        <w:t>makes</w:t>
      </w:r>
      <w:r>
        <w:rPr>
          <w:color w:val="000000"/>
        </w:rPr>
        <w:t xml:space="preserve">    ③. </w:t>
      </w:r>
      <w:r>
        <w:rPr>
          <w:rFonts w:ascii="Times New Roman" w:hAnsi="Times New Roman" w:eastAsia="Times New Roman" w:cs="Times New Roman"/>
          <w:color w:val="000000"/>
        </w:rPr>
        <w:t>sense</w:t>
      </w:r>
    </w:p>
    <w:p w14:paraId="09E76643">
      <w:pPr>
        <w:spacing w:line="360" w:lineRule="auto"/>
        <w:jc w:val="both"/>
        <w:textAlignment w:val="center"/>
        <w:rPr>
          <w:color w:val="000000"/>
        </w:rPr>
      </w:pPr>
      <w:r>
        <w:rPr>
          <w:color w:val="2E75B6"/>
        </w:rPr>
        <w:t>【解析】</w:t>
      </w:r>
    </w:p>
    <w:p w14:paraId="0D63892B">
      <w:pPr>
        <w:spacing w:line="360" w:lineRule="auto"/>
        <w:jc w:val="both"/>
        <w:textAlignment w:val="center"/>
        <w:rPr>
          <w:color w:val="000000"/>
        </w:rPr>
      </w:pPr>
      <w:r>
        <w:rPr>
          <w:color w:val="000000"/>
        </w:rPr>
        <w:t>【详解】考查固定句型。句意：在问题失控前着手解决是有意义的。</w:t>
      </w:r>
      <w:r>
        <w:rPr>
          <w:rFonts w:ascii="宋体" w:hAnsi="宋体" w:eastAsia="宋体" w:cs="宋体"/>
          <w:color w:val="000000"/>
        </w:rPr>
        <w:t>“有意义”</w:t>
      </w:r>
      <w:r>
        <w:rPr>
          <w:color w:val="000000"/>
        </w:rPr>
        <w:t>对应的英文表达是make sense，it作形式主语，后文不定式是真正主语。描述客观规律用一般现在时。故填It；makes；sense。</w:t>
      </w:r>
    </w:p>
    <w:p w14:paraId="3DD29CCE">
      <w:pPr>
        <w:spacing w:line="360" w:lineRule="auto"/>
        <w:jc w:val="both"/>
        <w:textAlignment w:val="center"/>
        <w:rPr>
          <w:color w:val="000000"/>
        </w:rPr>
      </w:pPr>
      <w:r>
        <w:rPr>
          <w:color w:val="000000"/>
        </w:rPr>
        <w:t xml:space="preserve">65. </w:t>
      </w:r>
      <w:r>
        <w:rPr>
          <w:color w:val="2E75B6"/>
        </w:rPr>
        <w:t>【答案】</w:t>
      </w:r>
      <w:r>
        <w:rPr>
          <w:color w:val="000000"/>
        </w:rPr>
        <w:t xml:space="preserve">    ①. </w:t>
      </w:r>
      <w:r>
        <w:rPr>
          <w:rFonts w:ascii="Times New Roman" w:hAnsi="Times New Roman" w:eastAsia="Times New Roman" w:cs="Times New Roman"/>
          <w:color w:val="000000"/>
        </w:rPr>
        <w:t>made</w:t>
      </w:r>
      <w:r>
        <w:rPr>
          <w:color w:val="000000"/>
        </w:rPr>
        <w:t xml:space="preserve">    ②. </w:t>
      </w:r>
      <w:r>
        <w:rPr>
          <w:rFonts w:ascii="Times New Roman" w:hAnsi="Times New Roman" w:eastAsia="Times New Roman" w:cs="Times New Roman"/>
          <w:color w:val="000000"/>
        </w:rPr>
        <w:t>it</w:t>
      </w:r>
      <w:r>
        <w:rPr>
          <w:color w:val="000000"/>
        </w:rPr>
        <w:t xml:space="preserve">    ③. </w:t>
      </w:r>
      <w:r>
        <w:rPr>
          <w:rFonts w:ascii="Times New Roman" w:hAnsi="Times New Roman" w:eastAsia="Times New Roman" w:cs="Times New Roman"/>
          <w:color w:val="000000"/>
        </w:rPr>
        <w:t>to</w:t>
      </w:r>
    </w:p>
    <w:p w14:paraId="15C8E182">
      <w:pPr>
        <w:spacing w:line="360" w:lineRule="auto"/>
        <w:jc w:val="both"/>
        <w:textAlignment w:val="center"/>
        <w:rPr>
          <w:color w:val="000000"/>
        </w:rPr>
      </w:pPr>
      <w:r>
        <w:rPr>
          <w:color w:val="2E75B6"/>
        </w:rPr>
        <w:t>【解析】</w:t>
      </w:r>
    </w:p>
    <w:p w14:paraId="04C0DF89">
      <w:pPr>
        <w:spacing w:line="360" w:lineRule="auto"/>
        <w:jc w:val="both"/>
        <w:textAlignment w:val="center"/>
        <w:rPr>
          <w:color w:val="000000"/>
        </w:rPr>
      </w:pPr>
      <w:r>
        <w:rPr>
          <w:color w:val="000000"/>
        </w:rPr>
        <w:t>【详解】考查固定短语及时态。句意：我们尽全力去赶早班火车，幸运的是，我们刚好及时赶到了车站。</w:t>
      </w:r>
      <w:r>
        <w:rPr>
          <w:rFonts w:ascii="宋体" w:hAnsi="宋体" w:eastAsia="宋体" w:cs="宋体"/>
          <w:color w:val="000000"/>
        </w:rPr>
        <w:t>“</w:t>
      </w:r>
      <w:r>
        <w:rPr>
          <w:color w:val="000000"/>
        </w:rPr>
        <w:t>make it to +地点</w:t>
      </w:r>
      <w:r>
        <w:rPr>
          <w:rFonts w:ascii="宋体" w:hAnsi="宋体" w:eastAsia="宋体" w:cs="宋体"/>
          <w:color w:val="000000"/>
        </w:rPr>
        <w:t>”</w:t>
      </w:r>
      <w:r>
        <w:rPr>
          <w:color w:val="000000"/>
        </w:rPr>
        <w:t>表示</w:t>
      </w:r>
      <w:r>
        <w:rPr>
          <w:rFonts w:ascii="宋体" w:hAnsi="宋体" w:eastAsia="宋体" w:cs="宋体"/>
          <w:color w:val="000000"/>
        </w:rPr>
        <w:t>“成功到达某地”</w:t>
      </w:r>
      <w:r>
        <w:rPr>
          <w:color w:val="000000"/>
        </w:rPr>
        <w:t>，由tried可知句子时态为一般过去时，所以用make的过去式made。故填made it to。</w:t>
      </w:r>
    </w:p>
    <w:p w14:paraId="2D2EC4D1">
      <w:pPr>
        <w:spacing w:line="360" w:lineRule="auto"/>
        <w:jc w:val="both"/>
        <w:textAlignment w:val="center"/>
        <w:rPr>
          <w:color w:val="000000"/>
        </w:rPr>
      </w:pPr>
      <w:r>
        <w:rPr>
          <w:color w:val="000000"/>
        </w:rPr>
        <w:t>6</w:t>
      </w:r>
      <w:r>
        <w:rPr>
          <w:rFonts w:hint="eastAsia"/>
          <w:color w:val="000000"/>
          <w:lang w:val="en-US" w:eastAsia="zh-CN"/>
        </w:rPr>
        <w:t>6</w:t>
      </w:r>
      <w:r>
        <w:rPr>
          <w:color w:val="000000"/>
        </w:rPr>
        <w:t xml:space="preserve">. </w:t>
      </w:r>
      <w:r>
        <w:rPr>
          <w:color w:val="2E75B6"/>
        </w:rPr>
        <w:t>【答案】</w:t>
      </w:r>
    </w:p>
    <w:p w14:paraId="30854ACD">
      <w:pPr>
        <w:spacing w:line="360" w:lineRule="auto"/>
        <w:jc w:val="center"/>
        <w:textAlignment w:val="center"/>
        <w:rPr>
          <w:color w:val="000000"/>
        </w:rPr>
      </w:pPr>
      <w:bookmarkStart w:id="0" w:name="_GoBack"/>
      <w:r>
        <w:rPr>
          <w:rFonts w:ascii="Times New Roman" w:hAnsi="Times New Roman" w:eastAsia="Times New Roman" w:cs="Times New Roman"/>
          <w:b/>
          <w:color w:val="000000"/>
        </w:rPr>
        <w:t>Regular Exercises, Energetic Life</w:t>
      </w:r>
    </w:p>
    <w:bookmarkEnd w:id="0"/>
    <w:p w14:paraId="69D20837">
      <w:pPr>
        <w:spacing w:line="360" w:lineRule="auto"/>
        <w:ind w:firstLine="420"/>
        <w:jc w:val="both"/>
        <w:textAlignment w:val="center"/>
        <w:rPr>
          <w:color w:val="000000"/>
        </w:rPr>
      </w:pPr>
      <w:r>
        <w:rPr>
          <w:rFonts w:ascii="Times New Roman" w:hAnsi="Times New Roman" w:eastAsia="Times New Roman" w:cs="Times New Roman"/>
          <w:color w:val="000000"/>
        </w:rPr>
        <w:t>Good morning, everyone. I’m Li Hua. It’s a great honor to deliver a speech here. It is concerning that although our school provides excellent sports facilities, many students remain physically inactive, which affects both our health and academic efficiency.</w:t>
      </w:r>
    </w:p>
    <w:p w14:paraId="62512E19">
      <w:pPr>
        <w:spacing w:line="360" w:lineRule="auto"/>
        <w:ind w:firstLine="420"/>
        <w:jc w:val="both"/>
        <w:textAlignment w:val="center"/>
        <w:rPr>
          <w:color w:val="000000"/>
        </w:rPr>
      </w:pPr>
      <w:r>
        <w:rPr>
          <w:rFonts w:ascii="Times New Roman" w:hAnsi="Times New Roman" w:eastAsia="Times New Roman" w:cs="Times New Roman"/>
          <w:color w:val="000000"/>
        </w:rPr>
        <w:t>Indeed, physical exercise benefits us immensely. Firstly, regular exercise helps increase our body’s strength, speed, and endurance. Additionally, it boosts our energy, helping us avoid being sleepy in class and reducing the risk of certain diseases. Lastly, by overcoming difficulties during exercise, we become stronger both physically and mentally, and more prepared to face challenges in life.</w:t>
      </w:r>
    </w:p>
    <w:p w14:paraId="6BB019A3">
      <w:pPr>
        <w:spacing w:line="360" w:lineRule="auto"/>
        <w:ind w:firstLine="420"/>
        <w:jc w:val="both"/>
        <w:textAlignment w:val="center"/>
        <w:rPr>
          <w:color w:val="000000"/>
        </w:rPr>
      </w:pPr>
      <w:r>
        <w:rPr>
          <w:rFonts w:ascii="Times New Roman" w:hAnsi="Times New Roman" w:eastAsia="Times New Roman" w:cs="Times New Roman"/>
          <w:color w:val="000000"/>
        </w:rPr>
        <w:t>I strongly urge everyone to make exercise a priority in our daily routine. Let’s exercise regularly to obtain the rewards of an energetic life. Thank you.</w:t>
      </w:r>
    </w:p>
    <w:p w14:paraId="109E258E">
      <w:pPr>
        <w:spacing w:line="360" w:lineRule="auto"/>
        <w:jc w:val="both"/>
        <w:textAlignment w:val="center"/>
        <w:rPr>
          <w:color w:val="000000"/>
        </w:rPr>
      </w:pPr>
      <w:r>
        <w:rPr>
          <w:color w:val="2E75B6"/>
        </w:rPr>
        <w:t>【解析】</w:t>
      </w:r>
    </w:p>
    <w:p w14:paraId="3D782840">
      <w:pPr>
        <w:spacing w:line="360" w:lineRule="auto"/>
        <w:jc w:val="both"/>
        <w:textAlignment w:val="center"/>
        <w:rPr>
          <w:color w:val="000000"/>
        </w:rPr>
      </w:pPr>
      <w:r>
        <w:rPr>
          <w:color w:val="000000"/>
        </w:rPr>
        <w:t>【导语】本篇书面表达属于应用文。要求考生以</w:t>
      </w:r>
      <w:r>
        <w:rPr>
          <w:rFonts w:ascii="宋体" w:hAnsi="宋体" w:eastAsia="宋体" w:cs="宋体"/>
          <w:color w:val="000000"/>
        </w:rPr>
        <w:t>“</w:t>
      </w:r>
      <w:r>
        <w:rPr>
          <w:color w:val="000000"/>
        </w:rPr>
        <w:t>Regular Exercises, Energetic Life</w:t>
      </w:r>
      <w:r>
        <w:rPr>
          <w:rFonts w:ascii="宋体" w:hAnsi="宋体" w:eastAsia="宋体" w:cs="宋体"/>
          <w:color w:val="000000"/>
        </w:rPr>
        <w:t>”</w:t>
      </w:r>
      <w:r>
        <w:rPr>
          <w:color w:val="000000"/>
        </w:rPr>
        <w:t>为主题撰写一篇英语演讲稿，内容需包含学校学生参与体育运动的简要情况、体育运动的重要性以及提出倡议。</w:t>
      </w:r>
    </w:p>
    <w:p w14:paraId="332EBDB2">
      <w:pPr>
        <w:spacing w:line="360" w:lineRule="auto"/>
        <w:jc w:val="both"/>
        <w:textAlignment w:val="center"/>
        <w:rPr>
          <w:color w:val="000000"/>
        </w:rPr>
      </w:pPr>
      <w:r>
        <w:rPr>
          <w:color w:val="000000"/>
        </w:rPr>
        <w:t>【详解】1. 词汇积累</w:t>
      </w:r>
    </w:p>
    <w:p w14:paraId="0A07D319">
      <w:pPr>
        <w:spacing w:line="360" w:lineRule="auto"/>
        <w:jc w:val="both"/>
        <w:textAlignment w:val="center"/>
        <w:rPr>
          <w:color w:val="000000"/>
        </w:rPr>
      </w:pPr>
      <w:r>
        <w:rPr>
          <w:color w:val="000000"/>
        </w:rPr>
        <w:t>荣幸：honor → privilege</w:t>
      </w:r>
    </w:p>
    <w:p w14:paraId="1BC6DE8E">
      <w:pPr>
        <w:spacing w:line="360" w:lineRule="auto"/>
        <w:jc w:val="both"/>
        <w:textAlignment w:val="center"/>
        <w:rPr>
          <w:color w:val="000000"/>
        </w:rPr>
      </w:pPr>
      <w:r>
        <w:rPr>
          <w:color w:val="000000"/>
        </w:rPr>
        <w:t>影响：affect → influence</w:t>
      </w:r>
    </w:p>
    <w:p w14:paraId="70E96976">
      <w:pPr>
        <w:spacing w:line="360" w:lineRule="auto"/>
        <w:jc w:val="both"/>
        <w:textAlignment w:val="center"/>
        <w:rPr>
          <w:color w:val="000000"/>
        </w:rPr>
      </w:pPr>
      <w:r>
        <w:rPr>
          <w:color w:val="000000"/>
        </w:rPr>
        <w:t>巨大的：immensely → greatly/enormously</w:t>
      </w:r>
    </w:p>
    <w:p w14:paraId="7092BE8B">
      <w:pPr>
        <w:spacing w:line="360" w:lineRule="auto"/>
        <w:jc w:val="both"/>
        <w:textAlignment w:val="center"/>
        <w:rPr>
          <w:color w:val="000000"/>
        </w:rPr>
      </w:pPr>
      <w:r>
        <w:rPr>
          <w:color w:val="000000"/>
        </w:rPr>
        <w:t>促进：</w:t>
      </w:r>
      <w:r>
        <w:rPr>
          <w:rFonts w:ascii="Times New Roman" w:hAnsi="Times New Roman" w:eastAsia="Times New Roman" w:cs="Times New Roman"/>
          <w:color w:val="000000"/>
        </w:rPr>
        <w:t>boost</w:t>
      </w:r>
      <w:r>
        <w:rPr>
          <w:color w:val="000000"/>
        </w:rPr>
        <w:t xml:space="preserve"> → promote</w:t>
      </w:r>
    </w:p>
    <w:p w14:paraId="4FD6B041">
      <w:pPr>
        <w:spacing w:line="360" w:lineRule="auto"/>
        <w:jc w:val="both"/>
        <w:textAlignment w:val="center"/>
        <w:rPr>
          <w:color w:val="000000"/>
        </w:rPr>
      </w:pPr>
      <w:r>
        <w:rPr>
          <w:color w:val="000000"/>
        </w:rPr>
        <w:t>减少：reduce → decrease</w:t>
      </w:r>
    </w:p>
    <w:p w14:paraId="71D7D578">
      <w:pPr>
        <w:spacing w:line="360" w:lineRule="auto"/>
        <w:jc w:val="both"/>
        <w:textAlignment w:val="center"/>
        <w:rPr>
          <w:color w:val="000000"/>
        </w:rPr>
      </w:pPr>
      <w:r>
        <w:rPr>
          <w:color w:val="000000"/>
        </w:rPr>
        <w:t>2. 句式拓展</w:t>
      </w:r>
    </w:p>
    <w:p w14:paraId="65F83C13">
      <w:pPr>
        <w:spacing w:line="360" w:lineRule="auto"/>
        <w:jc w:val="both"/>
        <w:textAlignment w:val="center"/>
        <w:rPr>
          <w:color w:val="000000"/>
        </w:rPr>
      </w:pPr>
      <w:r>
        <w:rPr>
          <w:color w:val="000000"/>
        </w:rPr>
        <w:t>简单句变复合句</w:t>
      </w:r>
    </w:p>
    <w:p w14:paraId="3FBCBE9F">
      <w:pPr>
        <w:spacing w:line="360" w:lineRule="auto"/>
        <w:jc w:val="both"/>
        <w:textAlignment w:val="center"/>
        <w:rPr>
          <w:color w:val="000000"/>
        </w:rPr>
      </w:pPr>
      <w:r>
        <w:rPr>
          <w:color w:val="000000"/>
        </w:rPr>
        <w:t>原句：I strongly urge everyone to make exercise a priority in our daily routine.</w:t>
      </w:r>
    </w:p>
    <w:p w14:paraId="40465E80">
      <w:pPr>
        <w:spacing w:line="360" w:lineRule="auto"/>
        <w:jc w:val="both"/>
        <w:textAlignment w:val="center"/>
        <w:rPr>
          <w:color w:val="000000"/>
        </w:rPr>
      </w:pPr>
      <w:r>
        <w:rPr>
          <w:color w:val="000000"/>
        </w:rPr>
        <w:t>拓展句：I strongly urge that everyone should make exercise a priority in our daily routine.</w:t>
      </w:r>
    </w:p>
    <w:p w14:paraId="20A992DD">
      <w:pPr>
        <w:spacing w:line="360" w:lineRule="auto"/>
        <w:jc w:val="both"/>
        <w:textAlignment w:val="center"/>
        <w:rPr>
          <w:color w:val="000000"/>
        </w:rPr>
      </w:pPr>
      <w:r>
        <w:rPr>
          <w:color w:val="000000"/>
        </w:rPr>
        <w:t>【点睛】【高分句型1】</w:t>
      </w:r>
      <w:r>
        <w:rPr>
          <w:rFonts w:ascii="Times New Roman" w:hAnsi="Times New Roman" w:eastAsia="Times New Roman" w:cs="Times New Roman"/>
          <w:color w:val="000000"/>
        </w:rPr>
        <w:t>It is concerning that although our school provides excellent sports facilities, many students remain physically inactive, which affects both our health and academic efficiency. (</w:t>
      </w:r>
      <w:r>
        <w:rPr>
          <w:rFonts w:ascii="宋体" w:hAnsi="宋体" w:eastAsia="宋体" w:cs="宋体"/>
          <w:color w:val="000000"/>
        </w:rPr>
        <w:t>运用了</w:t>
      </w:r>
      <w:r>
        <w:rPr>
          <w:rFonts w:ascii="Times New Roman" w:hAnsi="Times New Roman" w:eastAsia="Times New Roman" w:cs="Times New Roman"/>
          <w:color w:val="000000"/>
        </w:rPr>
        <w:t>it</w:t>
      </w:r>
      <w:r>
        <w:rPr>
          <w:rFonts w:ascii="宋体" w:hAnsi="宋体" w:eastAsia="宋体" w:cs="宋体"/>
          <w:color w:val="000000"/>
        </w:rPr>
        <w:t>作形式主语，</w:t>
      </w:r>
      <w:r>
        <w:rPr>
          <w:rFonts w:ascii="Times New Roman" w:hAnsi="Times New Roman" w:eastAsia="Times New Roman" w:cs="Times New Roman"/>
          <w:color w:val="000000"/>
        </w:rPr>
        <w:t>that</w:t>
      </w:r>
      <w:r>
        <w:rPr>
          <w:rFonts w:ascii="宋体" w:hAnsi="宋体" w:eastAsia="宋体" w:cs="宋体"/>
          <w:color w:val="000000"/>
        </w:rPr>
        <w:t>引导真正的主语从句和</w:t>
      </w:r>
      <w:r>
        <w:rPr>
          <w:rFonts w:ascii="Times New Roman" w:hAnsi="Times New Roman" w:eastAsia="Times New Roman" w:cs="Times New Roman"/>
          <w:color w:val="000000"/>
        </w:rPr>
        <w:t>although</w:t>
      </w:r>
      <w:r>
        <w:rPr>
          <w:rFonts w:ascii="宋体" w:hAnsi="宋体" w:eastAsia="宋体" w:cs="宋体"/>
          <w:color w:val="000000"/>
        </w:rPr>
        <w:t>引导的让步状语从句以及</w:t>
      </w:r>
      <w:r>
        <w:rPr>
          <w:rFonts w:ascii="Times New Roman" w:hAnsi="Times New Roman" w:eastAsia="Times New Roman" w:cs="Times New Roman"/>
          <w:color w:val="000000"/>
        </w:rPr>
        <w:t>which</w:t>
      </w:r>
      <w:r>
        <w:rPr>
          <w:rFonts w:ascii="宋体" w:hAnsi="宋体" w:eastAsia="宋体" w:cs="宋体"/>
          <w:color w:val="000000"/>
        </w:rPr>
        <w:t>引导的非限制性定语从句</w:t>
      </w:r>
      <w:r>
        <w:rPr>
          <w:rFonts w:ascii="Times New Roman" w:hAnsi="Times New Roman" w:eastAsia="Times New Roman" w:cs="Times New Roman"/>
          <w:color w:val="000000"/>
        </w:rPr>
        <w:t>)</w:t>
      </w:r>
    </w:p>
    <w:p w14:paraId="32C70D35">
      <w:pPr>
        <w:spacing w:line="360" w:lineRule="auto"/>
        <w:jc w:val="both"/>
        <w:textAlignment w:val="center"/>
        <w:rPr>
          <w:rFonts w:ascii="Times New Roman" w:hAnsi="Times New Roman" w:eastAsia="Times New Roman" w:cs="Times New Roman"/>
          <w:color w:val="000000"/>
        </w:rPr>
      </w:pPr>
      <w:r>
        <w:rPr>
          <w:color w:val="000000"/>
        </w:rPr>
        <w:t>【高分句型2】</w:t>
      </w:r>
      <w:r>
        <w:rPr>
          <w:rFonts w:ascii="Times New Roman" w:hAnsi="Times New Roman" w:eastAsia="Times New Roman" w:cs="Times New Roman"/>
          <w:color w:val="000000"/>
        </w:rPr>
        <w:t>Additionally, it boosts our energy, helping us avoid being sleepy in class and reducing the risk of certain diseases. (</w:t>
      </w:r>
      <w:r>
        <w:rPr>
          <w:rFonts w:ascii="宋体" w:hAnsi="宋体" w:eastAsia="宋体" w:cs="宋体"/>
          <w:color w:val="000000"/>
        </w:rPr>
        <w:t>运用了现在分词短语作状语</w:t>
      </w:r>
      <w:r>
        <w:rPr>
          <w:rFonts w:ascii="Times New Roman" w:hAnsi="Times New Roman" w:eastAsia="Times New Roman" w:cs="Times New Roman"/>
          <w:color w:val="000000"/>
        </w:rPr>
        <w:t>)</w:t>
      </w: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41D4E6B0">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CD0439"/>
    <w:rsid w:val="0B0C4B8E"/>
    <w:rsid w:val="2BBF24B6"/>
    <w:rsid w:val="32DC69FE"/>
    <w:rsid w:val="38274566"/>
    <w:rsid w:val="53CB2ED2"/>
    <w:rsid w:val="68F84040"/>
    <w:rsid w:val="69B25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2525257B75232B38-A165-1FB7-499C-2E1C792CACB5%25252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13605</Words>
  <Characters>32922</Characters>
  <Lines>0</Lines>
  <Paragraphs>0</Paragraphs>
  <TotalTime>6</TotalTime>
  <ScaleCrop>false</ScaleCrop>
  <LinksUpToDate>false</LinksUpToDate>
  <CharactersWithSpaces>37845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2025-11-26T15:32:00Z</dcterms:created>
  <dc:creator>学科网试题生产平台</dc:creator>
  <dc:description>3886732436628480</dc:description>
  <cp:lastModifiedBy>e</cp:lastModifiedBy>
  <dcterms:modified xsi:type="dcterms:W3CDTF">2026-06-08T09:47:36Z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3CCDAA836E734E4CA409836DEDFB369A_13</vt:lpwstr>
  </property>
</Properties>
</file>